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widowControl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2021年黟县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事业单位</w:t>
      </w:r>
      <w:r>
        <w:rPr>
          <w:rFonts w:hint="eastAsia" w:ascii="宋体" w:hAnsi="宋体"/>
          <w:b/>
          <w:sz w:val="44"/>
          <w:szCs w:val="44"/>
        </w:rPr>
        <w:t>公开引进急需专业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人才健康承诺书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ind w:firstLine="645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本人自觉遵守国家法律法规，自觉遵守黄山市新冠肺炎疫情防控各项管理规定，本着对自己负责、对他人负责的原则，承担疫情防控社会责任，郑重作出如下承诺：</w:t>
      </w:r>
    </w:p>
    <w:p>
      <w:pPr>
        <w:widowControl/>
        <w:ind w:firstLine="645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一、本人没有患过新型冠状病毒肺炎、不是无症状感染者，也不是上述两类人员的密切接触者。考试前14天，没有因为发热、干咳等症状到医院就诊。</w:t>
      </w:r>
    </w:p>
    <w:p>
      <w:pPr>
        <w:widowControl/>
        <w:ind w:firstLine="645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二、本人考试前14天内没有到过省内外疫情高风险地区及有疫情的国家和地区；没有接触过疫情中高风险地区人员和国外入境人员。</w:t>
      </w:r>
    </w:p>
    <w:p>
      <w:pPr>
        <w:widowControl/>
        <w:ind w:firstLine="645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三、本人自觉接受各方监督，保证遵守黄山市新冠肺炎疫情防控有关规定。</w:t>
      </w:r>
    </w:p>
    <w:p>
      <w:pPr>
        <w:widowControl/>
        <w:ind w:firstLine="645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四、本人承诺如有瞒报、谎报，造成新冠肺炎疫情传播和扩散的，一经查实，由本人承担相应的法律责任。</w:t>
      </w:r>
    </w:p>
    <w:p>
      <w:pPr>
        <w:widowControl/>
        <w:jc w:val="left"/>
        <w:rPr>
          <w:rFonts w:ascii="华文仿宋" w:hAnsi="华文仿宋" w:eastAsia="华文仿宋"/>
          <w:sz w:val="28"/>
          <w:szCs w:val="28"/>
        </w:rPr>
      </w:pPr>
    </w:p>
    <w:p>
      <w:pPr>
        <w:widowControl/>
        <w:ind w:firstLine="4424" w:firstLineChars="158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承诺人签字：             </w:t>
      </w:r>
    </w:p>
    <w:p>
      <w:pPr>
        <w:widowControl/>
        <w:ind w:firstLine="645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</w:t>
      </w:r>
    </w:p>
    <w:p>
      <w:pPr>
        <w:widowControl/>
        <w:wordWrap w:val="0"/>
        <w:ind w:firstLine="645"/>
        <w:jc w:val="righ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2021年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月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16"/>
    <w:rsid w:val="00107616"/>
    <w:rsid w:val="00177606"/>
    <w:rsid w:val="005A582E"/>
    <w:rsid w:val="00731961"/>
    <w:rsid w:val="00825CCB"/>
    <w:rsid w:val="00A0537D"/>
    <w:rsid w:val="00AE7FEE"/>
    <w:rsid w:val="00F57171"/>
    <w:rsid w:val="416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2021-08-02T00:59:00Z</dcterms:created>
  <dc:creator>PC</dc:creator>
  <cp:lastModifiedBy>Administrator</cp:lastModifiedBy>
  <cp:lastPrinted>2020-08-13T01:54:00Z</cp:lastPrinted>
  <dcterms:modified xsi:type="dcterms:W3CDTF">2021-08-02T07:49:33Z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