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附件2：</w:t>
      </w:r>
    </w:p>
    <w:p>
      <w:pPr>
        <w:snapToGrid w:val="0"/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</w:p>
    <w:p>
      <w:pPr>
        <w:snapToGrid w:val="0"/>
        <w:jc w:val="center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海恒集团及直管子公司2021年度校园招聘报名表</w:t>
      </w:r>
    </w:p>
    <w:p>
      <w:pPr>
        <w:pStyle w:val="2"/>
        <w:spacing w:beforeAutospacing="0" w:afterAutospacing="0"/>
        <w:ind w:left="0" w:leftChars="0" w:firstLine="0" w:firstLineChars="0"/>
        <w:rPr>
          <w:rFonts w:hint="eastAsia" w:ascii="仿宋_GB2312" w:eastAsia="仿宋_GB2312"/>
          <w:b/>
          <w:color w:val="auto"/>
          <w:sz w:val="24"/>
          <w:szCs w:val="24"/>
          <w:lang w:eastAsia="zh-CN"/>
        </w:rPr>
      </w:pPr>
    </w:p>
    <w:p>
      <w:pPr>
        <w:pStyle w:val="2"/>
        <w:spacing w:beforeAutospacing="0" w:afterAutospacing="0"/>
        <w:ind w:left="0" w:leftChars="0" w:firstLine="0" w:firstLineChars="0"/>
        <w:rPr>
          <w:rFonts w:hint="eastAsia" w:ascii="仿宋_GB2312" w:eastAsia="仿宋_GB2312"/>
          <w:b/>
          <w:color w:val="auto"/>
          <w:sz w:val="24"/>
          <w:szCs w:val="24"/>
          <w:lang w:eastAsia="zh-CN"/>
        </w:rPr>
      </w:pPr>
    </w:p>
    <w:p>
      <w:pPr>
        <w:pStyle w:val="2"/>
        <w:spacing w:beforeAutospacing="0" w:afterAutospacing="0"/>
        <w:ind w:left="3" w:leftChars="-295" w:hanging="622" w:hangingChars="258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color w:val="auto"/>
          <w:sz w:val="24"/>
          <w:szCs w:val="24"/>
          <w:lang w:eastAsia="zh-CN"/>
        </w:rPr>
        <w:t>应聘岗位：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333"/>
        <w:tblW w:w="9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8"/>
        <w:gridCol w:w="181"/>
        <w:gridCol w:w="630"/>
        <w:gridCol w:w="519"/>
        <w:gridCol w:w="371"/>
        <w:gridCol w:w="481"/>
        <w:gridCol w:w="250"/>
        <w:gridCol w:w="136"/>
        <w:gridCol w:w="277"/>
        <w:gridCol w:w="277"/>
        <w:gridCol w:w="551"/>
        <w:gridCol w:w="303"/>
        <w:gridCol w:w="519"/>
        <w:gridCol w:w="608"/>
        <w:gridCol w:w="238"/>
        <w:gridCol w:w="385"/>
        <w:gridCol w:w="288"/>
        <w:gridCol w:w="280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出生地</w:t>
            </w:r>
          </w:p>
        </w:tc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籍贯</w:t>
            </w:r>
          </w:p>
        </w:tc>
        <w:tc>
          <w:tcPr>
            <w:tcW w:w="119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参加党派时间</w:t>
            </w: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状况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6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常住地址</w:t>
            </w:r>
          </w:p>
        </w:tc>
        <w:tc>
          <w:tcPr>
            <w:tcW w:w="3681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300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</w:tc>
        <w:tc>
          <w:tcPr>
            <w:tcW w:w="36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户口所在地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紧急联络人</w:t>
            </w:r>
          </w:p>
        </w:tc>
        <w:tc>
          <w:tcPr>
            <w:tcW w:w="3681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</w:t>
            </w:r>
          </w:p>
        </w:tc>
        <w:tc>
          <w:tcPr>
            <w:tcW w:w="8114" w:type="dxa"/>
            <w:gridSpan w:val="19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28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学习经历（自高中毕业起）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起止时间</w:t>
            </w:r>
          </w:p>
        </w:tc>
        <w:tc>
          <w:tcPr>
            <w:tcW w:w="231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学校名称</w:t>
            </w:r>
          </w:p>
        </w:tc>
        <w:tc>
          <w:tcPr>
            <w:tcW w:w="137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179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3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9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3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3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工作（或实习）经历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起止时间</w:t>
            </w:r>
          </w:p>
        </w:tc>
        <w:tc>
          <w:tcPr>
            <w:tcW w:w="54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工作单位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岗位、职称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4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4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4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4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54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资质、资格证书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证书名称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取得时间</w:t>
            </w:r>
          </w:p>
        </w:tc>
        <w:tc>
          <w:tcPr>
            <w:tcW w:w="179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取得方式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（考试、评聘）</w:t>
            </w:r>
          </w:p>
        </w:tc>
        <w:tc>
          <w:tcPr>
            <w:tcW w:w="20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发证机构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证书编码（号）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1080" w:firstLineChars="45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1080" w:firstLineChars="45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与本人关系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年龄</w:t>
            </w:r>
          </w:p>
        </w:tc>
        <w:tc>
          <w:tcPr>
            <w:tcW w:w="3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240" w:firstLineChars="1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240" w:firstLineChars="1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  <w:tc>
          <w:tcPr>
            <w:tcW w:w="3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  <w:tc>
          <w:tcPr>
            <w:tcW w:w="3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15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学校、班级、社团职务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9915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15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  惩  情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915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15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其他需要说明的情况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35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是否曾有过不良行为记录？如有，请附页详告。如无，请填写“否”。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120" w:firstLineChars="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35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是否有传染、遗传及其他重大疾病史，如无，请填写“否”。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  诺</w:t>
            </w:r>
          </w:p>
        </w:tc>
        <w:tc>
          <w:tcPr>
            <w:tcW w:w="810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本人以上填写内容均属实，如有隐瞒、虚假，愿承担由此造成的一切后果。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9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</w:t>
            </w: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本人签名：                           日  期：</w:t>
            </w:r>
          </w:p>
          <w:p>
            <w:pPr>
              <w:widowControl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66D2"/>
    <w:rsid w:val="6F7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2021-06-23T00:43:00Z</dcterms:created>
  <dc:creator>申博集团-陈</dc:creator>
  <cp:lastModifiedBy>申博集团-陈</cp:lastModifiedBy>
  <dcterms:modified xsi:type="dcterms:W3CDTF">2021-06-23T00:47:12Z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17E256B68C154146945F1671B8F2D21C</vt:lpwstr>
  </property>
</Properties>
</file>