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F6D" w:rsidRDefault="004C10C9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1B6F6D" w:rsidRDefault="004C10C9">
      <w:pPr>
        <w:spacing w:line="560" w:lineRule="exact"/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ascii="方正小标宋简体" w:eastAsia="方正小标宋简体" w:hint="eastAsia"/>
          <w:sz w:val="36"/>
          <w:szCs w:val="32"/>
        </w:rPr>
        <w:t>马鞍山市卫生健康委直属事业单位公开招聘</w:t>
      </w:r>
    </w:p>
    <w:p w:rsidR="001B6F6D" w:rsidRDefault="004C10C9">
      <w:pPr>
        <w:spacing w:line="560" w:lineRule="exact"/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ascii="方正小标宋简体" w:eastAsia="方正小标宋简体" w:hint="eastAsia"/>
          <w:sz w:val="36"/>
          <w:szCs w:val="32"/>
        </w:rPr>
        <w:t>专业技术人员岗位计划表</w:t>
      </w:r>
    </w:p>
    <w:p w:rsidR="001B6F6D" w:rsidRDefault="001B6F6D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tbl>
      <w:tblPr>
        <w:tblW w:w="9562" w:type="dxa"/>
        <w:jc w:val="center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450"/>
        <w:gridCol w:w="431"/>
        <w:gridCol w:w="562"/>
        <w:gridCol w:w="1163"/>
        <w:gridCol w:w="835"/>
        <w:gridCol w:w="646"/>
        <w:gridCol w:w="1969"/>
        <w:gridCol w:w="394"/>
        <w:gridCol w:w="1340"/>
        <w:gridCol w:w="1285"/>
      </w:tblGrid>
      <w:tr w:rsidR="001B6F6D" w:rsidTr="009D438B">
        <w:trPr>
          <w:trHeight w:val="284"/>
          <w:jc w:val="center"/>
        </w:trPr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Cs w:val="21"/>
              </w:rPr>
              <w:t>招聘单位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Cs w:val="21"/>
              </w:rPr>
              <w:t>职位名称</w:t>
            </w:r>
          </w:p>
        </w:tc>
        <w:tc>
          <w:tcPr>
            <w:tcW w:w="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Cs w:val="21"/>
              </w:rPr>
              <w:t>岗位代码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Cs w:val="21"/>
              </w:rPr>
              <w:t>岗位计划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Cs w:val="21"/>
              </w:rPr>
              <w:t>专业及代码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Cs w:val="21"/>
              </w:rPr>
              <w:t>学历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Cs w:val="21"/>
              </w:rPr>
              <w:t>学位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Cs w:val="21"/>
              </w:rPr>
              <w:t>年龄</w:t>
            </w:r>
          </w:p>
        </w:tc>
        <w:tc>
          <w:tcPr>
            <w:tcW w:w="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Cs w:val="21"/>
              </w:rPr>
              <w:t>性别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Cs w:val="21"/>
              </w:rPr>
              <w:t>其他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Cs w:val="21"/>
              </w:rPr>
              <w:t>用人类型</w:t>
            </w:r>
          </w:p>
        </w:tc>
      </w:tr>
      <w:tr w:rsidR="001B6F6D" w:rsidTr="009D438B">
        <w:trPr>
          <w:trHeight w:val="284"/>
          <w:jc w:val="center"/>
        </w:trPr>
        <w:tc>
          <w:tcPr>
            <w:tcW w:w="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市人民医院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风湿免疫科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001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内科学(风湿病方向）（二级学科，100201)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全日制硕士研究生及以上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硕士学位及以上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35周岁以下,具有博士研究生学历学位报考者，放宽至40周岁以下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硕士研究生要求四证合一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专项招聘“应届毕业生”</w:t>
            </w:r>
          </w:p>
        </w:tc>
      </w:tr>
      <w:tr w:rsidR="001B6F6D" w:rsidTr="009D438B">
        <w:trPr>
          <w:trHeight w:val="284"/>
          <w:jc w:val="center"/>
        </w:trPr>
        <w:tc>
          <w:tcPr>
            <w:tcW w:w="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市人民医院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血液科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0</w:t>
            </w:r>
            <w:r>
              <w:rPr>
                <w:rStyle w:val="font21"/>
                <w:rFonts w:asciiTheme="minorEastAsia" w:eastAsiaTheme="minorEastAsia" w:hAnsiTheme="minorEastAsia" w:hint="default"/>
                <w:color w:val="auto"/>
                <w:sz w:val="21"/>
                <w:szCs w:val="21"/>
              </w:rPr>
              <w:t>02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内科学（血液病方向）（二级学科，100201）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全日制硕士研究生及以上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硕士学位及以上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35周岁以下,具有博士研究生学历学位报考者，放宽至40周岁以下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硕士研究生要求四证合一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1B6F6D" w:rsidTr="009D438B">
        <w:trPr>
          <w:trHeight w:val="284"/>
          <w:jc w:val="center"/>
        </w:trPr>
        <w:tc>
          <w:tcPr>
            <w:tcW w:w="48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市人民医院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骨科中心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00</w:t>
            </w:r>
            <w:r>
              <w:rPr>
                <w:rFonts w:asciiTheme="minorEastAsia" w:eastAsiaTheme="minorEastAsia" w:hAnsiTheme="minorEastAsia" w:cs="仿宋_GB2312"/>
                <w:szCs w:val="21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本科：临床医学专业（100201K）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br/>
              <w:t>研究生：外科学（二级学科，100210）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全日制本科及以上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学士学位及以上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35周岁以下,具有博士研究生学历学位报考者，放宽至40周岁以下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具有二级甲等及以上医院工作经历。硕士研究生须为骨科方向。本科报考者需取得主治医师及以上职称资格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1B6F6D" w:rsidTr="009D438B">
        <w:trPr>
          <w:trHeight w:val="284"/>
          <w:jc w:val="center"/>
        </w:trPr>
        <w:tc>
          <w:tcPr>
            <w:tcW w:w="487" w:type="dxa"/>
            <w:vMerge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00</w:t>
            </w:r>
            <w:r>
              <w:rPr>
                <w:rFonts w:asciiTheme="minorEastAsia" w:eastAsiaTheme="minorEastAsia" w:hAnsiTheme="minorEastAsia" w:cs="仿宋_GB2312"/>
                <w:szCs w:val="21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外科学（二级学科，100210）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全日制硕士研究生及以上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硕士学位及以上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35周岁以下,具有博士研究生学历学位报考者，放宽至40周岁以下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spacing w:line="240" w:lineRule="exact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须为骨科方向，硕士研究生要求四证合一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专项招聘“应届毕业生”</w:t>
            </w:r>
          </w:p>
        </w:tc>
      </w:tr>
      <w:tr w:rsidR="001B6F6D" w:rsidTr="009D438B">
        <w:trPr>
          <w:trHeight w:val="284"/>
          <w:jc w:val="center"/>
        </w:trPr>
        <w:tc>
          <w:tcPr>
            <w:tcW w:w="48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市人民医院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感染性疾病科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00</w:t>
            </w:r>
            <w:r>
              <w:rPr>
                <w:rFonts w:asciiTheme="minorEastAsia" w:eastAsiaTheme="minorEastAsia" w:hAnsiTheme="minorEastAsia" w:cs="仿宋_GB2312"/>
                <w:szCs w:val="21"/>
              </w:rPr>
              <w:t>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内科学（传染病方向）（二级学科，100201）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全日制硕士研究生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硕士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35周岁以下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要求四证合一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1B6F6D" w:rsidTr="009D438B">
        <w:trPr>
          <w:trHeight w:val="284"/>
          <w:jc w:val="center"/>
        </w:trPr>
        <w:tc>
          <w:tcPr>
            <w:tcW w:w="487" w:type="dxa"/>
            <w:vMerge w:val="restart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市人民医院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急诊科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00</w:t>
            </w:r>
            <w:r>
              <w:rPr>
                <w:rFonts w:asciiTheme="minorEastAsia" w:eastAsiaTheme="minorEastAsia" w:hAnsiTheme="minorEastAsia" w:cs="仿宋_GB2312"/>
                <w:szCs w:val="21"/>
              </w:rPr>
              <w:t>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急诊医学（二级学科，100218 ）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全日制硕士研究生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硕士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35周岁以下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szCs w:val="21"/>
              </w:rPr>
              <w:t>该岗位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szCs w:val="21"/>
              </w:rPr>
              <w:t>为急诊内科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专项招聘“应届毕业生”</w:t>
            </w:r>
          </w:p>
        </w:tc>
      </w:tr>
      <w:tr w:rsidR="001B6F6D" w:rsidTr="009D438B">
        <w:trPr>
          <w:trHeight w:val="284"/>
          <w:jc w:val="center"/>
        </w:trPr>
        <w:tc>
          <w:tcPr>
            <w:tcW w:w="4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00</w:t>
            </w:r>
            <w:r>
              <w:rPr>
                <w:rFonts w:asciiTheme="minorEastAsia" w:eastAsiaTheme="minorEastAsia" w:hAnsiTheme="minorEastAsia" w:cs="仿宋_GB2312"/>
                <w:szCs w:val="21"/>
              </w:rPr>
              <w:t>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临床医学专业（100201K）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全日制本科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学士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30周岁以下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szCs w:val="21"/>
              </w:rPr>
              <w:t>该岗位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szCs w:val="21"/>
              </w:rPr>
              <w:t>为急诊内科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专项招聘“应届毕业生”（特殊急需岗位）</w:t>
            </w:r>
          </w:p>
        </w:tc>
      </w:tr>
      <w:tr w:rsidR="001B6F6D" w:rsidTr="009D438B">
        <w:trPr>
          <w:trHeight w:val="284"/>
          <w:jc w:val="center"/>
        </w:trPr>
        <w:tc>
          <w:tcPr>
            <w:tcW w:w="48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市人民医院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神经内科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00</w:t>
            </w:r>
            <w:r>
              <w:rPr>
                <w:rFonts w:asciiTheme="minorEastAsia" w:eastAsiaTheme="minorEastAsia" w:hAnsiTheme="minorEastAsia" w:cs="仿宋_GB2312"/>
                <w:szCs w:val="21"/>
              </w:rPr>
              <w:t>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神经病学（二级学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lastRenderedPageBreak/>
              <w:t>科，100204）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lastRenderedPageBreak/>
              <w:t>全日制硕士研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lastRenderedPageBreak/>
              <w:t>究生及以上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lastRenderedPageBreak/>
              <w:t>硕士学位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lastRenderedPageBreak/>
              <w:t>及以上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lastRenderedPageBreak/>
              <w:t>35周岁以下,具有博士研究生学历学位报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lastRenderedPageBreak/>
              <w:t>考者，放宽至40周岁以下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需具有执业医师资格，执业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lastRenderedPageBreak/>
              <w:t>类别为临床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lastRenderedPageBreak/>
              <w:t>专项招聘“应届毕业生”</w:t>
            </w:r>
          </w:p>
        </w:tc>
      </w:tr>
      <w:tr w:rsidR="001B6F6D" w:rsidTr="009D438B">
        <w:trPr>
          <w:trHeight w:val="284"/>
          <w:jc w:val="center"/>
        </w:trPr>
        <w:tc>
          <w:tcPr>
            <w:tcW w:w="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lastRenderedPageBreak/>
              <w:t>市人民医院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肾内科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0</w:t>
            </w:r>
            <w:r>
              <w:rPr>
                <w:rFonts w:asciiTheme="minorEastAsia" w:eastAsiaTheme="minorEastAsia" w:hAnsiTheme="minorEastAsia" w:cs="仿宋_GB2312"/>
                <w:szCs w:val="21"/>
              </w:rPr>
              <w:t>09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内科学（肾病方向）（二级学科，100201）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全日制硕士研究生及以上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硕士学位及以上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35周岁以下,具有博士研究生学历学位报考者，放宽至40周岁以下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需具有执业医师资格，执业类别为临床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1B6F6D" w:rsidTr="009D438B">
        <w:trPr>
          <w:trHeight w:val="284"/>
          <w:jc w:val="center"/>
        </w:trPr>
        <w:tc>
          <w:tcPr>
            <w:tcW w:w="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市人民医院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康复医学科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01</w:t>
            </w:r>
            <w:r>
              <w:rPr>
                <w:rFonts w:asciiTheme="minorEastAsia" w:eastAsiaTheme="minorEastAsia" w:hAnsiTheme="minorEastAsia" w:cs="仿宋_GB2312"/>
                <w:szCs w:val="21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康复医学与理疗学（二级学科，100215）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全日制硕士研究生及以上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硕士学位及以上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35周岁以下,具有博士研究生学历学位报考者，放宽至40周岁以下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需具有执业医师资格，执业类别为临床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专项招聘“应届毕业生”</w:t>
            </w:r>
          </w:p>
        </w:tc>
      </w:tr>
      <w:tr w:rsidR="001B6F6D" w:rsidTr="009D438B">
        <w:trPr>
          <w:trHeight w:val="284"/>
          <w:jc w:val="center"/>
        </w:trPr>
        <w:tc>
          <w:tcPr>
            <w:tcW w:w="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市人民医院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眼科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01</w:t>
            </w:r>
            <w:r>
              <w:rPr>
                <w:rFonts w:asciiTheme="minorEastAsia" w:eastAsiaTheme="minorEastAsia" w:hAnsiTheme="minorEastAsia" w:cs="仿宋_GB2312"/>
                <w:szCs w:val="21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眼科学（二级学科，100212）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全日制硕士研究生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硕士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35周岁以下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需具有执业医师资格，执业类别为临床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专项招聘“应届毕业生”</w:t>
            </w:r>
          </w:p>
        </w:tc>
      </w:tr>
      <w:tr w:rsidR="001B6F6D" w:rsidTr="009D438B">
        <w:trPr>
          <w:trHeight w:val="284"/>
          <w:jc w:val="center"/>
        </w:trPr>
        <w:tc>
          <w:tcPr>
            <w:tcW w:w="48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市人民医院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妇产科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01</w:t>
            </w:r>
            <w:r>
              <w:rPr>
                <w:rFonts w:asciiTheme="minorEastAsia" w:eastAsiaTheme="minorEastAsia" w:hAnsiTheme="minorEastAsia" w:cs="仿宋_GB2312"/>
                <w:szCs w:val="21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妇产科学（二级学科，100211）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全日制硕士研究生及以上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硕士学位及以上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35周岁以下,具有博士研究生学历学位报考者，放宽至40周岁以下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须为妇科肿瘤、妇科腔镜方向，硕士研究生需具有执业医师资格，执业类别为临床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1B6F6D" w:rsidTr="009D438B">
        <w:trPr>
          <w:trHeight w:val="284"/>
          <w:jc w:val="center"/>
        </w:trPr>
        <w:tc>
          <w:tcPr>
            <w:tcW w:w="48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01</w:t>
            </w:r>
            <w:r>
              <w:rPr>
                <w:rFonts w:asciiTheme="minorEastAsia" w:eastAsiaTheme="minorEastAsia" w:hAnsiTheme="minorEastAsia" w:cs="仿宋_GB2312"/>
                <w:szCs w:val="21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 w:rsidP="009F1454">
            <w:pPr>
              <w:spacing w:line="240" w:lineRule="exact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临床医学</w:t>
            </w:r>
            <w:r w:rsidR="009F1454">
              <w:rPr>
                <w:rFonts w:asciiTheme="minorEastAsia" w:eastAsiaTheme="minorEastAsia" w:hAnsiTheme="minorEastAsia" w:cs="仿宋_GB2312" w:hint="eastAsia"/>
                <w:szCs w:val="21"/>
              </w:rPr>
              <w:t>专业（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t>100201K）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全日制本科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学士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30周岁以下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spacing w:line="240" w:lineRule="exact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spacing w:line="240" w:lineRule="exact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专项招聘“应届毕业生”（特殊急需岗位）</w:t>
            </w:r>
          </w:p>
        </w:tc>
      </w:tr>
      <w:tr w:rsidR="001B6F6D" w:rsidTr="009D438B">
        <w:trPr>
          <w:trHeight w:val="284"/>
          <w:jc w:val="center"/>
        </w:trPr>
        <w:tc>
          <w:tcPr>
            <w:tcW w:w="487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市人民医院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消化科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0</w:t>
            </w:r>
            <w:r>
              <w:rPr>
                <w:rFonts w:asciiTheme="minorEastAsia" w:eastAsiaTheme="minorEastAsia" w:hAnsiTheme="minorEastAsia" w:cs="仿宋_GB2312"/>
                <w:szCs w:val="21"/>
              </w:rP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内科（消化系病方向）（二级学科，100201）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全日制硕士研究生及以上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硕士学位及以上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35周岁以下,具有博士研究生学历学位报考者，放宽至40周岁以下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硕士研究生要求四证合一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1B6F6D" w:rsidTr="009D438B">
        <w:trPr>
          <w:trHeight w:val="284"/>
          <w:jc w:val="center"/>
        </w:trPr>
        <w:tc>
          <w:tcPr>
            <w:tcW w:w="487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市人民医院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心内科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0</w:t>
            </w:r>
            <w:r>
              <w:rPr>
                <w:rFonts w:asciiTheme="minorEastAsia" w:eastAsiaTheme="minorEastAsia" w:hAnsiTheme="minorEastAsia" w:cs="仿宋_GB2312"/>
                <w:szCs w:val="21"/>
              </w:rPr>
              <w:t>15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内科（心血管病方向）（二级学科，100201）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全日制硕士研究生及以上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硕士学位及以上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35周岁以下,具有博士研究生学历学位报考者，放宽至40周岁以下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硕士研究生要求四证合一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1B6F6D" w:rsidTr="009D438B">
        <w:trPr>
          <w:trHeight w:val="284"/>
          <w:jc w:val="center"/>
        </w:trPr>
        <w:tc>
          <w:tcPr>
            <w:tcW w:w="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市人民医院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影像科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0</w:t>
            </w:r>
            <w:r>
              <w:rPr>
                <w:rFonts w:asciiTheme="minorEastAsia" w:eastAsiaTheme="minorEastAsia" w:hAnsiTheme="minorEastAsia" w:cs="仿宋_GB2312"/>
                <w:szCs w:val="21"/>
              </w:rPr>
              <w:t>16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医学影像学</w:t>
            </w:r>
            <w:r w:rsidR="009F1454">
              <w:rPr>
                <w:rFonts w:asciiTheme="minorEastAsia" w:eastAsiaTheme="minorEastAsia" w:hAnsiTheme="minorEastAsia" w:cs="仿宋_GB2312" w:hint="eastAsia"/>
                <w:szCs w:val="21"/>
              </w:rPr>
              <w:t>专业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t>（100203TK）， 放射医学</w:t>
            </w:r>
            <w:r w:rsidR="009F1454">
              <w:rPr>
                <w:rFonts w:asciiTheme="minorEastAsia" w:eastAsiaTheme="minorEastAsia" w:hAnsiTheme="minorEastAsia" w:cs="仿宋_GB2312" w:hint="eastAsia"/>
                <w:szCs w:val="21"/>
              </w:rPr>
              <w:t>专业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t>（100206TK）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全日制本科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学士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35周岁以下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需具有三级甲等医院工作经历，主治医师及以上职称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1B6F6D" w:rsidTr="009D438B">
        <w:trPr>
          <w:trHeight w:val="284"/>
          <w:jc w:val="center"/>
        </w:trPr>
        <w:tc>
          <w:tcPr>
            <w:tcW w:w="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市人民医院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Pr="001B6F6D" w:rsidRDefault="001B6F6D">
            <w:pPr>
              <w:keepNext/>
              <w:keepLines/>
              <w:spacing w:before="340" w:after="330" w:line="578" w:lineRule="auto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Pr="001B6F6D" w:rsidRDefault="00F421F3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F421F3">
              <w:rPr>
                <w:rFonts w:asciiTheme="minorEastAsia" w:eastAsiaTheme="minorEastAsia" w:hAnsiTheme="minorEastAsia" w:cs="仿宋_GB2312"/>
                <w:szCs w:val="21"/>
              </w:rPr>
              <w:t>017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Pr="001B6F6D" w:rsidRDefault="00F421F3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F421F3">
              <w:rPr>
                <w:rFonts w:asciiTheme="minorEastAsia" w:eastAsiaTheme="minorEastAsia" w:hAnsiTheme="minorEastAsia" w:cs="仿宋_GB2312"/>
                <w:szCs w:val="21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Pr="001B6F6D" w:rsidRDefault="001B6F6D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影像医学与核医学</w:t>
            </w:r>
            <w:r>
              <w:rPr>
                <w:rFonts w:asciiTheme="minorEastAsia" w:eastAsiaTheme="minorEastAsia" w:hAnsiTheme="minorEastAsia" w:cs="宋体"/>
                <w:szCs w:val="21"/>
              </w:rPr>
              <w:t xml:space="preserve">(二级学科，100207 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）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全日制硕士研究生及以上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硕士学位及以上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spacing w:line="240" w:lineRule="exac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35周岁以下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Pr="001B6F6D" w:rsidRDefault="001B6F6D">
            <w:pPr>
              <w:keepNext/>
              <w:keepLines/>
              <w:spacing w:before="260" w:after="260" w:line="416" w:lineRule="auto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Pr="001B6F6D" w:rsidRDefault="001B6F6D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取得执业医师资格，执业类别为临床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Pr="001B6F6D" w:rsidRDefault="001B6F6D">
            <w:pPr>
              <w:keepNext/>
              <w:keepLines/>
              <w:spacing w:before="260" w:after="260" w:line="416" w:lineRule="auto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1B6F6D" w:rsidTr="009D438B">
        <w:trPr>
          <w:trHeight w:val="284"/>
          <w:jc w:val="center"/>
        </w:trPr>
        <w:tc>
          <w:tcPr>
            <w:tcW w:w="487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lastRenderedPageBreak/>
              <w:t>市人民医院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普外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szCs w:val="21"/>
              </w:rPr>
              <w:t>一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szCs w:val="21"/>
              </w:rPr>
              <w:t>科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0</w:t>
            </w:r>
            <w:r>
              <w:rPr>
                <w:rFonts w:asciiTheme="minorEastAsia" w:eastAsiaTheme="minorEastAsia" w:hAnsiTheme="minorEastAsia" w:cs="仿宋_GB2312"/>
                <w:szCs w:val="21"/>
              </w:rPr>
              <w:t>18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外科学（普外方向）（二级学科，100210）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全日制硕士研究生及以上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硕士学位及以上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35周岁以下,具有博士研究生学历学位报考者，放宽至40周岁以下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须为普外肝胆、血管外科方向，需具有执业医师资格，执业类别为临床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专项招聘“应届毕业生”</w:t>
            </w:r>
          </w:p>
        </w:tc>
      </w:tr>
      <w:tr w:rsidR="001B6F6D" w:rsidTr="009D438B">
        <w:trPr>
          <w:trHeight w:val="284"/>
          <w:jc w:val="center"/>
        </w:trPr>
        <w:tc>
          <w:tcPr>
            <w:tcW w:w="487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市人民医院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普外二科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0</w:t>
            </w:r>
            <w:r>
              <w:rPr>
                <w:rFonts w:asciiTheme="minorEastAsia" w:eastAsiaTheme="minorEastAsia" w:hAnsiTheme="minorEastAsia" w:cs="仿宋_GB2312"/>
                <w:szCs w:val="21"/>
              </w:rPr>
              <w:t>19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9B2C52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 w:rsidP="005B1187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外科学（普外方向）（二级学科，10021</w:t>
            </w:r>
            <w:r w:rsidR="005B1187">
              <w:rPr>
                <w:rFonts w:asciiTheme="minorEastAsia" w:eastAsiaTheme="minorEastAsia" w:hAnsiTheme="minorEastAsia" w:cs="仿宋_GB2312" w:hint="eastAsia"/>
                <w:szCs w:val="21"/>
              </w:rPr>
              <w:t>0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t>）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全日制硕士研究生及以上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硕士学位及以上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35周岁以下,具有博士研究生学历学位报考者，放宽至40周岁以下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须为普外胃肠方向，需具有执业医师资格，执业类别为临床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专项招聘“应届毕业生”</w:t>
            </w:r>
          </w:p>
        </w:tc>
      </w:tr>
      <w:tr w:rsidR="001B6F6D" w:rsidTr="009D438B">
        <w:trPr>
          <w:trHeight w:val="284"/>
          <w:jc w:val="center"/>
        </w:trPr>
        <w:tc>
          <w:tcPr>
            <w:tcW w:w="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市人民医院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普外四科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0</w:t>
            </w:r>
            <w:r>
              <w:rPr>
                <w:rFonts w:asciiTheme="minorEastAsia" w:eastAsiaTheme="minorEastAsia" w:hAnsiTheme="minorEastAsia" w:cs="仿宋_GB2312"/>
                <w:szCs w:val="21"/>
              </w:rPr>
              <w:t>20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 w:rsidP="005B1187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外科学（普外方向）（二级学科，10021</w:t>
            </w:r>
            <w:r w:rsidR="005B1187">
              <w:rPr>
                <w:rFonts w:asciiTheme="minorEastAsia" w:eastAsiaTheme="minorEastAsia" w:hAnsiTheme="minorEastAsia" w:cs="仿宋_GB2312" w:hint="eastAsia"/>
                <w:szCs w:val="21"/>
              </w:rPr>
              <w:t>0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t>）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全日制硕士研究生及以上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硕士学位及以上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35周岁以下,具有博士研究生学历学位报考者，放宽至40周岁以下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须为普外胃肠、肝胆方向，需具有执业医师资格，执业类别为临床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专项招聘“应届毕业生”</w:t>
            </w:r>
          </w:p>
        </w:tc>
      </w:tr>
      <w:tr w:rsidR="001B6F6D" w:rsidTr="009D438B">
        <w:trPr>
          <w:trHeight w:val="284"/>
          <w:jc w:val="center"/>
        </w:trPr>
        <w:tc>
          <w:tcPr>
            <w:tcW w:w="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市人民医院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胸心外科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02</w:t>
            </w:r>
            <w:r>
              <w:rPr>
                <w:rFonts w:asciiTheme="minorEastAsia" w:eastAsiaTheme="minorEastAsia" w:hAnsiTheme="minorEastAsia" w:cs="仿宋_GB2312"/>
                <w:szCs w:val="21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外科学（胸心外方向）（二级学科，100210）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全日制硕士研究生及以上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硕士学位及以上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35周岁以下,具有博士研究生学历学位报考者，放宽至40周岁以下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硕士研究生要求四证合一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1B6F6D" w:rsidTr="009D438B">
        <w:trPr>
          <w:trHeight w:val="284"/>
          <w:jc w:val="center"/>
        </w:trPr>
        <w:tc>
          <w:tcPr>
            <w:tcW w:w="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市人民医院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口腔科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0</w:t>
            </w:r>
            <w:r>
              <w:rPr>
                <w:rFonts w:asciiTheme="minorEastAsia" w:eastAsiaTheme="minorEastAsia" w:hAnsiTheme="minorEastAsia" w:cs="仿宋_GB2312"/>
                <w:szCs w:val="21"/>
              </w:rPr>
              <w:t>22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口腔临床医学（二级学科，100302）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全日制硕士研究生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硕士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35周岁及以下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须为口腔颌面外科方向，需具有执业医师资格，执业类别为口腔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1B6F6D" w:rsidTr="009D438B">
        <w:trPr>
          <w:trHeight w:val="284"/>
          <w:jc w:val="center"/>
        </w:trPr>
        <w:tc>
          <w:tcPr>
            <w:tcW w:w="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市人民医院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耳鼻喉科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0</w:t>
            </w:r>
            <w:r>
              <w:rPr>
                <w:rFonts w:asciiTheme="minorEastAsia" w:eastAsiaTheme="minorEastAsia" w:hAnsiTheme="minorEastAsia" w:cs="仿宋_GB2312"/>
                <w:szCs w:val="21"/>
              </w:rPr>
              <w:t>2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耳鼻咽喉科学（二级学科，100213 ）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全日制硕士研究生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硕士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35周岁以下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专项招聘“应届毕业生”</w:t>
            </w:r>
          </w:p>
        </w:tc>
      </w:tr>
      <w:tr w:rsidR="001B6F6D" w:rsidTr="009D438B">
        <w:trPr>
          <w:trHeight w:val="284"/>
          <w:jc w:val="center"/>
        </w:trPr>
        <w:tc>
          <w:tcPr>
            <w:tcW w:w="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市人民医院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肿瘤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szCs w:val="21"/>
              </w:rPr>
              <w:t>介入科</w:t>
            </w:r>
            <w:proofErr w:type="gramEnd"/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0</w:t>
            </w:r>
            <w:r>
              <w:rPr>
                <w:rFonts w:asciiTheme="minorEastAsia" w:eastAsiaTheme="minorEastAsia" w:hAnsiTheme="minorEastAsia" w:cs="仿宋_GB2312"/>
                <w:szCs w:val="21"/>
              </w:rPr>
              <w:t>24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肿瘤学 （二级学科，</w:t>
            </w:r>
            <w:r>
              <w:rPr>
                <w:rFonts w:asciiTheme="minorEastAsia" w:eastAsiaTheme="minorEastAsia" w:hAnsiTheme="minorEastAsia" w:cs="Times"/>
                <w:szCs w:val="21"/>
              </w:rPr>
              <w:t>100214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t>）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全日制硕士研究生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硕士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35周岁及以下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要求四证合一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1B6F6D" w:rsidTr="009D438B">
        <w:trPr>
          <w:trHeight w:val="284"/>
          <w:jc w:val="center"/>
        </w:trPr>
        <w:tc>
          <w:tcPr>
            <w:tcW w:w="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市人民医院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老年医学科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0</w:t>
            </w:r>
            <w:r>
              <w:rPr>
                <w:rFonts w:asciiTheme="minorEastAsia" w:eastAsiaTheme="minorEastAsia" w:hAnsiTheme="minorEastAsia" w:cs="仿宋_GB2312"/>
                <w:szCs w:val="21"/>
              </w:rPr>
              <w:t>25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老年医学（二级学科，100203 ）、内科学（二级学科，100201)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全日制硕士研究生及以上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硕士学位及以上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35周岁以下,具有博士研究生学历学位报考者，放宽至40周岁以下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硕士研究生要求四证合一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专项招聘“应届毕业生”</w:t>
            </w:r>
          </w:p>
        </w:tc>
      </w:tr>
      <w:tr w:rsidR="001B6F6D" w:rsidTr="009D438B">
        <w:trPr>
          <w:trHeight w:val="284"/>
          <w:jc w:val="center"/>
        </w:trPr>
        <w:tc>
          <w:tcPr>
            <w:tcW w:w="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市人民医院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神经外科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0</w:t>
            </w:r>
            <w:r>
              <w:rPr>
                <w:rFonts w:asciiTheme="minorEastAsia" w:eastAsiaTheme="minorEastAsia" w:hAnsiTheme="minorEastAsia" w:cs="仿宋_GB2312"/>
                <w:szCs w:val="21"/>
              </w:rPr>
              <w:t>26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外科学（神外方向）（二级学科，100210）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全日制硕士研究生及以上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硕士学位及以上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35周岁以下,具有博士研究生学历学位报考者，放宽至40周岁以下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专项招聘“应届毕业生”</w:t>
            </w:r>
          </w:p>
        </w:tc>
      </w:tr>
      <w:tr w:rsidR="001B6F6D" w:rsidTr="009D438B">
        <w:trPr>
          <w:trHeight w:val="284"/>
          <w:jc w:val="center"/>
        </w:trPr>
        <w:tc>
          <w:tcPr>
            <w:tcW w:w="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lastRenderedPageBreak/>
              <w:t>市人民医院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内分泌科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0</w:t>
            </w:r>
            <w:r>
              <w:rPr>
                <w:rFonts w:asciiTheme="minorEastAsia" w:eastAsiaTheme="minorEastAsia" w:hAnsiTheme="minorEastAsia" w:cs="仿宋_GB2312"/>
                <w:szCs w:val="21"/>
              </w:rPr>
              <w:t>27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内科学（内分泌与代谢病方向）（二级学科，100201）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全日制硕士研究生及以上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硕士学位及以上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35周岁以下,具有博士研究生学历学位报考者，放宽至40周岁以下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1B6F6D">
            <w:pPr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硕士研究生要求四证合一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0C9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专项招聘“应届毕业生”</w:t>
            </w:r>
          </w:p>
        </w:tc>
      </w:tr>
      <w:tr w:rsidR="001B6F6D" w:rsidTr="009D438B">
        <w:trPr>
          <w:trHeight w:val="43"/>
          <w:jc w:val="center"/>
        </w:trPr>
        <w:tc>
          <w:tcPr>
            <w:tcW w:w="9562" w:type="dxa"/>
            <w:gridSpan w:val="11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6F6D" w:rsidRDefault="004C1362">
            <w:pPr>
              <w:spacing w:line="240" w:lineRule="exact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40</w:t>
            </w:r>
          </w:p>
        </w:tc>
      </w:tr>
      <w:tr w:rsidR="00BB1189" w:rsidTr="009D438B">
        <w:trPr>
          <w:trHeight w:val="284"/>
          <w:jc w:val="center"/>
        </w:trPr>
        <w:tc>
          <w:tcPr>
            <w:tcW w:w="48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1189" w:rsidRDefault="00BB1189" w:rsidP="005B1187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市妇幼保健院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1189" w:rsidRDefault="00B95CDE" w:rsidP="005B118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生殖医学中心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1189" w:rsidRDefault="00BB1189" w:rsidP="005B118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/>
                <w:szCs w:val="21"/>
              </w:rPr>
              <w:t>028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1189" w:rsidRDefault="00BB1189" w:rsidP="005B118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1189" w:rsidRPr="00C251AE" w:rsidRDefault="00BB1189" w:rsidP="005B1187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C251AE">
              <w:rPr>
                <w:rFonts w:asciiTheme="minorEastAsia" w:eastAsiaTheme="minorEastAsia" w:hAnsiTheme="minorEastAsia" w:cs="仿宋_GB2312" w:hint="eastAsia"/>
                <w:szCs w:val="21"/>
              </w:rPr>
              <w:t>妇产科学（二级学科，100211）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1189" w:rsidRPr="00C251AE" w:rsidRDefault="00BB1189" w:rsidP="005B1187">
            <w:pPr>
              <w:jc w:val="center"/>
              <w:rPr>
                <w:rFonts w:ascii="宋体" w:hAnsi="宋体" w:cs="Arial"/>
                <w:bCs/>
                <w:sz w:val="20"/>
                <w:szCs w:val="20"/>
              </w:rPr>
            </w:pPr>
            <w:r w:rsidRPr="00C251AE">
              <w:rPr>
                <w:rFonts w:cs="Arial" w:hint="eastAsia"/>
                <w:bCs/>
                <w:sz w:val="20"/>
                <w:szCs w:val="20"/>
              </w:rPr>
              <w:t>全日制硕士研究生及以上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1189" w:rsidRPr="00C251AE" w:rsidRDefault="00BB1189" w:rsidP="005B1187">
            <w:pPr>
              <w:jc w:val="center"/>
              <w:rPr>
                <w:rFonts w:ascii="宋体" w:hAnsi="宋体" w:cs="Arial"/>
                <w:bCs/>
                <w:sz w:val="20"/>
                <w:szCs w:val="20"/>
              </w:rPr>
            </w:pPr>
            <w:r w:rsidRPr="00C251AE">
              <w:rPr>
                <w:rFonts w:cs="Arial" w:hint="eastAsia"/>
                <w:bCs/>
                <w:sz w:val="20"/>
                <w:szCs w:val="20"/>
              </w:rPr>
              <w:t>硕士学位及以上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1189" w:rsidRPr="00C251AE" w:rsidRDefault="00BB1189" w:rsidP="005B1187">
            <w:pPr>
              <w:jc w:val="center"/>
              <w:rPr>
                <w:rFonts w:ascii="宋体" w:hAnsi="宋体" w:cs="Arial"/>
                <w:bCs/>
                <w:sz w:val="20"/>
                <w:szCs w:val="20"/>
              </w:rPr>
            </w:pPr>
            <w:r w:rsidRPr="00C251AE">
              <w:rPr>
                <w:rFonts w:cs="Arial" w:hint="eastAsia"/>
                <w:bCs/>
                <w:sz w:val="20"/>
                <w:szCs w:val="20"/>
              </w:rPr>
              <w:t>35</w:t>
            </w:r>
            <w:r w:rsidRPr="00C251AE">
              <w:rPr>
                <w:rFonts w:cs="Arial" w:hint="eastAsia"/>
                <w:bCs/>
                <w:sz w:val="20"/>
                <w:szCs w:val="20"/>
              </w:rPr>
              <w:t>周岁以下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1189" w:rsidRDefault="00BB1189" w:rsidP="005B1187">
            <w:pPr>
              <w:spacing w:line="240" w:lineRule="exact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1189" w:rsidRPr="00C251AE" w:rsidRDefault="00BB1189" w:rsidP="005B1187">
            <w:pPr>
              <w:rPr>
                <w:rFonts w:ascii="宋体" w:hAnsi="宋体" w:cs="Arial"/>
                <w:bCs/>
                <w:sz w:val="20"/>
                <w:szCs w:val="20"/>
              </w:rPr>
            </w:pPr>
            <w:r w:rsidRPr="00C251AE">
              <w:rPr>
                <w:rFonts w:cs="Arial" w:hint="eastAsia"/>
                <w:bCs/>
                <w:sz w:val="20"/>
                <w:szCs w:val="20"/>
              </w:rPr>
              <w:t>需取得执业医师资格和住院医师规范化培训合格证，执业类别为临床</w:t>
            </w:r>
            <w:r>
              <w:rPr>
                <w:rFonts w:cs="Arial"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1189" w:rsidRDefault="00BB1189" w:rsidP="005B1187">
            <w:pPr>
              <w:spacing w:line="240" w:lineRule="exact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专项招聘“应届毕业生”</w:t>
            </w:r>
          </w:p>
        </w:tc>
      </w:tr>
      <w:tr w:rsidR="00BB1189" w:rsidTr="009D438B">
        <w:trPr>
          <w:trHeight w:val="284"/>
          <w:jc w:val="center"/>
        </w:trPr>
        <w:tc>
          <w:tcPr>
            <w:tcW w:w="48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1189" w:rsidRDefault="00BB1189" w:rsidP="005B1187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市妇幼保健院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1189" w:rsidRDefault="00BB1189" w:rsidP="005B118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/>
                <w:szCs w:val="21"/>
              </w:rPr>
              <w:t>口腔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t>科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1189" w:rsidRDefault="00BB1189" w:rsidP="005B118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/>
                <w:szCs w:val="21"/>
              </w:rPr>
              <w:t>029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1189" w:rsidRDefault="00BB1189" w:rsidP="005B118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1189" w:rsidRPr="00C251AE" w:rsidRDefault="00BB1189" w:rsidP="005B1187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C251AE">
              <w:rPr>
                <w:rFonts w:asciiTheme="minorEastAsia" w:eastAsiaTheme="minorEastAsia" w:hAnsiTheme="minorEastAsia" w:cs="仿宋_GB2312" w:hint="eastAsia"/>
                <w:szCs w:val="21"/>
              </w:rPr>
              <w:t>本科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t>：</w:t>
            </w:r>
            <w:r w:rsidRPr="00C251AE">
              <w:rPr>
                <w:rFonts w:asciiTheme="minorEastAsia" w:eastAsiaTheme="minorEastAsia" w:hAnsiTheme="minorEastAsia" w:cs="仿宋_GB2312" w:hint="eastAsia"/>
                <w:szCs w:val="21"/>
              </w:rPr>
              <w:t>口腔医学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t>专业</w:t>
            </w:r>
            <w:r w:rsidRPr="00C251AE">
              <w:rPr>
                <w:rFonts w:asciiTheme="minorEastAsia" w:eastAsiaTheme="minorEastAsia" w:hAnsiTheme="minorEastAsia" w:cs="仿宋_GB2312" w:hint="eastAsia"/>
                <w:szCs w:val="21"/>
              </w:rPr>
              <w:t>（</w:t>
            </w:r>
            <w:r w:rsidRPr="00C251AE">
              <w:rPr>
                <w:rFonts w:asciiTheme="minorEastAsia" w:eastAsiaTheme="minorEastAsia" w:hAnsiTheme="minorEastAsia" w:cs="仿宋_GB2312"/>
                <w:szCs w:val="21"/>
              </w:rPr>
              <w:t>100301K)</w:t>
            </w:r>
            <w:r w:rsidRPr="00C251AE">
              <w:rPr>
                <w:rFonts w:asciiTheme="minorEastAsia" w:eastAsiaTheme="minorEastAsia" w:hAnsiTheme="minorEastAsia" w:cs="仿宋_GB2312" w:hint="eastAsia"/>
                <w:szCs w:val="21"/>
              </w:rPr>
              <w:br/>
              <w:t>研究生：口腔基础医学 （二级学科，100301）</w:t>
            </w:r>
            <w:r w:rsidRPr="00C251AE">
              <w:rPr>
                <w:rFonts w:asciiTheme="minorEastAsia" w:eastAsiaTheme="minorEastAsia" w:hAnsiTheme="minorEastAsia" w:cs="仿宋_GB2312" w:hint="eastAsia"/>
                <w:szCs w:val="21"/>
              </w:rPr>
              <w:br/>
              <w:t xml:space="preserve"> 口腔临床医学(二级学科，100302)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1189" w:rsidRPr="00C251AE" w:rsidRDefault="00BB1189" w:rsidP="005B1187">
            <w:pPr>
              <w:jc w:val="center"/>
              <w:rPr>
                <w:rFonts w:ascii="宋体" w:hAnsi="宋体" w:cs="Arial"/>
                <w:bCs/>
                <w:color w:val="000000"/>
                <w:sz w:val="20"/>
                <w:szCs w:val="20"/>
              </w:rPr>
            </w:pPr>
            <w:r w:rsidRPr="00C251AE">
              <w:rPr>
                <w:rFonts w:cs="Arial" w:hint="eastAsia"/>
                <w:bCs/>
                <w:color w:val="000000"/>
                <w:sz w:val="20"/>
                <w:szCs w:val="20"/>
              </w:rPr>
              <w:t>全日制本科及以上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1189" w:rsidRPr="00C251AE" w:rsidRDefault="00BB1189" w:rsidP="005B1187">
            <w:pPr>
              <w:jc w:val="center"/>
              <w:rPr>
                <w:rFonts w:ascii="宋体" w:hAnsi="宋体" w:cs="Arial"/>
                <w:bCs/>
                <w:sz w:val="20"/>
                <w:szCs w:val="20"/>
              </w:rPr>
            </w:pPr>
            <w:r w:rsidRPr="00C251AE">
              <w:rPr>
                <w:rFonts w:cs="Arial" w:hint="eastAsia"/>
                <w:bCs/>
                <w:sz w:val="20"/>
                <w:szCs w:val="20"/>
              </w:rPr>
              <w:t>学士学位及以上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1189" w:rsidRPr="00C251AE" w:rsidRDefault="00BB1189" w:rsidP="005B1187">
            <w:pPr>
              <w:jc w:val="center"/>
              <w:rPr>
                <w:rFonts w:ascii="宋体" w:hAnsi="宋体" w:cs="Arial"/>
                <w:bCs/>
                <w:sz w:val="20"/>
                <w:szCs w:val="20"/>
              </w:rPr>
            </w:pPr>
            <w:r w:rsidRPr="00C251AE">
              <w:rPr>
                <w:rFonts w:cs="Arial" w:hint="eastAsia"/>
                <w:bCs/>
                <w:sz w:val="20"/>
                <w:szCs w:val="20"/>
              </w:rPr>
              <w:t>35</w:t>
            </w:r>
            <w:r w:rsidRPr="00C251AE">
              <w:rPr>
                <w:rFonts w:cs="Arial" w:hint="eastAsia"/>
                <w:bCs/>
                <w:sz w:val="20"/>
                <w:szCs w:val="20"/>
              </w:rPr>
              <w:t>周岁以下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1189" w:rsidRDefault="00BB1189" w:rsidP="005B1187">
            <w:pPr>
              <w:spacing w:line="240" w:lineRule="exact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1189" w:rsidRDefault="00BB1189" w:rsidP="005B1187">
            <w:pPr>
              <w:rPr>
                <w:rFonts w:cs="Arial"/>
                <w:bCs/>
                <w:sz w:val="20"/>
                <w:szCs w:val="20"/>
              </w:rPr>
            </w:pPr>
            <w:r w:rsidRPr="00C251AE">
              <w:rPr>
                <w:rFonts w:cs="Arial" w:hint="eastAsia"/>
                <w:bCs/>
                <w:sz w:val="20"/>
                <w:szCs w:val="20"/>
              </w:rPr>
              <w:t>本科学历报考者需具有卫生系列中级职称，执业类别为口腔，执业范围为口腔。</w:t>
            </w:r>
          </w:p>
          <w:p w:rsidR="00BB1189" w:rsidRPr="00C251AE" w:rsidRDefault="00BB1189" w:rsidP="005B1187">
            <w:pPr>
              <w:rPr>
                <w:rFonts w:ascii="宋体" w:hAnsi="宋体" w:cs="Arial"/>
                <w:bCs/>
                <w:sz w:val="20"/>
                <w:szCs w:val="20"/>
              </w:rPr>
            </w:pPr>
            <w:r w:rsidRPr="00C251AE">
              <w:rPr>
                <w:rFonts w:cs="Arial" w:hint="eastAsia"/>
                <w:bCs/>
                <w:sz w:val="20"/>
                <w:szCs w:val="20"/>
              </w:rPr>
              <w:t>研究生学历报考者需取得执业医师资格，执业类别为口腔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1189" w:rsidRDefault="00BB1189" w:rsidP="005B1187">
            <w:pPr>
              <w:spacing w:line="240" w:lineRule="exact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BB1189" w:rsidTr="009D438B">
        <w:trPr>
          <w:trHeight w:val="284"/>
          <w:jc w:val="center"/>
        </w:trPr>
        <w:tc>
          <w:tcPr>
            <w:tcW w:w="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1189" w:rsidRDefault="00BB1189" w:rsidP="005B1187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市妇幼保健院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1189" w:rsidRDefault="00B95CDE" w:rsidP="005B118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/>
                <w:szCs w:val="21"/>
              </w:rPr>
              <w:t>新生</w:t>
            </w:r>
            <w:r w:rsidR="00BB1189">
              <w:rPr>
                <w:rFonts w:asciiTheme="minorEastAsia" w:eastAsiaTheme="minorEastAsia" w:hAnsiTheme="minorEastAsia" w:cs="仿宋_GB2312"/>
                <w:szCs w:val="21"/>
              </w:rPr>
              <w:t>儿科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1189" w:rsidRDefault="00BB1189" w:rsidP="005B118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0</w:t>
            </w:r>
            <w:r>
              <w:rPr>
                <w:rFonts w:asciiTheme="minorEastAsia" w:eastAsiaTheme="minorEastAsia" w:hAnsiTheme="minorEastAsia" w:cs="仿宋_GB2312"/>
                <w:szCs w:val="21"/>
              </w:rPr>
              <w:t>30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1189" w:rsidRDefault="00BB1189" w:rsidP="005B118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1189" w:rsidRPr="00C251AE" w:rsidRDefault="00BB1189" w:rsidP="005B1187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C251AE">
              <w:rPr>
                <w:rFonts w:asciiTheme="minorEastAsia" w:eastAsiaTheme="minorEastAsia" w:hAnsiTheme="minorEastAsia" w:cs="仿宋_GB2312" w:hint="eastAsia"/>
                <w:szCs w:val="21"/>
              </w:rPr>
              <w:t>儿科学（二级学科,100202）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1189" w:rsidRPr="00C251AE" w:rsidRDefault="00BB1189" w:rsidP="005B1187">
            <w:pPr>
              <w:jc w:val="center"/>
              <w:rPr>
                <w:rFonts w:ascii="宋体" w:hAnsi="宋体" w:cs="Arial"/>
                <w:bCs/>
                <w:sz w:val="20"/>
                <w:szCs w:val="20"/>
              </w:rPr>
            </w:pPr>
            <w:r w:rsidRPr="00C251AE">
              <w:rPr>
                <w:rFonts w:cs="Arial" w:hint="eastAsia"/>
                <w:bCs/>
                <w:sz w:val="20"/>
                <w:szCs w:val="20"/>
              </w:rPr>
              <w:t>全日制硕士研究生及以上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1189" w:rsidRPr="00C251AE" w:rsidRDefault="00BB1189" w:rsidP="005B1187">
            <w:pPr>
              <w:jc w:val="center"/>
              <w:rPr>
                <w:rFonts w:ascii="宋体" w:hAnsi="宋体" w:cs="Arial"/>
                <w:bCs/>
                <w:sz w:val="20"/>
                <w:szCs w:val="20"/>
              </w:rPr>
            </w:pPr>
            <w:r w:rsidRPr="00C251AE">
              <w:rPr>
                <w:rFonts w:cs="Arial" w:hint="eastAsia"/>
                <w:bCs/>
                <w:sz w:val="20"/>
                <w:szCs w:val="20"/>
              </w:rPr>
              <w:t>硕士学位及以上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1189" w:rsidRPr="00C251AE" w:rsidRDefault="00BB1189" w:rsidP="005B1187">
            <w:pPr>
              <w:jc w:val="center"/>
              <w:rPr>
                <w:rFonts w:ascii="宋体" w:hAnsi="宋体" w:cs="Arial"/>
                <w:bCs/>
                <w:sz w:val="20"/>
                <w:szCs w:val="20"/>
              </w:rPr>
            </w:pPr>
            <w:r w:rsidRPr="00C251AE">
              <w:rPr>
                <w:rFonts w:cs="Arial" w:hint="eastAsia"/>
                <w:bCs/>
                <w:sz w:val="20"/>
                <w:szCs w:val="20"/>
              </w:rPr>
              <w:t>35</w:t>
            </w:r>
            <w:r w:rsidRPr="00C251AE">
              <w:rPr>
                <w:rFonts w:cs="Arial" w:hint="eastAsia"/>
                <w:bCs/>
                <w:sz w:val="20"/>
                <w:szCs w:val="20"/>
              </w:rPr>
              <w:t>周岁以下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1189" w:rsidRDefault="00BB1189" w:rsidP="005B1187">
            <w:pPr>
              <w:spacing w:line="240" w:lineRule="exact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1189" w:rsidRPr="00C251AE" w:rsidRDefault="00BB1189" w:rsidP="005B1187">
            <w:pPr>
              <w:rPr>
                <w:rFonts w:ascii="宋体" w:hAnsi="宋体" w:cs="Arial"/>
                <w:bCs/>
                <w:sz w:val="20"/>
                <w:szCs w:val="20"/>
              </w:rPr>
            </w:pPr>
            <w:r w:rsidRPr="00C251AE">
              <w:rPr>
                <w:rFonts w:cs="Arial" w:hint="eastAsia"/>
                <w:bCs/>
                <w:sz w:val="20"/>
                <w:szCs w:val="20"/>
              </w:rPr>
              <w:t>需取得执业医师资格，执业类别为临床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1189" w:rsidRDefault="00BB1189" w:rsidP="005B1187">
            <w:pPr>
              <w:spacing w:line="240" w:lineRule="exact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专项招聘“应届毕业生”</w:t>
            </w:r>
          </w:p>
        </w:tc>
      </w:tr>
      <w:tr w:rsidR="00BB1189" w:rsidTr="009D438B">
        <w:trPr>
          <w:trHeight w:val="284"/>
          <w:jc w:val="center"/>
        </w:trPr>
        <w:tc>
          <w:tcPr>
            <w:tcW w:w="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1189" w:rsidRDefault="00BB1189" w:rsidP="005B1187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市妇幼保健院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1189" w:rsidRDefault="00B95CDE" w:rsidP="005B118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放射</w:t>
            </w:r>
            <w:r w:rsidR="00BB1189">
              <w:rPr>
                <w:rFonts w:asciiTheme="minorEastAsia" w:eastAsiaTheme="minorEastAsia" w:hAnsiTheme="minorEastAsia" w:cs="仿宋_GB2312" w:hint="eastAsia"/>
                <w:szCs w:val="21"/>
              </w:rPr>
              <w:t>科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1189" w:rsidRDefault="00BB1189" w:rsidP="005B118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0</w:t>
            </w:r>
            <w:r>
              <w:rPr>
                <w:rFonts w:asciiTheme="minorEastAsia" w:eastAsiaTheme="minorEastAsia" w:hAnsiTheme="minorEastAsia" w:cs="仿宋_GB2312"/>
                <w:szCs w:val="21"/>
              </w:rPr>
              <w:t>31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1189" w:rsidRDefault="00BB1189" w:rsidP="005B118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1189" w:rsidRPr="00C251AE" w:rsidRDefault="00BB1189" w:rsidP="005B1187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C251AE">
              <w:rPr>
                <w:rFonts w:asciiTheme="minorEastAsia" w:eastAsiaTheme="minorEastAsia" w:hAnsiTheme="minorEastAsia" w:cs="仿宋_GB2312" w:hint="eastAsia"/>
                <w:szCs w:val="21"/>
              </w:rPr>
              <w:t>本科：医学影像学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t>专业</w:t>
            </w:r>
            <w:r w:rsidRPr="00C251AE">
              <w:rPr>
                <w:rFonts w:asciiTheme="minorEastAsia" w:eastAsiaTheme="minorEastAsia" w:hAnsiTheme="minorEastAsia" w:cs="仿宋_GB2312" w:hint="eastAsia"/>
                <w:szCs w:val="21"/>
              </w:rPr>
              <w:t>（</w:t>
            </w:r>
            <w:r w:rsidRPr="00C251AE">
              <w:rPr>
                <w:rFonts w:asciiTheme="minorEastAsia" w:eastAsiaTheme="minorEastAsia" w:hAnsiTheme="minorEastAsia" w:cs="仿宋_GB2312"/>
                <w:szCs w:val="21"/>
              </w:rPr>
              <w:t>100203TK</w:t>
            </w:r>
            <w:r w:rsidRPr="00C251AE">
              <w:rPr>
                <w:rFonts w:asciiTheme="minorEastAsia" w:eastAsiaTheme="minorEastAsia" w:hAnsiTheme="minorEastAsia" w:cs="仿宋_GB2312" w:hint="eastAsia"/>
                <w:szCs w:val="21"/>
              </w:rPr>
              <w:t>）或临床医学（100201K）</w:t>
            </w:r>
            <w:r w:rsidRPr="00C251AE">
              <w:rPr>
                <w:rFonts w:asciiTheme="minorEastAsia" w:eastAsiaTheme="minorEastAsia" w:hAnsiTheme="minorEastAsia" w:cs="仿宋_GB2312" w:hint="eastAsia"/>
                <w:szCs w:val="21"/>
              </w:rPr>
              <w:br/>
              <w:t>研究生：影像医学与核医学（</w:t>
            </w:r>
            <w:r w:rsidR="00B95CDE" w:rsidRPr="00C251AE">
              <w:rPr>
                <w:rFonts w:asciiTheme="minorEastAsia" w:eastAsiaTheme="minorEastAsia" w:hAnsiTheme="minorEastAsia" w:cs="仿宋_GB2312" w:hint="eastAsia"/>
                <w:szCs w:val="21"/>
              </w:rPr>
              <w:t>二级学科，</w:t>
            </w:r>
            <w:r w:rsidRPr="00C251AE">
              <w:rPr>
                <w:rFonts w:asciiTheme="minorEastAsia" w:eastAsiaTheme="minorEastAsia" w:hAnsiTheme="minorEastAsia" w:cs="仿宋_GB2312" w:hint="eastAsia"/>
                <w:szCs w:val="21"/>
              </w:rPr>
              <w:t>100207）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1189" w:rsidRPr="00C251AE" w:rsidRDefault="00BB1189" w:rsidP="005B1187">
            <w:pPr>
              <w:jc w:val="center"/>
              <w:rPr>
                <w:rFonts w:ascii="宋体" w:hAnsi="宋体" w:cs="Arial"/>
                <w:bCs/>
                <w:color w:val="000000"/>
                <w:sz w:val="20"/>
                <w:szCs w:val="20"/>
              </w:rPr>
            </w:pPr>
            <w:r w:rsidRPr="00C251AE">
              <w:rPr>
                <w:rFonts w:cs="Arial" w:hint="eastAsia"/>
                <w:bCs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1189" w:rsidRPr="00C251AE" w:rsidRDefault="00BB1189" w:rsidP="005B1187">
            <w:pPr>
              <w:jc w:val="center"/>
              <w:rPr>
                <w:rFonts w:ascii="宋体" w:hAnsi="宋体" w:cs="Arial"/>
                <w:bCs/>
                <w:sz w:val="20"/>
                <w:szCs w:val="20"/>
              </w:rPr>
            </w:pPr>
            <w:r w:rsidRPr="00C251AE">
              <w:rPr>
                <w:rFonts w:cs="Arial" w:hint="eastAsia"/>
                <w:bCs/>
                <w:sz w:val="20"/>
                <w:szCs w:val="20"/>
              </w:rPr>
              <w:t>学士学位及以上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1189" w:rsidRPr="00C251AE" w:rsidRDefault="00BB1189" w:rsidP="005B1187">
            <w:pPr>
              <w:jc w:val="center"/>
              <w:rPr>
                <w:rFonts w:ascii="宋体" w:hAnsi="宋体" w:cs="Arial"/>
                <w:bCs/>
                <w:sz w:val="20"/>
                <w:szCs w:val="20"/>
              </w:rPr>
            </w:pPr>
            <w:r w:rsidRPr="00C251AE">
              <w:rPr>
                <w:rFonts w:cs="Arial" w:hint="eastAsia"/>
                <w:bCs/>
                <w:sz w:val="20"/>
                <w:szCs w:val="20"/>
              </w:rPr>
              <w:t>35</w:t>
            </w:r>
            <w:r w:rsidRPr="00C251AE">
              <w:rPr>
                <w:rFonts w:cs="Arial" w:hint="eastAsia"/>
                <w:bCs/>
                <w:sz w:val="20"/>
                <w:szCs w:val="20"/>
              </w:rPr>
              <w:t>周岁以下，具有硕士研究生及以上学历学位或卫生</w:t>
            </w:r>
            <w:proofErr w:type="gramStart"/>
            <w:r w:rsidRPr="00C251AE">
              <w:rPr>
                <w:rFonts w:cs="Arial" w:hint="eastAsia"/>
                <w:bCs/>
                <w:sz w:val="20"/>
                <w:szCs w:val="20"/>
              </w:rPr>
              <w:t>系列副</w:t>
            </w:r>
            <w:proofErr w:type="gramEnd"/>
            <w:r w:rsidRPr="00C251AE">
              <w:rPr>
                <w:rFonts w:cs="Arial" w:hint="eastAsia"/>
                <w:bCs/>
                <w:sz w:val="20"/>
                <w:szCs w:val="20"/>
              </w:rPr>
              <w:t>高级及以上职称可放宽至</w:t>
            </w:r>
            <w:r w:rsidRPr="00C251AE">
              <w:rPr>
                <w:rFonts w:cs="Arial" w:hint="eastAsia"/>
                <w:bCs/>
                <w:sz w:val="20"/>
                <w:szCs w:val="20"/>
              </w:rPr>
              <w:t>45</w:t>
            </w:r>
            <w:r w:rsidRPr="00C251AE">
              <w:rPr>
                <w:rFonts w:cs="Arial" w:hint="eastAsia"/>
                <w:bCs/>
                <w:sz w:val="20"/>
                <w:szCs w:val="20"/>
              </w:rPr>
              <w:t>周岁以下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1189" w:rsidRDefault="00BB1189" w:rsidP="005B1187">
            <w:pPr>
              <w:spacing w:line="240" w:lineRule="exact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1189" w:rsidRPr="00C251AE" w:rsidRDefault="00BB1189" w:rsidP="005B1187">
            <w:pPr>
              <w:rPr>
                <w:rFonts w:ascii="宋体" w:hAnsi="宋体" w:cs="Arial"/>
                <w:bCs/>
                <w:sz w:val="20"/>
                <w:szCs w:val="20"/>
              </w:rPr>
            </w:pPr>
            <w:r w:rsidRPr="00C251AE">
              <w:rPr>
                <w:rFonts w:cs="Arial" w:hint="eastAsia"/>
                <w:bCs/>
                <w:sz w:val="20"/>
                <w:szCs w:val="20"/>
              </w:rPr>
              <w:t>本科学历报考者需具有卫生系列高级职称，执业类别为临床，执业范围为医学影像和放射治疗专业。</w:t>
            </w:r>
            <w:r w:rsidRPr="00C251AE">
              <w:rPr>
                <w:rFonts w:cs="Arial" w:hint="eastAsia"/>
                <w:bCs/>
                <w:sz w:val="20"/>
                <w:szCs w:val="20"/>
              </w:rPr>
              <w:br/>
            </w:r>
            <w:r w:rsidRPr="00C251AE">
              <w:rPr>
                <w:rFonts w:cs="Arial" w:hint="eastAsia"/>
                <w:bCs/>
                <w:sz w:val="20"/>
                <w:szCs w:val="20"/>
              </w:rPr>
              <w:t>研究生学历报考者须取得执业医师资格，执业类别为临床。执业范围为医学影像和放射治疗专业。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1189" w:rsidRDefault="00BB1189" w:rsidP="005B1187">
            <w:pPr>
              <w:spacing w:line="240" w:lineRule="exact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3971EB" w:rsidTr="009D438B">
        <w:trPr>
          <w:trHeight w:val="284"/>
          <w:jc w:val="center"/>
        </w:trPr>
        <w:tc>
          <w:tcPr>
            <w:tcW w:w="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Default="003971EB" w:rsidP="005B1187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市妇幼保健院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Default="004F2EA0" w:rsidP="005B118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儿保科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Default="003971EB" w:rsidP="005B118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032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Default="003971EB" w:rsidP="005B118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Pr="00C251AE" w:rsidRDefault="00B95CDE" w:rsidP="00B95CDE">
            <w:pPr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B95CDE">
              <w:rPr>
                <w:rFonts w:asciiTheme="minorEastAsia" w:eastAsiaTheme="minorEastAsia" w:hAnsiTheme="minorEastAsia" w:cs="仿宋_GB2312" w:hint="eastAsia"/>
                <w:szCs w:val="21"/>
              </w:rPr>
              <w:t>公共卫生与预防医学(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t>一级学科，</w:t>
            </w:r>
            <w:r w:rsidRPr="00B95CDE">
              <w:rPr>
                <w:rFonts w:asciiTheme="minorEastAsia" w:eastAsiaTheme="minorEastAsia" w:hAnsiTheme="minorEastAsia" w:cs="仿宋_GB2312" w:hint="eastAsia"/>
                <w:szCs w:val="21"/>
              </w:rPr>
              <w:t>1004) 或临</w:t>
            </w:r>
            <w:r w:rsidRPr="00B95CDE">
              <w:rPr>
                <w:rFonts w:asciiTheme="minorEastAsia" w:eastAsiaTheme="minorEastAsia" w:hAnsiTheme="minorEastAsia" w:cs="仿宋_GB2312" w:hint="eastAsia"/>
                <w:szCs w:val="21"/>
              </w:rPr>
              <w:lastRenderedPageBreak/>
              <w:t>床医学（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t>一级学科，</w:t>
            </w:r>
            <w:r w:rsidRPr="00B95CDE">
              <w:rPr>
                <w:rFonts w:asciiTheme="minorEastAsia" w:eastAsiaTheme="minorEastAsia" w:hAnsiTheme="minorEastAsia" w:cs="仿宋_GB2312" w:hint="eastAsia"/>
                <w:szCs w:val="21"/>
              </w:rPr>
              <w:t>1051）或公共卫生（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t>一级学科，</w:t>
            </w:r>
            <w:r w:rsidRPr="00B95CDE">
              <w:rPr>
                <w:rFonts w:asciiTheme="minorEastAsia" w:eastAsiaTheme="minorEastAsia" w:hAnsiTheme="minorEastAsia" w:cs="仿宋_GB2312" w:hint="eastAsia"/>
                <w:szCs w:val="21"/>
              </w:rPr>
              <w:t>1053）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Pr="00C251AE" w:rsidRDefault="003971EB" w:rsidP="003971EB">
            <w:pPr>
              <w:jc w:val="center"/>
              <w:rPr>
                <w:rFonts w:ascii="宋体" w:hAnsi="宋体" w:cs="Arial"/>
                <w:bCs/>
                <w:sz w:val="20"/>
                <w:szCs w:val="20"/>
              </w:rPr>
            </w:pPr>
            <w:r w:rsidRPr="00C251AE">
              <w:rPr>
                <w:rFonts w:cs="Arial" w:hint="eastAsia"/>
                <w:bCs/>
                <w:sz w:val="20"/>
                <w:szCs w:val="20"/>
              </w:rPr>
              <w:lastRenderedPageBreak/>
              <w:t>全日制硕士研究生及以上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Pr="00C251AE" w:rsidRDefault="003971EB" w:rsidP="003971EB">
            <w:pPr>
              <w:jc w:val="center"/>
              <w:rPr>
                <w:rFonts w:ascii="宋体" w:hAnsi="宋体" w:cs="Arial"/>
                <w:bCs/>
                <w:sz w:val="20"/>
                <w:szCs w:val="20"/>
              </w:rPr>
            </w:pPr>
            <w:r w:rsidRPr="00C251AE">
              <w:rPr>
                <w:rFonts w:cs="Arial" w:hint="eastAsia"/>
                <w:bCs/>
                <w:sz w:val="20"/>
                <w:szCs w:val="20"/>
              </w:rPr>
              <w:t>硕士学位及以上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Pr="00C251AE" w:rsidRDefault="003971EB" w:rsidP="003971EB">
            <w:pPr>
              <w:jc w:val="center"/>
              <w:rPr>
                <w:rFonts w:ascii="宋体" w:hAnsi="宋体" w:cs="Arial"/>
                <w:bCs/>
                <w:sz w:val="20"/>
                <w:szCs w:val="20"/>
              </w:rPr>
            </w:pPr>
            <w:r w:rsidRPr="00C251AE">
              <w:rPr>
                <w:rFonts w:cs="Arial" w:hint="eastAsia"/>
                <w:bCs/>
                <w:sz w:val="20"/>
                <w:szCs w:val="20"/>
              </w:rPr>
              <w:t>35</w:t>
            </w:r>
            <w:r w:rsidRPr="00C251AE">
              <w:rPr>
                <w:rFonts w:cs="Arial" w:hint="eastAsia"/>
                <w:bCs/>
                <w:sz w:val="20"/>
                <w:szCs w:val="20"/>
              </w:rPr>
              <w:t>周岁以下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Default="003971EB" w:rsidP="005B1187">
            <w:pPr>
              <w:spacing w:line="240" w:lineRule="exact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Pr="00C251AE" w:rsidRDefault="003971EB" w:rsidP="005B1187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Default="003971EB" w:rsidP="005B1187">
            <w:pPr>
              <w:spacing w:line="240" w:lineRule="exact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专项招聘“应届毕业生”</w:t>
            </w:r>
          </w:p>
        </w:tc>
      </w:tr>
      <w:tr w:rsidR="003971EB" w:rsidTr="009D438B">
        <w:trPr>
          <w:trHeight w:val="284"/>
          <w:jc w:val="center"/>
        </w:trPr>
        <w:tc>
          <w:tcPr>
            <w:tcW w:w="9562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Default="00B95CDE">
            <w:pPr>
              <w:spacing w:line="240" w:lineRule="exact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lastRenderedPageBreak/>
              <w:t>6</w:t>
            </w:r>
          </w:p>
        </w:tc>
      </w:tr>
      <w:tr w:rsidR="003971EB" w:rsidTr="009D438B">
        <w:trPr>
          <w:trHeight w:val="284"/>
          <w:jc w:val="center"/>
        </w:trPr>
        <w:tc>
          <w:tcPr>
            <w:tcW w:w="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Default="003971EB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/>
                <w:szCs w:val="21"/>
              </w:rPr>
              <w:t>市中医院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Default="003971EB">
            <w:pPr>
              <w:widowControl/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妇科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Default="003971EB" w:rsidP="004F2EA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0</w:t>
            </w:r>
            <w:r>
              <w:rPr>
                <w:rFonts w:asciiTheme="minorEastAsia" w:eastAsiaTheme="minorEastAsia" w:hAnsiTheme="minorEastAsia" w:cs="仿宋_GB2312"/>
                <w:szCs w:val="21"/>
              </w:rPr>
              <w:t>3</w:t>
            </w:r>
            <w:r w:rsidR="004F2EA0">
              <w:rPr>
                <w:rFonts w:asciiTheme="minorEastAsia" w:eastAsiaTheme="minorEastAsia" w:hAnsiTheme="minorEastAsia" w:cs="仿宋_GB2312" w:hint="eastAsia"/>
                <w:szCs w:val="21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Default="003971EB">
            <w:pPr>
              <w:widowControl/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Pr="00AC7B5E" w:rsidRDefault="003971EB" w:rsidP="00C0347E">
            <w:pPr>
              <w:jc w:val="left"/>
              <w:rPr>
                <w:rFonts w:cs="Arial"/>
                <w:szCs w:val="21"/>
              </w:rPr>
            </w:pPr>
            <w:r w:rsidRPr="00AC7B5E">
              <w:rPr>
                <w:rFonts w:asciiTheme="minorEastAsia" w:eastAsiaTheme="minorEastAsia" w:hAnsiTheme="minorEastAsia" w:cs="仿宋_GB2312" w:hint="eastAsia"/>
                <w:szCs w:val="21"/>
              </w:rPr>
              <w:t>本科</w:t>
            </w:r>
            <w:r w:rsidR="00AC7B5E" w:rsidRPr="00AC7B5E">
              <w:rPr>
                <w:rFonts w:asciiTheme="minorEastAsia" w:eastAsiaTheme="minorEastAsia" w:hAnsiTheme="minorEastAsia" w:cs="仿宋_GB2312" w:hint="eastAsia"/>
                <w:szCs w:val="21"/>
              </w:rPr>
              <w:t>：</w:t>
            </w:r>
            <w:r w:rsidRPr="00AC7B5E">
              <w:rPr>
                <w:rFonts w:cs="Arial" w:hint="eastAsia"/>
                <w:szCs w:val="21"/>
              </w:rPr>
              <w:t>临床医学专业（</w:t>
            </w:r>
            <w:r w:rsidRPr="00AC7B5E">
              <w:rPr>
                <w:rFonts w:cs="Arial" w:hint="eastAsia"/>
                <w:szCs w:val="21"/>
              </w:rPr>
              <w:t>100201K</w:t>
            </w:r>
            <w:r w:rsidRPr="00AC7B5E">
              <w:rPr>
                <w:rFonts w:cs="Arial" w:hint="eastAsia"/>
                <w:szCs w:val="21"/>
              </w:rPr>
              <w:t>）</w:t>
            </w:r>
          </w:p>
          <w:p w:rsidR="003971EB" w:rsidRDefault="003971EB" w:rsidP="00C0347E">
            <w:pPr>
              <w:jc w:val="left"/>
              <w:rPr>
                <w:rFonts w:cs="Arial"/>
                <w:szCs w:val="21"/>
              </w:rPr>
            </w:pPr>
            <w:r w:rsidRPr="00AC7B5E">
              <w:rPr>
                <w:rFonts w:asciiTheme="minorEastAsia" w:eastAsiaTheme="minorEastAsia" w:hAnsiTheme="minorEastAsia" w:cs="仿宋_GB2312" w:hint="eastAsia"/>
                <w:szCs w:val="21"/>
              </w:rPr>
              <w:t>研究生：</w:t>
            </w:r>
            <w:r w:rsidRPr="00AC7B5E">
              <w:rPr>
                <w:rFonts w:cs="Arial" w:hint="eastAsia"/>
                <w:szCs w:val="21"/>
              </w:rPr>
              <w:t>妇产科学（二级学科，</w:t>
            </w:r>
            <w:r w:rsidRPr="00AC7B5E">
              <w:rPr>
                <w:rFonts w:cs="Arial" w:hint="eastAsia"/>
                <w:szCs w:val="21"/>
              </w:rPr>
              <w:t>100211</w:t>
            </w:r>
            <w:r w:rsidRPr="00AC7B5E">
              <w:rPr>
                <w:rFonts w:cs="Arial" w:hint="eastAsia"/>
                <w:szCs w:val="21"/>
              </w:rPr>
              <w:t>）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Pr="00AC7B5E" w:rsidRDefault="003971EB" w:rsidP="00AC7B5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C7B5E">
              <w:rPr>
                <w:rFonts w:cs="Arial" w:hint="eastAsia"/>
                <w:bCs/>
                <w:sz w:val="20"/>
                <w:szCs w:val="20"/>
              </w:rPr>
              <w:t>全日制本科及以上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Pr="00AC7B5E" w:rsidRDefault="003971EB" w:rsidP="00AC7B5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C7B5E">
              <w:rPr>
                <w:rFonts w:cs="Arial" w:hint="eastAsia"/>
                <w:bCs/>
                <w:sz w:val="20"/>
                <w:szCs w:val="20"/>
              </w:rPr>
              <w:t>学士学位及以上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Default="003971EB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45</w:t>
            </w:r>
            <w:r>
              <w:rPr>
                <w:rFonts w:cs="Arial" w:hint="eastAsia"/>
                <w:szCs w:val="21"/>
              </w:rPr>
              <w:t>周岁以下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Default="003971EB">
            <w:pPr>
              <w:jc w:val="left"/>
              <w:rPr>
                <w:rFonts w:cs="Arial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Default="003971EB">
            <w:pPr>
              <w:jc w:val="left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具有卫生</w:t>
            </w:r>
            <w:proofErr w:type="gramStart"/>
            <w:r>
              <w:rPr>
                <w:rFonts w:cs="Arial" w:hint="eastAsia"/>
                <w:szCs w:val="21"/>
              </w:rPr>
              <w:t>系列副</w:t>
            </w:r>
            <w:proofErr w:type="gramEnd"/>
            <w:r>
              <w:rPr>
                <w:rFonts w:cs="Arial" w:hint="eastAsia"/>
                <w:szCs w:val="21"/>
              </w:rPr>
              <w:t>高级及以上职称</w:t>
            </w:r>
            <w:r>
              <w:rPr>
                <w:rFonts w:cs="Arial" w:hint="eastAsia"/>
                <w:szCs w:val="21"/>
              </w:rPr>
              <w:t>,</w:t>
            </w:r>
            <w:r>
              <w:rPr>
                <w:rFonts w:cs="Arial" w:hint="eastAsia"/>
                <w:szCs w:val="21"/>
              </w:rPr>
              <w:t>具有</w:t>
            </w:r>
            <w:r>
              <w:rPr>
                <w:rFonts w:cs="Arial" w:hint="eastAsia"/>
                <w:szCs w:val="21"/>
              </w:rPr>
              <w:t>3</w:t>
            </w:r>
            <w:r>
              <w:rPr>
                <w:rFonts w:cs="Arial" w:hint="eastAsia"/>
                <w:szCs w:val="21"/>
              </w:rPr>
              <w:t>年以上三级医院工作经历。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Default="003971EB">
            <w:pPr>
              <w:spacing w:line="240" w:lineRule="exact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3971EB" w:rsidTr="00273BDD">
        <w:trPr>
          <w:trHeight w:val="284"/>
          <w:jc w:val="center"/>
        </w:trPr>
        <w:tc>
          <w:tcPr>
            <w:tcW w:w="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Default="003971EB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/>
                <w:szCs w:val="21"/>
              </w:rPr>
              <w:t>市中医院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Default="003971EB">
            <w:pPr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肿瘤科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Default="003971EB" w:rsidP="004F2EA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0</w:t>
            </w:r>
            <w:r>
              <w:rPr>
                <w:rFonts w:asciiTheme="minorEastAsia" w:eastAsiaTheme="minorEastAsia" w:hAnsiTheme="minorEastAsia" w:cs="仿宋_GB2312"/>
                <w:szCs w:val="21"/>
              </w:rPr>
              <w:t>3</w:t>
            </w:r>
            <w:r w:rsidR="004F2EA0">
              <w:rPr>
                <w:rFonts w:asciiTheme="minorEastAsia" w:eastAsiaTheme="minorEastAsia" w:hAnsiTheme="minorEastAsia" w:cs="仿宋_GB2312" w:hint="eastAsia"/>
                <w:szCs w:val="21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Default="003971EB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Default="003971EB">
            <w:pPr>
              <w:jc w:val="left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中医内科学（二级学科，</w:t>
            </w:r>
            <w:r>
              <w:rPr>
                <w:rFonts w:cs="Arial" w:hint="eastAsia"/>
                <w:szCs w:val="21"/>
              </w:rPr>
              <w:t>100506</w:t>
            </w:r>
            <w:r>
              <w:rPr>
                <w:rFonts w:cs="Arial" w:hint="eastAsia"/>
                <w:szCs w:val="21"/>
              </w:rPr>
              <w:t>）、中西医结合临床（二级学科，</w:t>
            </w:r>
            <w:r>
              <w:rPr>
                <w:rFonts w:cs="Arial" w:hint="eastAsia"/>
                <w:szCs w:val="21"/>
              </w:rPr>
              <w:t>100602</w:t>
            </w:r>
            <w:r>
              <w:rPr>
                <w:rFonts w:cs="Arial" w:hint="eastAsia"/>
                <w:szCs w:val="21"/>
              </w:rPr>
              <w:t>）、内科学（二级学科，</w:t>
            </w:r>
            <w:r>
              <w:rPr>
                <w:rFonts w:cs="Arial" w:hint="eastAsia"/>
                <w:szCs w:val="21"/>
              </w:rPr>
              <w:t>100201</w:t>
            </w:r>
            <w:r>
              <w:rPr>
                <w:rFonts w:cs="Arial" w:hint="eastAsia"/>
                <w:szCs w:val="21"/>
              </w:rPr>
              <w:t>）、肿瘤学（二级学科，</w:t>
            </w:r>
            <w:r>
              <w:rPr>
                <w:rFonts w:cs="Arial" w:hint="eastAsia"/>
                <w:szCs w:val="21"/>
              </w:rPr>
              <w:t>100214</w:t>
            </w:r>
            <w:r>
              <w:rPr>
                <w:rFonts w:cs="Arial" w:hint="eastAsia"/>
                <w:szCs w:val="21"/>
              </w:rPr>
              <w:t>）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Pr="00AC7B5E" w:rsidRDefault="003971EB" w:rsidP="00AC7B5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C7B5E">
              <w:rPr>
                <w:rFonts w:cs="Arial" w:hint="eastAsia"/>
                <w:bCs/>
                <w:sz w:val="20"/>
                <w:szCs w:val="20"/>
              </w:rPr>
              <w:t>全日制硕士研究生及以上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Pr="00AC7B5E" w:rsidRDefault="003971EB" w:rsidP="00AC7B5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C7B5E">
              <w:rPr>
                <w:rFonts w:cs="Arial" w:hint="eastAsia"/>
                <w:bCs/>
                <w:sz w:val="20"/>
                <w:szCs w:val="20"/>
              </w:rPr>
              <w:t>硕士学位及以上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Default="003971EB" w:rsidP="004E6B99">
            <w:pPr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35</w:t>
            </w:r>
            <w:r>
              <w:rPr>
                <w:rFonts w:cs="Arial" w:hint="eastAsia"/>
                <w:szCs w:val="21"/>
              </w:rPr>
              <w:t>周岁以下，具有卫生系列中级职称放宽至</w:t>
            </w:r>
            <w:r>
              <w:rPr>
                <w:rFonts w:cs="Arial" w:hint="eastAsia"/>
                <w:szCs w:val="21"/>
              </w:rPr>
              <w:t>40</w:t>
            </w:r>
            <w:r>
              <w:rPr>
                <w:rFonts w:cs="Arial" w:hint="eastAsia"/>
                <w:szCs w:val="21"/>
              </w:rPr>
              <w:t>周岁以下，具有卫生</w:t>
            </w:r>
            <w:proofErr w:type="gramStart"/>
            <w:r>
              <w:rPr>
                <w:rFonts w:cs="Arial" w:hint="eastAsia"/>
                <w:szCs w:val="21"/>
              </w:rPr>
              <w:t>系列副</w:t>
            </w:r>
            <w:proofErr w:type="gramEnd"/>
            <w:r>
              <w:rPr>
                <w:rFonts w:cs="Arial" w:hint="eastAsia"/>
                <w:szCs w:val="21"/>
              </w:rPr>
              <w:t>高级及以上职称放宽至</w:t>
            </w:r>
            <w:r>
              <w:rPr>
                <w:rFonts w:cs="Arial" w:hint="eastAsia"/>
                <w:szCs w:val="21"/>
              </w:rPr>
              <w:t>45</w:t>
            </w:r>
            <w:r>
              <w:rPr>
                <w:rFonts w:cs="Arial" w:hint="eastAsia"/>
                <w:szCs w:val="21"/>
              </w:rPr>
              <w:t>周岁以下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Default="003971EB">
            <w:pPr>
              <w:rPr>
                <w:rFonts w:cs="Arial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Default="003971EB">
            <w:pPr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需取得执业医师资格，执业类别为临床或中医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Default="003971EB">
            <w:pPr>
              <w:spacing w:line="240" w:lineRule="exact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3971EB" w:rsidTr="00273BDD">
        <w:trPr>
          <w:trHeight w:val="284"/>
          <w:jc w:val="center"/>
        </w:trPr>
        <w:tc>
          <w:tcPr>
            <w:tcW w:w="48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Default="003971EB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/>
                <w:szCs w:val="21"/>
              </w:rPr>
              <w:t>市中医院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Default="003971EB">
            <w:pPr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内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szCs w:val="21"/>
              </w:rPr>
              <w:t>一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szCs w:val="21"/>
              </w:rPr>
              <w:t>科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Default="003971EB" w:rsidP="004F2EA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0</w:t>
            </w:r>
            <w:r w:rsidR="004F2EA0">
              <w:rPr>
                <w:rFonts w:asciiTheme="minorEastAsia" w:eastAsiaTheme="minorEastAsia" w:hAnsiTheme="minorEastAsia" w:cs="仿宋_GB2312" w:hint="eastAsia"/>
                <w:szCs w:val="21"/>
              </w:rPr>
              <w:t>35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Default="003971EB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Default="003971EB">
            <w:pPr>
              <w:jc w:val="left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中医内科学（二级学科，</w:t>
            </w:r>
            <w:r>
              <w:rPr>
                <w:rFonts w:cs="Arial" w:hint="eastAsia"/>
                <w:szCs w:val="21"/>
              </w:rPr>
              <w:t>100506</w:t>
            </w:r>
            <w:r>
              <w:rPr>
                <w:rFonts w:cs="Arial" w:hint="eastAsia"/>
                <w:szCs w:val="21"/>
              </w:rPr>
              <w:t>）、中西医结合临床（二级学科，</w:t>
            </w:r>
            <w:r>
              <w:rPr>
                <w:rFonts w:cs="Arial" w:hint="eastAsia"/>
                <w:szCs w:val="21"/>
              </w:rPr>
              <w:t>100602</w:t>
            </w:r>
            <w:r>
              <w:rPr>
                <w:rFonts w:cs="Arial" w:hint="eastAsia"/>
                <w:szCs w:val="21"/>
              </w:rPr>
              <w:t>）、</w:t>
            </w:r>
            <w:r>
              <w:rPr>
                <w:rFonts w:cs="Arial" w:hint="eastAsia"/>
                <w:szCs w:val="21"/>
              </w:rPr>
              <w:t xml:space="preserve"> </w:t>
            </w:r>
            <w:r>
              <w:rPr>
                <w:rFonts w:cs="Arial" w:hint="eastAsia"/>
                <w:szCs w:val="21"/>
              </w:rPr>
              <w:t>内科学（二级学科，</w:t>
            </w:r>
            <w:r>
              <w:rPr>
                <w:rFonts w:cs="Arial" w:hint="eastAsia"/>
                <w:szCs w:val="21"/>
              </w:rPr>
              <w:t>100201</w:t>
            </w:r>
            <w:r>
              <w:rPr>
                <w:rFonts w:cs="Arial" w:hint="eastAsia"/>
                <w:szCs w:val="21"/>
              </w:rPr>
              <w:t>）</w:t>
            </w:r>
          </w:p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Pr="00AC7B5E" w:rsidRDefault="003971EB" w:rsidP="00AC7B5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C7B5E">
              <w:rPr>
                <w:rFonts w:cs="Arial" w:hint="eastAsia"/>
                <w:bCs/>
                <w:sz w:val="20"/>
                <w:szCs w:val="20"/>
              </w:rPr>
              <w:t>全日制硕士研究生及以上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Pr="00AC7B5E" w:rsidRDefault="003971EB" w:rsidP="00AC7B5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C7B5E">
              <w:rPr>
                <w:rFonts w:cs="Arial" w:hint="eastAsia"/>
                <w:bCs/>
                <w:sz w:val="20"/>
                <w:szCs w:val="20"/>
              </w:rPr>
              <w:t>硕士学位及以上</w:t>
            </w:r>
          </w:p>
        </w:tc>
        <w:tc>
          <w:tcPr>
            <w:tcW w:w="1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Default="003971EB" w:rsidP="004E6B99">
            <w:pPr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35</w:t>
            </w:r>
            <w:r>
              <w:rPr>
                <w:rFonts w:cs="Arial" w:hint="eastAsia"/>
                <w:szCs w:val="21"/>
              </w:rPr>
              <w:t>周岁以下，具有卫生系列中级职称放宽至</w:t>
            </w:r>
            <w:r>
              <w:rPr>
                <w:rFonts w:cs="Arial" w:hint="eastAsia"/>
                <w:szCs w:val="21"/>
              </w:rPr>
              <w:t>40</w:t>
            </w:r>
            <w:r>
              <w:rPr>
                <w:rFonts w:cs="Arial" w:hint="eastAsia"/>
                <w:szCs w:val="21"/>
              </w:rPr>
              <w:t>周岁以下，具有卫生</w:t>
            </w:r>
            <w:proofErr w:type="gramStart"/>
            <w:r>
              <w:rPr>
                <w:rFonts w:cs="Arial" w:hint="eastAsia"/>
                <w:szCs w:val="21"/>
              </w:rPr>
              <w:t>系列副</w:t>
            </w:r>
            <w:proofErr w:type="gramEnd"/>
            <w:r>
              <w:rPr>
                <w:rFonts w:cs="Arial" w:hint="eastAsia"/>
                <w:szCs w:val="21"/>
              </w:rPr>
              <w:t>高级及以上职称放宽至</w:t>
            </w:r>
            <w:r>
              <w:rPr>
                <w:rFonts w:cs="Arial" w:hint="eastAsia"/>
                <w:szCs w:val="21"/>
              </w:rPr>
              <w:t>45</w:t>
            </w:r>
            <w:r>
              <w:rPr>
                <w:rFonts w:cs="Arial" w:hint="eastAsia"/>
                <w:szCs w:val="21"/>
              </w:rPr>
              <w:t>周岁以下</w:t>
            </w:r>
          </w:p>
        </w:tc>
        <w:tc>
          <w:tcPr>
            <w:tcW w:w="3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Default="003971EB">
            <w:pPr>
              <w:rPr>
                <w:rFonts w:cs="Arial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Default="003971EB">
            <w:pPr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须为呼吸方向，需取得执业医师资格，执业类别为临床或中医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Default="003971EB">
            <w:pPr>
              <w:spacing w:line="240" w:lineRule="exact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3971EB" w:rsidTr="00273BDD">
        <w:trPr>
          <w:trHeight w:val="284"/>
          <w:jc w:val="center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Default="003971EB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/>
                <w:szCs w:val="21"/>
              </w:rPr>
              <w:t>市中医院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Default="003971EB">
            <w:pPr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内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szCs w:val="21"/>
              </w:rPr>
              <w:t>一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szCs w:val="21"/>
              </w:rPr>
              <w:t>科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Default="003971EB" w:rsidP="004F2EA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0</w:t>
            </w:r>
            <w:r>
              <w:rPr>
                <w:rFonts w:asciiTheme="minorEastAsia" w:eastAsiaTheme="minorEastAsia" w:hAnsiTheme="minorEastAsia" w:cs="仿宋_GB2312"/>
                <w:szCs w:val="21"/>
              </w:rPr>
              <w:t>3</w:t>
            </w:r>
            <w:r w:rsidR="004F2EA0">
              <w:rPr>
                <w:rFonts w:asciiTheme="minorEastAsia" w:eastAsiaTheme="minorEastAsia" w:hAnsiTheme="minorEastAsia" w:cs="仿宋_GB2312" w:hint="eastAsia"/>
                <w:szCs w:val="21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Default="003971EB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Default="003971EB">
            <w:pPr>
              <w:jc w:val="left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中医内科学（二级学科，</w:t>
            </w:r>
            <w:r>
              <w:rPr>
                <w:rFonts w:cs="Arial" w:hint="eastAsia"/>
                <w:szCs w:val="21"/>
              </w:rPr>
              <w:t>100506</w:t>
            </w:r>
            <w:r>
              <w:rPr>
                <w:rFonts w:cs="Arial" w:hint="eastAsia"/>
                <w:szCs w:val="21"/>
              </w:rPr>
              <w:t>）、</w:t>
            </w:r>
            <w:r>
              <w:rPr>
                <w:rFonts w:cs="Arial" w:hint="eastAsia"/>
                <w:szCs w:val="21"/>
              </w:rPr>
              <w:lastRenderedPageBreak/>
              <w:t>中西医结合临床（二级学科，</w:t>
            </w:r>
            <w:r>
              <w:rPr>
                <w:rFonts w:cs="Arial" w:hint="eastAsia"/>
                <w:szCs w:val="21"/>
              </w:rPr>
              <w:t>100602</w:t>
            </w:r>
            <w:r>
              <w:rPr>
                <w:rFonts w:cs="Arial" w:hint="eastAsia"/>
                <w:szCs w:val="21"/>
              </w:rPr>
              <w:t>）、</w:t>
            </w:r>
            <w:r>
              <w:rPr>
                <w:rFonts w:cs="Arial" w:hint="eastAsia"/>
                <w:szCs w:val="21"/>
              </w:rPr>
              <w:t xml:space="preserve"> </w:t>
            </w:r>
            <w:r>
              <w:rPr>
                <w:rFonts w:cs="Arial" w:hint="eastAsia"/>
                <w:szCs w:val="21"/>
              </w:rPr>
              <w:t>内科学（二级学科，</w:t>
            </w:r>
            <w:r>
              <w:rPr>
                <w:rFonts w:cs="Arial" w:hint="eastAsia"/>
                <w:szCs w:val="21"/>
              </w:rPr>
              <w:t>1100201</w:t>
            </w:r>
            <w:r>
              <w:rPr>
                <w:rFonts w:cs="Arial" w:hint="eastAsia"/>
                <w:szCs w:val="21"/>
              </w:rPr>
              <w:t>）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Pr="00AC7B5E" w:rsidRDefault="003971EB" w:rsidP="00AC7B5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C7B5E">
              <w:rPr>
                <w:rFonts w:cs="Arial" w:hint="eastAsia"/>
                <w:bCs/>
                <w:sz w:val="20"/>
                <w:szCs w:val="20"/>
              </w:rPr>
              <w:lastRenderedPageBreak/>
              <w:t>全日制硕士研究生及以上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Pr="00AC7B5E" w:rsidRDefault="003971EB" w:rsidP="00AC7B5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C7B5E">
              <w:rPr>
                <w:rFonts w:cs="Arial" w:hint="eastAsia"/>
                <w:bCs/>
                <w:sz w:val="20"/>
                <w:szCs w:val="20"/>
              </w:rPr>
              <w:t>硕士学位及以上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Default="003971EB" w:rsidP="004E6B99">
            <w:pPr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35</w:t>
            </w:r>
            <w:r>
              <w:rPr>
                <w:rFonts w:cs="Arial" w:hint="eastAsia"/>
                <w:szCs w:val="21"/>
              </w:rPr>
              <w:t>周岁以下，具有卫生系列中级职称放宽至</w:t>
            </w:r>
            <w:r>
              <w:rPr>
                <w:rFonts w:cs="Arial" w:hint="eastAsia"/>
                <w:szCs w:val="21"/>
              </w:rPr>
              <w:t>40</w:t>
            </w:r>
            <w:r>
              <w:rPr>
                <w:rFonts w:cs="Arial" w:hint="eastAsia"/>
                <w:szCs w:val="21"/>
              </w:rPr>
              <w:t>周岁以下，具有卫生</w:t>
            </w:r>
            <w:proofErr w:type="gramStart"/>
            <w:r>
              <w:rPr>
                <w:rFonts w:cs="Arial" w:hint="eastAsia"/>
                <w:szCs w:val="21"/>
              </w:rPr>
              <w:t>系列副</w:t>
            </w:r>
            <w:proofErr w:type="gramEnd"/>
            <w:r>
              <w:rPr>
                <w:rFonts w:cs="Arial" w:hint="eastAsia"/>
                <w:szCs w:val="21"/>
              </w:rPr>
              <w:t>高级及以</w:t>
            </w:r>
            <w:r>
              <w:rPr>
                <w:rFonts w:cs="Arial" w:hint="eastAsia"/>
                <w:szCs w:val="21"/>
              </w:rPr>
              <w:lastRenderedPageBreak/>
              <w:t>上职称放宽至</w:t>
            </w:r>
            <w:r>
              <w:rPr>
                <w:rFonts w:cs="Arial" w:hint="eastAsia"/>
                <w:szCs w:val="21"/>
              </w:rPr>
              <w:t>45</w:t>
            </w:r>
            <w:r>
              <w:rPr>
                <w:rFonts w:cs="Arial" w:hint="eastAsia"/>
                <w:szCs w:val="21"/>
              </w:rPr>
              <w:t>周岁以下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Default="003971EB">
            <w:pPr>
              <w:rPr>
                <w:rFonts w:cs="Arial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Default="003971EB">
            <w:pPr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须为内分泌方向，需取得执业医师资格，执业类别为临</w:t>
            </w:r>
            <w:r>
              <w:rPr>
                <w:rFonts w:cs="Arial" w:hint="eastAsia"/>
                <w:szCs w:val="21"/>
              </w:rPr>
              <w:lastRenderedPageBreak/>
              <w:t>床或中医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971EB" w:rsidRDefault="003971EB">
            <w:pPr>
              <w:spacing w:line="240" w:lineRule="exact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4F2EA0" w:rsidTr="00273BDD">
        <w:trPr>
          <w:trHeight w:val="284"/>
          <w:jc w:val="center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Default="004F2EA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/>
                <w:szCs w:val="21"/>
              </w:rPr>
              <w:lastRenderedPageBreak/>
              <w:t>市中医院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Default="00762B65">
            <w:pPr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康复科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Default="004F2EA0" w:rsidP="00F10A2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0</w:t>
            </w:r>
            <w:r>
              <w:rPr>
                <w:rFonts w:asciiTheme="minorEastAsia" w:eastAsiaTheme="minorEastAsia" w:hAnsiTheme="minorEastAsia" w:cs="仿宋_GB2312"/>
                <w:szCs w:val="21"/>
              </w:rPr>
              <w:t>37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Default="004F2EA0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Default="004F2EA0" w:rsidP="004F2EA0">
            <w:pPr>
              <w:jc w:val="left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康复医学与理疗学（二级学科，</w:t>
            </w:r>
            <w:r>
              <w:rPr>
                <w:rFonts w:cs="Arial" w:hint="eastAsia"/>
                <w:szCs w:val="21"/>
              </w:rPr>
              <w:t>100215</w:t>
            </w:r>
            <w:r>
              <w:rPr>
                <w:rFonts w:cs="Arial" w:hint="eastAsia"/>
                <w:szCs w:val="21"/>
              </w:rPr>
              <w:t>）、康复科学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Pr="00AC7B5E" w:rsidRDefault="004F2EA0" w:rsidP="00AC7B5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C7B5E">
              <w:rPr>
                <w:rFonts w:cs="Arial" w:hint="eastAsia"/>
                <w:bCs/>
                <w:sz w:val="20"/>
                <w:szCs w:val="20"/>
              </w:rPr>
              <w:t>全日制硕士研究生及以上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Pr="00AC7B5E" w:rsidRDefault="004F2EA0" w:rsidP="00AC7B5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C7B5E">
              <w:rPr>
                <w:rFonts w:cs="Arial" w:hint="eastAsia"/>
                <w:bCs/>
                <w:sz w:val="20"/>
                <w:szCs w:val="20"/>
              </w:rPr>
              <w:t>硕士学位及以上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Default="004F2EA0" w:rsidP="004F2EA0">
            <w:pPr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35</w:t>
            </w:r>
            <w:r>
              <w:rPr>
                <w:rFonts w:cs="Arial" w:hint="eastAsia"/>
                <w:szCs w:val="21"/>
              </w:rPr>
              <w:t>周岁以下，具有卫生系列中级及以上职称放宽至</w:t>
            </w:r>
            <w:r>
              <w:rPr>
                <w:rFonts w:cs="Arial" w:hint="eastAsia"/>
                <w:szCs w:val="21"/>
              </w:rPr>
              <w:t>40</w:t>
            </w:r>
            <w:r>
              <w:rPr>
                <w:rFonts w:cs="Arial" w:hint="eastAsia"/>
                <w:szCs w:val="21"/>
              </w:rPr>
              <w:t>周岁以下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Default="004F2EA0">
            <w:pPr>
              <w:rPr>
                <w:rFonts w:cs="Arial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Default="004F2EA0">
            <w:pPr>
              <w:rPr>
                <w:rFonts w:cs="Arial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Default="00881EBA">
            <w:pPr>
              <w:spacing w:line="240" w:lineRule="exact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专项招聘“应届毕业生”</w:t>
            </w:r>
          </w:p>
        </w:tc>
      </w:tr>
      <w:tr w:rsidR="004F2EA0" w:rsidTr="00273BDD">
        <w:trPr>
          <w:trHeight w:val="284"/>
          <w:jc w:val="center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Default="004F2EA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/>
                <w:szCs w:val="21"/>
              </w:rPr>
              <w:t>市中医院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Default="004F2EA0">
            <w:pPr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超声科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Default="004F2EA0" w:rsidP="00F10A2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0</w:t>
            </w:r>
            <w:r>
              <w:rPr>
                <w:rFonts w:asciiTheme="minorEastAsia" w:eastAsiaTheme="minorEastAsia" w:hAnsiTheme="minorEastAsia" w:cs="仿宋_GB2312"/>
                <w:szCs w:val="21"/>
              </w:rPr>
              <w:t>38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Default="004F2EA0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Default="004F2EA0" w:rsidP="00C0347E">
            <w:pPr>
              <w:jc w:val="left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本科：医学影像学专业（</w:t>
            </w:r>
            <w:r>
              <w:rPr>
                <w:rFonts w:cs="Arial" w:hint="eastAsia"/>
                <w:szCs w:val="21"/>
              </w:rPr>
              <w:t>100203TK</w:t>
            </w:r>
            <w:r>
              <w:rPr>
                <w:rFonts w:cs="Arial" w:hint="eastAsia"/>
                <w:szCs w:val="21"/>
              </w:rPr>
              <w:t>）、临床医学专业（</w:t>
            </w:r>
            <w:r>
              <w:rPr>
                <w:rFonts w:cs="Arial" w:hint="eastAsia"/>
                <w:szCs w:val="21"/>
              </w:rPr>
              <w:t>100201K</w:t>
            </w:r>
            <w:r>
              <w:rPr>
                <w:rFonts w:cs="Arial" w:hint="eastAsia"/>
                <w:szCs w:val="21"/>
              </w:rPr>
              <w:t>）</w:t>
            </w:r>
          </w:p>
          <w:p w:rsidR="004F2EA0" w:rsidRDefault="004F2EA0" w:rsidP="00C0347E">
            <w:pPr>
              <w:jc w:val="left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研究生：影像医学与核医学（二级学科，</w:t>
            </w:r>
            <w:r>
              <w:rPr>
                <w:rFonts w:cs="Arial" w:hint="eastAsia"/>
                <w:szCs w:val="21"/>
              </w:rPr>
              <w:t>100207</w:t>
            </w:r>
            <w:r>
              <w:rPr>
                <w:rFonts w:cs="Arial" w:hint="eastAsia"/>
                <w:szCs w:val="21"/>
              </w:rPr>
              <w:t>）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Pr="00AC7B5E" w:rsidRDefault="004F2EA0" w:rsidP="00AC7B5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C7B5E">
              <w:rPr>
                <w:rFonts w:cs="Arial" w:hint="eastAsia"/>
                <w:bCs/>
                <w:sz w:val="20"/>
                <w:szCs w:val="20"/>
              </w:rPr>
              <w:t>本科及以上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Pr="00AC7B5E" w:rsidRDefault="004F2EA0" w:rsidP="00AC7B5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C7B5E">
              <w:rPr>
                <w:rFonts w:cs="Arial"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Default="004F2EA0" w:rsidP="004E6B99">
            <w:pPr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35</w:t>
            </w:r>
            <w:r>
              <w:rPr>
                <w:rFonts w:cs="Arial" w:hint="eastAsia"/>
                <w:szCs w:val="21"/>
              </w:rPr>
              <w:t>周岁以下，具有硕士研究生及以上学历学位或卫生系列中级职称放宽至</w:t>
            </w:r>
            <w:r>
              <w:rPr>
                <w:rFonts w:cs="Arial" w:hint="eastAsia"/>
                <w:szCs w:val="21"/>
              </w:rPr>
              <w:t>40</w:t>
            </w:r>
            <w:r>
              <w:rPr>
                <w:rFonts w:cs="Arial" w:hint="eastAsia"/>
                <w:szCs w:val="21"/>
              </w:rPr>
              <w:t>周岁以下，具有卫生</w:t>
            </w:r>
            <w:proofErr w:type="gramStart"/>
            <w:r>
              <w:rPr>
                <w:rFonts w:cs="Arial" w:hint="eastAsia"/>
                <w:szCs w:val="21"/>
              </w:rPr>
              <w:t>系列副</w:t>
            </w:r>
            <w:proofErr w:type="gramEnd"/>
            <w:r>
              <w:rPr>
                <w:rFonts w:cs="Arial" w:hint="eastAsia"/>
                <w:szCs w:val="21"/>
              </w:rPr>
              <w:t>高级及以上职称放宽至</w:t>
            </w:r>
            <w:r>
              <w:rPr>
                <w:rFonts w:cs="Arial" w:hint="eastAsia"/>
                <w:szCs w:val="21"/>
              </w:rPr>
              <w:t>45</w:t>
            </w:r>
            <w:r>
              <w:rPr>
                <w:rFonts w:cs="Arial" w:hint="eastAsia"/>
                <w:szCs w:val="21"/>
              </w:rPr>
              <w:t>周岁以下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Default="004F2EA0">
            <w:pPr>
              <w:rPr>
                <w:rFonts w:cs="Arial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Default="004F2EA0">
            <w:pPr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需取得执业医师资格，执业类别为临床</w:t>
            </w:r>
            <w:r w:rsidRPr="004F2EA0">
              <w:rPr>
                <w:rFonts w:cs="Arial" w:hint="eastAsia"/>
                <w:szCs w:val="21"/>
              </w:rPr>
              <w:t>,</w:t>
            </w:r>
            <w:r w:rsidRPr="004F2EA0">
              <w:rPr>
                <w:rFonts w:cs="Arial" w:hint="eastAsia"/>
                <w:szCs w:val="21"/>
              </w:rPr>
              <w:t>执业范围为医学影像和放射治疗专业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Default="004F2EA0">
            <w:pPr>
              <w:spacing w:line="240" w:lineRule="exact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4F2EA0" w:rsidTr="00273BDD">
        <w:trPr>
          <w:trHeight w:val="284"/>
          <w:jc w:val="center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Default="004F2EA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/>
                <w:szCs w:val="21"/>
              </w:rPr>
              <w:t>市中医院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Default="004F2EA0">
            <w:pPr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影像科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Default="004F2EA0" w:rsidP="00F10A2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039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Default="004F2EA0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Default="004F2EA0">
            <w:pPr>
              <w:jc w:val="left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本科：医学影像学专业（</w:t>
            </w:r>
            <w:r>
              <w:rPr>
                <w:rFonts w:cs="Arial" w:hint="eastAsia"/>
                <w:szCs w:val="21"/>
              </w:rPr>
              <w:t>100203TK</w:t>
            </w:r>
            <w:r>
              <w:rPr>
                <w:rFonts w:cs="Arial" w:hint="eastAsia"/>
                <w:szCs w:val="21"/>
              </w:rPr>
              <w:t>）、临床医学专业（</w:t>
            </w:r>
            <w:r>
              <w:rPr>
                <w:rFonts w:cs="Arial" w:hint="eastAsia"/>
                <w:szCs w:val="21"/>
              </w:rPr>
              <w:t>100201K</w:t>
            </w:r>
            <w:r>
              <w:rPr>
                <w:rFonts w:cs="Arial" w:hint="eastAsia"/>
                <w:szCs w:val="21"/>
              </w:rPr>
              <w:t>）</w:t>
            </w:r>
          </w:p>
          <w:p w:rsidR="004F2EA0" w:rsidRDefault="004F2EA0">
            <w:pPr>
              <w:jc w:val="left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研究生：影像医学与核医学（二级学科，</w:t>
            </w:r>
            <w:r>
              <w:rPr>
                <w:rFonts w:cs="Arial" w:hint="eastAsia"/>
                <w:szCs w:val="21"/>
              </w:rPr>
              <w:t>100207</w:t>
            </w:r>
            <w:r>
              <w:rPr>
                <w:rFonts w:cs="Arial" w:hint="eastAsia"/>
                <w:szCs w:val="21"/>
              </w:rPr>
              <w:t>）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Pr="00AC7B5E" w:rsidRDefault="004F2EA0" w:rsidP="00AC7B5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C7B5E">
              <w:rPr>
                <w:rFonts w:cs="Arial" w:hint="eastAsia"/>
                <w:bCs/>
                <w:sz w:val="20"/>
                <w:szCs w:val="20"/>
              </w:rPr>
              <w:t>全日制本科及以上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Pr="00AC7B5E" w:rsidRDefault="004F2EA0" w:rsidP="00AC7B5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C7B5E">
              <w:rPr>
                <w:rFonts w:cs="Arial" w:hint="eastAsia"/>
                <w:bCs/>
                <w:sz w:val="20"/>
                <w:szCs w:val="20"/>
              </w:rPr>
              <w:t>学士学位及以上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Default="004F2EA0" w:rsidP="004E6B99">
            <w:pPr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35</w:t>
            </w:r>
            <w:r>
              <w:rPr>
                <w:rFonts w:cs="Arial" w:hint="eastAsia"/>
                <w:szCs w:val="21"/>
              </w:rPr>
              <w:t>周岁以下，具有硕士研究生及以上学历学位或卫生系列中级职称放宽至</w:t>
            </w:r>
            <w:r>
              <w:rPr>
                <w:rFonts w:cs="Arial" w:hint="eastAsia"/>
                <w:szCs w:val="21"/>
              </w:rPr>
              <w:t>40</w:t>
            </w:r>
            <w:r>
              <w:rPr>
                <w:rFonts w:cs="Arial" w:hint="eastAsia"/>
                <w:szCs w:val="21"/>
              </w:rPr>
              <w:t>周岁以下，具有卫生</w:t>
            </w:r>
            <w:proofErr w:type="gramStart"/>
            <w:r>
              <w:rPr>
                <w:rFonts w:cs="Arial" w:hint="eastAsia"/>
                <w:szCs w:val="21"/>
              </w:rPr>
              <w:t>系列副</w:t>
            </w:r>
            <w:proofErr w:type="gramEnd"/>
            <w:r>
              <w:rPr>
                <w:rFonts w:cs="Arial" w:hint="eastAsia"/>
                <w:szCs w:val="21"/>
              </w:rPr>
              <w:t>高级及以上职称放宽至</w:t>
            </w:r>
            <w:r>
              <w:rPr>
                <w:rFonts w:cs="Arial" w:hint="eastAsia"/>
                <w:szCs w:val="21"/>
              </w:rPr>
              <w:t>45</w:t>
            </w:r>
            <w:r>
              <w:rPr>
                <w:rFonts w:cs="Arial" w:hint="eastAsia"/>
                <w:szCs w:val="21"/>
              </w:rPr>
              <w:t>周岁以下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Default="004F2EA0">
            <w:pPr>
              <w:rPr>
                <w:rFonts w:cs="Arial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Default="004F2EA0">
            <w:pPr>
              <w:rPr>
                <w:rFonts w:cs="Arial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Default="004F2EA0">
            <w:pPr>
              <w:spacing w:line="240" w:lineRule="exact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（特殊急需岗位）</w:t>
            </w:r>
          </w:p>
        </w:tc>
      </w:tr>
      <w:tr w:rsidR="004F2EA0" w:rsidTr="00273BDD">
        <w:trPr>
          <w:trHeight w:val="284"/>
          <w:jc w:val="center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Default="004F2EA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/>
                <w:szCs w:val="21"/>
              </w:rPr>
              <w:t>市中医院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Default="004F2EA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外科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Default="004F2EA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040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Default="004F2EA0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Default="004F2EA0" w:rsidP="00C0347E">
            <w:pPr>
              <w:jc w:val="left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本科：临床医学专业（</w:t>
            </w:r>
            <w:r>
              <w:rPr>
                <w:rFonts w:cs="Arial" w:hint="eastAsia"/>
                <w:szCs w:val="21"/>
              </w:rPr>
              <w:t>100201K</w:t>
            </w:r>
            <w:r>
              <w:rPr>
                <w:rFonts w:cs="Arial" w:hint="eastAsia"/>
                <w:szCs w:val="21"/>
              </w:rPr>
              <w:t>）、中医学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t>专业</w:t>
            </w:r>
            <w:r>
              <w:rPr>
                <w:rFonts w:cs="Arial" w:hint="eastAsia"/>
                <w:szCs w:val="21"/>
              </w:rPr>
              <w:t>（</w:t>
            </w:r>
            <w:r>
              <w:rPr>
                <w:rFonts w:cs="Arial" w:hint="eastAsia"/>
                <w:szCs w:val="21"/>
              </w:rPr>
              <w:t>100501K</w:t>
            </w:r>
            <w:r>
              <w:rPr>
                <w:rFonts w:cs="Arial" w:hint="eastAsia"/>
                <w:szCs w:val="21"/>
              </w:rPr>
              <w:t>）、中西医临床医学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t>专业</w:t>
            </w:r>
            <w:r>
              <w:rPr>
                <w:rFonts w:cs="Arial" w:hint="eastAsia"/>
                <w:szCs w:val="21"/>
              </w:rPr>
              <w:lastRenderedPageBreak/>
              <w:t>（</w:t>
            </w:r>
            <w:r>
              <w:rPr>
                <w:rFonts w:cs="Arial" w:hint="eastAsia"/>
                <w:szCs w:val="21"/>
              </w:rPr>
              <w:t>100601K</w:t>
            </w:r>
            <w:r>
              <w:rPr>
                <w:rFonts w:cs="Arial" w:hint="eastAsia"/>
                <w:szCs w:val="21"/>
              </w:rPr>
              <w:t>）</w:t>
            </w:r>
          </w:p>
          <w:p w:rsidR="004F2EA0" w:rsidRDefault="004F2EA0" w:rsidP="00C0347E">
            <w:pPr>
              <w:jc w:val="left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研究生：外科学（二级学科，</w:t>
            </w:r>
            <w:r>
              <w:rPr>
                <w:rFonts w:cs="Arial" w:hint="eastAsia"/>
                <w:szCs w:val="21"/>
              </w:rPr>
              <w:t>100210</w:t>
            </w:r>
            <w:r>
              <w:rPr>
                <w:rFonts w:cs="Arial" w:hint="eastAsia"/>
                <w:szCs w:val="21"/>
              </w:rPr>
              <w:t>）、中医外科学（二级学科，</w:t>
            </w:r>
            <w:r>
              <w:rPr>
                <w:rFonts w:cs="Arial" w:hint="eastAsia"/>
                <w:szCs w:val="21"/>
              </w:rPr>
              <w:t>100507</w:t>
            </w:r>
            <w:r>
              <w:rPr>
                <w:rFonts w:cs="Arial" w:hint="eastAsia"/>
                <w:szCs w:val="21"/>
              </w:rPr>
              <w:t>）、中西医结合临床（二级学科，</w:t>
            </w:r>
            <w:r>
              <w:rPr>
                <w:rFonts w:cs="Arial" w:hint="eastAsia"/>
                <w:szCs w:val="21"/>
              </w:rPr>
              <w:t>100602</w:t>
            </w:r>
            <w:r>
              <w:rPr>
                <w:rFonts w:cs="Arial" w:hint="eastAsia"/>
                <w:szCs w:val="21"/>
              </w:rPr>
              <w:t>）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Pr="00AC7B5E" w:rsidRDefault="004F2EA0" w:rsidP="00AC7B5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C7B5E">
              <w:rPr>
                <w:rFonts w:cs="Arial" w:hint="eastAsia"/>
                <w:bCs/>
                <w:sz w:val="20"/>
                <w:szCs w:val="20"/>
              </w:rPr>
              <w:lastRenderedPageBreak/>
              <w:t>全日制本科及以上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Pr="00AC7B5E" w:rsidRDefault="004F2EA0" w:rsidP="00AC7B5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C7B5E">
              <w:rPr>
                <w:rFonts w:cs="Arial" w:hint="eastAsia"/>
                <w:bCs/>
                <w:sz w:val="20"/>
                <w:szCs w:val="20"/>
              </w:rPr>
              <w:t>学士学位及以上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Default="004F2EA0" w:rsidP="004E6B99">
            <w:pPr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35</w:t>
            </w:r>
            <w:r>
              <w:rPr>
                <w:rFonts w:cs="Arial" w:hint="eastAsia"/>
                <w:szCs w:val="21"/>
              </w:rPr>
              <w:t>周岁以下，具有硕士研究生及以上学历学位或卫生系列中级职称放宽至</w:t>
            </w:r>
            <w:r>
              <w:rPr>
                <w:rFonts w:cs="Arial" w:hint="eastAsia"/>
                <w:szCs w:val="21"/>
              </w:rPr>
              <w:t>40</w:t>
            </w:r>
            <w:r>
              <w:rPr>
                <w:rFonts w:cs="Arial" w:hint="eastAsia"/>
                <w:szCs w:val="21"/>
              </w:rPr>
              <w:t>周岁以下，具有卫生</w:t>
            </w:r>
            <w:proofErr w:type="gramStart"/>
            <w:r>
              <w:rPr>
                <w:rFonts w:cs="Arial" w:hint="eastAsia"/>
                <w:szCs w:val="21"/>
              </w:rPr>
              <w:t>系列副</w:t>
            </w:r>
            <w:proofErr w:type="gramEnd"/>
            <w:r>
              <w:rPr>
                <w:rFonts w:cs="Arial" w:hint="eastAsia"/>
                <w:szCs w:val="21"/>
              </w:rPr>
              <w:t>高级及以上职称放宽至</w:t>
            </w:r>
            <w:r>
              <w:rPr>
                <w:rFonts w:cs="Arial" w:hint="eastAsia"/>
                <w:szCs w:val="21"/>
              </w:rPr>
              <w:t>45</w:t>
            </w:r>
            <w:r>
              <w:rPr>
                <w:rFonts w:cs="Arial" w:hint="eastAsia"/>
                <w:szCs w:val="21"/>
              </w:rPr>
              <w:t>周岁以下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Default="004F2EA0">
            <w:pPr>
              <w:rPr>
                <w:rFonts w:cs="Arial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Default="004F2EA0">
            <w:pPr>
              <w:rPr>
                <w:rFonts w:cs="Arial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Default="00881EBA">
            <w:pPr>
              <w:spacing w:line="240" w:lineRule="exact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（特殊急需岗位）</w:t>
            </w:r>
          </w:p>
        </w:tc>
      </w:tr>
      <w:tr w:rsidR="004F2EA0" w:rsidTr="009D438B">
        <w:trPr>
          <w:trHeight w:val="284"/>
          <w:jc w:val="center"/>
        </w:trPr>
        <w:tc>
          <w:tcPr>
            <w:tcW w:w="9562" w:type="dxa"/>
            <w:gridSpan w:val="11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Default="004F2EA0" w:rsidP="004F2EA0">
            <w:pPr>
              <w:spacing w:line="240" w:lineRule="exact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lastRenderedPageBreak/>
              <w:t>11</w:t>
            </w:r>
          </w:p>
        </w:tc>
      </w:tr>
      <w:tr w:rsidR="004F2EA0" w:rsidRPr="009D438B" w:rsidTr="009D438B">
        <w:trPr>
          <w:trHeight w:val="284"/>
          <w:jc w:val="center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Pr="0088349D" w:rsidRDefault="004F2EA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88349D">
              <w:rPr>
                <w:rFonts w:asciiTheme="minorEastAsia" w:eastAsiaTheme="minorEastAsia" w:hAnsiTheme="minorEastAsia" w:cs="仿宋_GB2312"/>
                <w:szCs w:val="21"/>
              </w:rPr>
              <w:t>市第四人民医院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Pr="0088349D" w:rsidRDefault="004F2EA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88349D">
              <w:rPr>
                <w:rFonts w:asciiTheme="minorEastAsia" w:eastAsiaTheme="minorEastAsia" w:hAnsiTheme="minorEastAsia" w:cs="仿宋_GB2312" w:hint="eastAsia"/>
                <w:szCs w:val="21"/>
              </w:rPr>
              <w:t>传染科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Pr="0088349D" w:rsidRDefault="004F2EA0" w:rsidP="005B1187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88349D">
              <w:rPr>
                <w:rFonts w:asciiTheme="minorEastAsia" w:eastAsiaTheme="minorEastAsia" w:hAnsiTheme="minorEastAsia" w:cs="仿宋_GB2312" w:hint="eastAsia"/>
                <w:szCs w:val="21"/>
              </w:rPr>
              <w:t>040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Pr="0088349D" w:rsidRDefault="004F2EA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88349D">
              <w:rPr>
                <w:rFonts w:asciiTheme="minorEastAsia" w:eastAsiaTheme="minorEastAsia" w:hAnsiTheme="minorEastAsia" w:cs="仿宋_GB2312"/>
                <w:szCs w:val="21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Pr="0088349D" w:rsidRDefault="004F2EA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88349D">
              <w:rPr>
                <w:rFonts w:asciiTheme="minorEastAsia" w:eastAsiaTheme="minorEastAsia" w:hAnsiTheme="minorEastAsia" w:cs="仿宋_GB2312" w:hint="eastAsia"/>
                <w:szCs w:val="21"/>
              </w:rPr>
              <w:t>本科：临床医学专业（100201K）、中西医结合临床专业（100602）</w:t>
            </w:r>
            <w:r w:rsidRPr="0088349D">
              <w:rPr>
                <w:rFonts w:asciiTheme="minorEastAsia" w:eastAsiaTheme="minorEastAsia" w:hAnsiTheme="minorEastAsia" w:cs="仿宋_GB2312"/>
                <w:szCs w:val="21"/>
              </w:rPr>
              <w:br/>
            </w:r>
            <w:r w:rsidRPr="0088349D">
              <w:rPr>
                <w:rFonts w:asciiTheme="minorEastAsia" w:eastAsiaTheme="minorEastAsia" w:hAnsiTheme="minorEastAsia" w:cs="仿宋_GB2312" w:hint="eastAsia"/>
                <w:szCs w:val="21"/>
              </w:rPr>
              <w:t>研究生：内科学（二级学科，100201）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Pr="0088349D" w:rsidRDefault="004F2EA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88349D">
              <w:rPr>
                <w:rFonts w:asciiTheme="minorEastAsia" w:eastAsiaTheme="minorEastAsia" w:hAnsiTheme="minorEastAsia" w:cs="仿宋_GB2312" w:hint="eastAsia"/>
                <w:szCs w:val="21"/>
              </w:rPr>
              <w:t>本科及以上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Pr="0088349D" w:rsidRDefault="004F2EA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88349D">
              <w:rPr>
                <w:rFonts w:asciiTheme="minorEastAsia" w:eastAsiaTheme="minorEastAsia" w:hAnsiTheme="minorEastAsia" w:cs="仿宋_GB2312" w:hint="eastAsia"/>
                <w:szCs w:val="21"/>
              </w:rPr>
              <w:t>学士学位及以上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Pr="0088349D" w:rsidRDefault="004F2EA0" w:rsidP="004E6B99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88349D">
              <w:rPr>
                <w:rFonts w:asciiTheme="minorEastAsia" w:eastAsiaTheme="minorEastAsia" w:hAnsiTheme="minorEastAsia" w:cs="仿宋_GB2312" w:hint="eastAsia"/>
                <w:szCs w:val="21"/>
              </w:rPr>
              <w:t>35周岁以下，具有硕士研究生及以上学历学位或卫生系列中级职称放宽至40周岁以下，具有卫生</w:t>
            </w:r>
            <w:proofErr w:type="gramStart"/>
            <w:r w:rsidRPr="0088349D">
              <w:rPr>
                <w:rFonts w:asciiTheme="minorEastAsia" w:eastAsiaTheme="minorEastAsia" w:hAnsiTheme="minorEastAsia" w:cs="仿宋_GB2312" w:hint="eastAsia"/>
                <w:szCs w:val="21"/>
              </w:rPr>
              <w:t>系列副</w:t>
            </w:r>
            <w:proofErr w:type="gramEnd"/>
            <w:r w:rsidRPr="0088349D">
              <w:rPr>
                <w:rFonts w:asciiTheme="minorEastAsia" w:eastAsiaTheme="minorEastAsia" w:hAnsiTheme="minorEastAsia" w:cs="仿宋_GB2312" w:hint="eastAsia"/>
                <w:szCs w:val="21"/>
              </w:rPr>
              <w:t>高级及以上职称放宽至45周岁以下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Pr="0088349D" w:rsidRDefault="004F2EA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88349D">
              <w:rPr>
                <w:rFonts w:asciiTheme="minorEastAsia" w:eastAsiaTheme="minorEastAsia" w:hAnsiTheme="minorEastAsia" w:cs="仿宋_GB2312" w:hint="eastAsia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Pr="0088349D" w:rsidRDefault="004F2EA0" w:rsidP="00881EBA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88349D">
              <w:rPr>
                <w:rFonts w:asciiTheme="minorEastAsia" w:eastAsiaTheme="minorEastAsia" w:hAnsiTheme="minorEastAsia" w:cs="仿宋_GB2312"/>
                <w:szCs w:val="21"/>
              </w:rPr>
              <w:t>需具有执业医师资格，执业范围为内科或中西医结合。本科学历报考者需具有3年以上工作经历。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Pr="0088349D" w:rsidRDefault="004F2EA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4F2EA0" w:rsidRPr="0088349D" w:rsidTr="009D438B">
        <w:trPr>
          <w:trHeight w:val="284"/>
          <w:jc w:val="center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Pr="0088349D" w:rsidRDefault="004F2EA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88349D">
              <w:rPr>
                <w:rFonts w:asciiTheme="minorEastAsia" w:eastAsiaTheme="minorEastAsia" w:hAnsiTheme="minorEastAsia" w:cs="仿宋_GB2312"/>
                <w:szCs w:val="21"/>
              </w:rPr>
              <w:t>市第四人民医院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Pr="0088349D" w:rsidRDefault="004F2EA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88349D">
              <w:rPr>
                <w:rFonts w:asciiTheme="minorEastAsia" w:eastAsiaTheme="minorEastAsia" w:hAnsiTheme="minorEastAsia" w:cs="仿宋_GB2312" w:hint="eastAsia"/>
                <w:szCs w:val="21"/>
              </w:rPr>
              <w:t>传染科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Pr="0088349D" w:rsidRDefault="004F2EA0" w:rsidP="005B1187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88349D">
              <w:rPr>
                <w:rFonts w:asciiTheme="minorEastAsia" w:eastAsiaTheme="minorEastAsia" w:hAnsiTheme="minorEastAsia" w:cs="仿宋_GB2312" w:hint="eastAsia"/>
                <w:szCs w:val="21"/>
              </w:rPr>
              <w:t>041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Pr="0088349D" w:rsidRDefault="004F2EA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88349D">
              <w:rPr>
                <w:rFonts w:asciiTheme="minorEastAsia" w:eastAsiaTheme="minorEastAsia" w:hAnsiTheme="minorEastAsia" w:cs="仿宋_GB2312"/>
                <w:szCs w:val="21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Pr="0088349D" w:rsidRDefault="004F2EA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88349D">
              <w:rPr>
                <w:rFonts w:asciiTheme="minorEastAsia" w:eastAsiaTheme="minorEastAsia" w:hAnsiTheme="minorEastAsia" w:cs="仿宋_GB2312" w:hint="eastAsia"/>
                <w:szCs w:val="21"/>
              </w:rPr>
              <w:t>本科：麻醉学专业（100202TK）、临床医学专业（100201K）</w:t>
            </w:r>
          </w:p>
          <w:p w:rsidR="004F2EA0" w:rsidRPr="0088349D" w:rsidRDefault="004F2EA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88349D">
              <w:rPr>
                <w:rFonts w:asciiTheme="minorEastAsia" w:eastAsiaTheme="minorEastAsia" w:hAnsiTheme="minorEastAsia" w:cs="仿宋_GB2312" w:hint="eastAsia"/>
                <w:szCs w:val="21"/>
              </w:rPr>
              <w:t>研究生：麻醉学</w:t>
            </w:r>
            <w:r w:rsidRPr="0088349D">
              <w:rPr>
                <w:rFonts w:asciiTheme="minorEastAsia" w:eastAsiaTheme="minorEastAsia" w:hAnsiTheme="minorEastAsia" w:cs="仿宋_GB2312"/>
                <w:szCs w:val="21"/>
              </w:rPr>
              <w:t xml:space="preserve"> </w:t>
            </w:r>
            <w:r w:rsidRPr="0088349D">
              <w:rPr>
                <w:rFonts w:asciiTheme="minorEastAsia" w:eastAsiaTheme="minorEastAsia" w:hAnsiTheme="minorEastAsia" w:cs="仿宋_GB2312" w:hint="eastAsia"/>
                <w:szCs w:val="21"/>
              </w:rPr>
              <w:t>（二级学科，100217）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Pr="0088349D" w:rsidRDefault="004F2EA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88349D">
              <w:rPr>
                <w:rFonts w:asciiTheme="minorEastAsia" w:eastAsiaTheme="minorEastAsia" w:hAnsiTheme="minorEastAsia" w:cs="仿宋_GB2312" w:hint="eastAsia"/>
                <w:szCs w:val="21"/>
              </w:rPr>
              <w:t>本科及以上</w:t>
            </w:r>
            <w:r w:rsidRPr="0088349D">
              <w:rPr>
                <w:rFonts w:asciiTheme="minorEastAsia" w:eastAsiaTheme="minorEastAsia" w:hAnsiTheme="minorEastAsia" w:cs="仿宋_GB2312"/>
                <w:szCs w:val="21"/>
              </w:rPr>
              <w:t>，具有麻醉专业中级及以上职称资格者，学历可放宽至专科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Pr="0088349D" w:rsidRDefault="004F2EA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Pr="0088349D" w:rsidRDefault="004F2EA0" w:rsidP="00881EBA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88349D">
              <w:rPr>
                <w:rFonts w:asciiTheme="minorEastAsia" w:eastAsiaTheme="minorEastAsia" w:hAnsiTheme="minorEastAsia" w:cs="仿宋_GB2312"/>
                <w:szCs w:val="21"/>
              </w:rPr>
              <w:t>35周岁以下，具有硕士研究生及以上学历学位或卫生系列中级职称放宽至40周岁以下，具有卫生</w:t>
            </w:r>
            <w:proofErr w:type="gramStart"/>
            <w:r w:rsidRPr="0088349D">
              <w:rPr>
                <w:rFonts w:asciiTheme="minorEastAsia" w:eastAsiaTheme="minorEastAsia" w:hAnsiTheme="minorEastAsia" w:cs="仿宋_GB2312"/>
                <w:szCs w:val="21"/>
              </w:rPr>
              <w:t>系列副</w:t>
            </w:r>
            <w:proofErr w:type="gramEnd"/>
            <w:r w:rsidRPr="0088349D">
              <w:rPr>
                <w:rFonts w:asciiTheme="minorEastAsia" w:eastAsiaTheme="minorEastAsia" w:hAnsiTheme="minorEastAsia" w:cs="仿宋_GB2312"/>
                <w:szCs w:val="21"/>
              </w:rPr>
              <w:t>高级及以上职称放宽至45周岁以下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Pr="0088349D" w:rsidRDefault="004F2EA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Pr="0088349D" w:rsidRDefault="004F2EA0" w:rsidP="00881EBA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88349D">
              <w:rPr>
                <w:rFonts w:asciiTheme="minorEastAsia" w:eastAsiaTheme="minorEastAsia" w:hAnsiTheme="minorEastAsia" w:cs="仿宋_GB2312"/>
                <w:szCs w:val="21"/>
              </w:rPr>
              <w:t>需具有执业医师资格，执业范围为外科。本科学历报考者需具有3年及以上麻醉岗位工作经历。具有麻醉专业中级及以上职称资格或研究生学历者，工作经历不做要求。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Pr="0088349D" w:rsidRDefault="004F2EA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4F2EA0" w:rsidRPr="0088349D" w:rsidTr="009D438B">
        <w:trPr>
          <w:trHeight w:val="284"/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Pr="0088349D" w:rsidRDefault="004F2EA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88349D">
              <w:rPr>
                <w:rFonts w:asciiTheme="minorEastAsia" w:eastAsiaTheme="minorEastAsia" w:hAnsiTheme="minorEastAsia" w:cs="仿宋_GB2312"/>
                <w:szCs w:val="21"/>
              </w:rPr>
              <w:t>市第四人民医院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Pr="0088349D" w:rsidRDefault="004F2EA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88349D">
              <w:rPr>
                <w:rFonts w:asciiTheme="minorEastAsia" w:eastAsiaTheme="minorEastAsia" w:hAnsiTheme="minorEastAsia" w:cs="仿宋_GB2312" w:hint="eastAsia"/>
                <w:szCs w:val="21"/>
              </w:rPr>
              <w:t>传染科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Pr="0088349D" w:rsidRDefault="004F2EA0" w:rsidP="00BB1189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88349D">
              <w:rPr>
                <w:rFonts w:asciiTheme="minorEastAsia" w:eastAsiaTheme="minorEastAsia" w:hAnsiTheme="minorEastAsia" w:cs="仿宋_GB2312" w:hint="eastAsia"/>
                <w:szCs w:val="21"/>
              </w:rPr>
              <w:t>042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Pr="0088349D" w:rsidRDefault="004F2EA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88349D">
              <w:rPr>
                <w:rFonts w:asciiTheme="minorEastAsia" w:eastAsiaTheme="minorEastAsia" w:hAnsiTheme="minorEastAsia" w:cs="仿宋_GB2312"/>
                <w:szCs w:val="21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Pr="0088349D" w:rsidRDefault="004F2EA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88349D">
              <w:rPr>
                <w:rFonts w:asciiTheme="minorEastAsia" w:eastAsiaTheme="minorEastAsia" w:hAnsiTheme="minorEastAsia" w:cs="仿宋_GB2312" w:hint="eastAsia"/>
                <w:szCs w:val="21"/>
              </w:rPr>
              <w:t>本科：临床医学专业（100201K）</w:t>
            </w:r>
          </w:p>
          <w:p w:rsidR="004F2EA0" w:rsidRPr="0088349D" w:rsidRDefault="004F2EA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88349D">
              <w:rPr>
                <w:rFonts w:asciiTheme="minorEastAsia" w:eastAsiaTheme="minorEastAsia" w:hAnsiTheme="minorEastAsia" w:cs="仿宋_GB2312" w:hint="eastAsia"/>
                <w:szCs w:val="21"/>
              </w:rPr>
              <w:t xml:space="preserve">研究生：内科学（二级学科，100201）    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Pr="0088349D" w:rsidRDefault="004F2EA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88349D">
              <w:rPr>
                <w:rFonts w:asciiTheme="minorEastAsia" w:eastAsiaTheme="minorEastAsia" w:hAnsiTheme="minorEastAsia" w:cs="仿宋_GB2312" w:hint="eastAsia"/>
                <w:szCs w:val="21"/>
              </w:rPr>
              <w:t>本科及以上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Pr="0088349D" w:rsidRDefault="004F2EA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Pr="0088349D" w:rsidRDefault="004F2EA0" w:rsidP="004E6B99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88349D">
              <w:rPr>
                <w:rFonts w:asciiTheme="minorEastAsia" w:eastAsiaTheme="minorEastAsia" w:hAnsiTheme="minorEastAsia" w:cs="仿宋_GB2312"/>
                <w:szCs w:val="21"/>
              </w:rPr>
              <w:t>35周岁以下，具有硕士研究生及以上学历学位或卫生系列中级职称放宽至40周岁以下，具有卫生</w:t>
            </w:r>
            <w:proofErr w:type="gramStart"/>
            <w:r w:rsidRPr="0088349D">
              <w:rPr>
                <w:rFonts w:asciiTheme="minorEastAsia" w:eastAsiaTheme="minorEastAsia" w:hAnsiTheme="minorEastAsia" w:cs="仿宋_GB2312"/>
                <w:szCs w:val="21"/>
              </w:rPr>
              <w:t>系列副</w:t>
            </w:r>
            <w:proofErr w:type="gramEnd"/>
            <w:r w:rsidRPr="0088349D">
              <w:rPr>
                <w:rFonts w:asciiTheme="minorEastAsia" w:eastAsiaTheme="minorEastAsia" w:hAnsiTheme="minorEastAsia" w:cs="仿宋_GB2312"/>
                <w:szCs w:val="21"/>
              </w:rPr>
              <w:t>高级及以上职称放宽至45周岁以下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Pr="0088349D" w:rsidRDefault="004F2EA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Pr="0088349D" w:rsidRDefault="004F2EA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88349D">
              <w:rPr>
                <w:rFonts w:asciiTheme="minorEastAsia" w:eastAsiaTheme="minorEastAsia" w:hAnsiTheme="minorEastAsia" w:cs="仿宋_GB2312"/>
                <w:szCs w:val="21"/>
              </w:rPr>
              <w:t>需具有执业医师资格，执业范围为内科。本科学历报考者需具有3年及以上内科工作经历。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Pr="0088349D" w:rsidRDefault="004F2EA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4F2EA0" w:rsidTr="009D438B">
        <w:trPr>
          <w:trHeight w:val="284"/>
          <w:jc w:val="center"/>
        </w:trPr>
        <w:tc>
          <w:tcPr>
            <w:tcW w:w="9562" w:type="dxa"/>
            <w:gridSpan w:val="11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EA0" w:rsidRDefault="004F2EA0" w:rsidP="002E6A47">
            <w:pPr>
              <w:spacing w:line="240" w:lineRule="exact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3</w:t>
            </w:r>
          </w:p>
        </w:tc>
      </w:tr>
    </w:tbl>
    <w:p w:rsidR="00AC7B5E" w:rsidRPr="00AD1AB2" w:rsidRDefault="005E52FC" w:rsidP="00BD2019">
      <w:pPr>
        <w:spacing w:line="560" w:lineRule="exact"/>
        <w:ind w:left="840" w:hangingChars="400" w:hanging="840"/>
        <w:rPr>
          <w:rFonts w:eastAsia="仿宋_GB2312"/>
          <w:color w:val="000000"/>
          <w:sz w:val="32"/>
          <w:szCs w:val="32"/>
        </w:rPr>
      </w:pPr>
      <w:r w:rsidRPr="0006152A">
        <w:rPr>
          <w:rFonts w:hint="eastAsia"/>
        </w:rPr>
        <w:t>备注：“四证合一”是指具有</w:t>
      </w:r>
      <w:r w:rsidRPr="0006152A">
        <w:rPr>
          <w:rFonts w:hAnsi="宋体" w:hint="eastAsia"/>
          <w:szCs w:val="21"/>
        </w:rPr>
        <w:t>毕业证、学位证、执业医师资格证和住院医师规范化培训合格证</w:t>
      </w:r>
      <w:bookmarkStart w:id="0" w:name="_GoBack"/>
      <w:bookmarkEnd w:id="0"/>
    </w:p>
    <w:p w:rsidR="001B6F6D" w:rsidRDefault="001B6F6D">
      <w:pPr>
        <w:spacing w:line="560" w:lineRule="exact"/>
        <w:jc w:val="left"/>
        <w:rPr>
          <w:rFonts w:eastAsia="仿宋_GB2312"/>
          <w:sz w:val="32"/>
          <w:szCs w:val="32"/>
        </w:rPr>
      </w:pPr>
    </w:p>
    <w:sectPr w:rsidR="001B6F6D" w:rsidSect="001B6F6D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75B" w:rsidRDefault="00AD575B" w:rsidP="004B3B70">
      <w:r>
        <w:separator/>
      </w:r>
    </w:p>
  </w:endnote>
  <w:endnote w:type="continuationSeparator" w:id="0">
    <w:p w:rsidR="00AD575B" w:rsidRDefault="00AD575B" w:rsidP="004B3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75B" w:rsidRDefault="00AD575B" w:rsidP="004B3B70">
      <w:r>
        <w:separator/>
      </w:r>
    </w:p>
  </w:footnote>
  <w:footnote w:type="continuationSeparator" w:id="0">
    <w:p w:rsidR="00AD575B" w:rsidRDefault="00AD575B" w:rsidP="004B3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013F4"/>
    <w:multiLevelType w:val="singleLevel"/>
    <w:tmpl w:val="76C013F4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康">
    <w15:presenceInfo w15:providerId="WPS Office" w15:userId="3491587837"/>
  </w15:person>
  <w15:person w15:author="崔爱民">
    <w15:presenceInfo w15:providerId="None" w15:userId="崔爱民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D3F97"/>
    <w:rsid w:val="00014851"/>
    <w:rsid w:val="00040E8B"/>
    <w:rsid w:val="000527E7"/>
    <w:rsid w:val="00063FAA"/>
    <w:rsid w:val="00081086"/>
    <w:rsid w:val="00083CA7"/>
    <w:rsid w:val="00090DC4"/>
    <w:rsid w:val="0009330E"/>
    <w:rsid w:val="000951AC"/>
    <w:rsid w:val="000B1F9C"/>
    <w:rsid w:val="000B34CA"/>
    <w:rsid w:val="000C7703"/>
    <w:rsid w:val="000D13C8"/>
    <w:rsid w:val="000D7FDA"/>
    <w:rsid w:val="00104BC1"/>
    <w:rsid w:val="0014498B"/>
    <w:rsid w:val="001470DA"/>
    <w:rsid w:val="00150E76"/>
    <w:rsid w:val="00152078"/>
    <w:rsid w:val="00152680"/>
    <w:rsid w:val="00155541"/>
    <w:rsid w:val="00162BEE"/>
    <w:rsid w:val="001860D1"/>
    <w:rsid w:val="001948AD"/>
    <w:rsid w:val="00197AAB"/>
    <w:rsid w:val="001B6F6D"/>
    <w:rsid w:val="001D32FF"/>
    <w:rsid w:val="00220FA7"/>
    <w:rsid w:val="002244DE"/>
    <w:rsid w:val="00227D75"/>
    <w:rsid w:val="00231A52"/>
    <w:rsid w:val="00236B4F"/>
    <w:rsid w:val="00240AF5"/>
    <w:rsid w:val="00245680"/>
    <w:rsid w:val="00262071"/>
    <w:rsid w:val="00273BDD"/>
    <w:rsid w:val="002913A1"/>
    <w:rsid w:val="002A4342"/>
    <w:rsid w:val="002E6A47"/>
    <w:rsid w:val="002F6397"/>
    <w:rsid w:val="0030470C"/>
    <w:rsid w:val="00326D5C"/>
    <w:rsid w:val="00334BE7"/>
    <w:rsid w:val="003524E5"/>
    <w:rsid w:val="00387F7B"/>
    <w:rsid w:val="003971EB"/>
    <w:rsid w:val="003C6492"/>
    <w:rsid w:val="003E4A58"/>
    <w:rsid w:val="003F6CCF"/>
    <w:rsid w:val="0040340B"/>
    <w:rsid w:val="004224C4"/>
    <w:rsid w:val="0043172B"/>
    <w:rsid w:val="00437A48"/>
    <w:rsid w:val="004439F6"/>
    <w:rsid w:val="00450E75"/>
    <w:rsid w:val="004611B6"/>
    <w:rsid w:val="004923C1"/>
    <w:rsid w:val="004B02FE"/>
    <w:rsid w:val="004B3B70"/>
    <w:rsid w:val="004C10C9"/>
    <w:rsid w:val="004C1362"/>
    <w:rsid w:val="004E31CB"/>
    <w:rsid w:val="004E6B99"/>
    <w:rsid w:val="004F2EA0"/>
    <w:rsid w:val="00507E5A"/>
    <w:rsid w:val="0051164B"/>
    <w:rsid w:val="005172E2"/>
    <w:rsid w:val="005B1187"/>
    <w:rsid w:val="005E123E"/>
    <w:rsid w:val="005E52FC"/>
    <w:rsid w:val="005F3359"/>
    <w:rsid w:val="005F35B1"/>
    <w:rsid w:val="005F3900"/>
    <w:rsid w:val="005F5093"/>
    <w:rsid w:val="005F5B85"/>
    <w:rsid w:val="00616CD5"/>
    <w:rsid w:val="006440E0"/>
    <w:rsid w:val="006503C8"/>
    <w:rsid w:val="006541E6"/>
    <w:rsid w:val="00675C4A"/>
    <w:rsid w:val="007425D9"/>
    <w:rsid w:val="00746D34"/>
    <w:rsid w:val="00762B65"/>
    <w:rsid w:val="00783775"/>
    <w:rsid w:val="00797AEE"/>
    <w:rsid w:val="007A284A"/>
    <w:rsid w:val="007B335E"/>
    <w:rsid w:val="007C49D1"/>
    <w:rsid w:val="00805930"/>
    <w:rsid w:val="00843CAA"/>
    <w:rsid w:val="00881EBA"/>
    <w:rsid w:val="008828C8"/>
    <w:rsid w:val="0088349D"/>
    <w:rsid w:val="00886C2F"/>
    <w:rsid w:val="008C6243"/>
    <w:rsid w:val="008E56F2"/>
    <w:rsid w:val="0093742E"/>
    <w:rsid w:val="00953790"/>
    <w:rsid w:val="00957F57"/>
    <w:rsid w:val="009615F4"/>
    <w:rsid w:val="00973C9D"/>
    <w:rsid w:val="00975BAE"/>
    <w:rsid w:val="00985500"/>
    <w:rsid w:val="00993FB9"/>
    <w:rsid w:val="009957AD"/>
    <w:rsid w:val="009A452B"/>
    <w:rsid w:val="009B2C52"/>
    <w:rsid w:val="009C2912"/>
    <w:rsid w:val="009D438B"/>
    <w:rsid w:val="009D7161"/>
    <w:rsid w:val="009E1F1D"/>
    <w:rsid w:val="009F1454"/>
    <w:rsid w:val="009F2F64"/>
    <w:rsid w:val="00A11049"/>
    <w:rsid w:val="00A32926"/>
    <w:rsid w:val="00A73B9B"/>
    <w:rsid w:val="00AA406E"/>
    <w:rsid w:val="00AC7B5E"/>
    <w:rsid w:val="00AD575B"/>
    <w:rsid w:val="00AF7AD6"/>
    <w:rsid w:val="00B05113"/>
    <w:rsid w:val="00B1550E"/>
    <w:rsid w:val="00B211B7"/>
    <w:rsid w:val="00B56C5A"/>
    <w:rsid w:val="00B62AF9"/>
    <w:rsid w:val="00B7480D"/>
    <w:rsid w:val="00B80615"/>
    <w:rsid w:val="00B95CDE"/>
    <w:rsid w:val="00B966E2"/>
    <w:rsid w:val="00B96B40"/>
    <w:rsid w:val="00BB1189"/>
    <w:rsid w:val="00BC17C8"/>
    <w:rsid w:val="00BD2019"/>
    <w:rsid w:val="00BF387F"/>
    <w:rsid w:val="00C0347E"/>
    <w:rsid w:val="00C251AE"/>
    <w:rsid w:val="00C56438"/>
    <w:rsid w:val="00CC0B76"/>
    <w:rsid w:val="00CD3609"/>
    <w:rsid w:val="00CD3F97"/>
    <w:rsid w:val="00CF0A2A"/>
    <w:rsid w:val="00D007EF"/>
    <w:rsid w:val="00D35274"/>
    <w:rsid w:val="00D43DD0"/>
    <w:rsid w:val="00D72579"/>
    <w:rsid w:val="00D95537"/>
    <w:rsid w:val="00DA2C0F"/>
    <w:rsid w:val="00DA6ADB"/>
    <w:rsid w:val="00DB2EFB"/>
    <w:rsid w:val="00DB5241"/>
    <w:rsid w:val="00DC1706"/>
    <w:rsid w:val="00DC7537"/>
    <w:rsid w:val="00DE1057"/>
    <w:rsid w:val="00DF43DA"/>
    <w:rsid w:val="00E32E2E"/>
    <w:rsid w:val="00E438C6"/>
    <w:rsid w:val="00E715C9"/>
    <w:rsid w:val="00E81C72"/>
    <w:rsid w:val="00EC3FAB"/>
    <w:rsid w:val="00F10A2B"/>
    <w:rsid w:val="00F14C72"/>
    <w:rsid w:val="00F2308C"/>
    <w:rsid w:val="00F26FE7"/>
    <w:rsid w:val="00F27AC6"/>
    <w:rsid w:val="00F421F3"/>
    <w:rsid w:val="00F455F4"/>
    <w:rsid w:val="00F45B61"/>
    <w:rsid w:val="00F55A78"/>
    <w:rsid w:val="00F646CE"/>
    <w:rsid w:val="00F762D5"/>
    <w:rsid w:val="00FA5495"/>
    <w:rsid w:val="00FA6B66"/>
    <w:rsid w:val="00FB6071"/>
    <w:rsid w:val="00FF2B3F"/>
    <w:rsid w:val="40D02A53"/>
    <w:rsid w:val="542A41BA"/>
    <w:rsid w:val="548C5418"/>
    <w:rsid w:val="548C6008"/>
    <w:rsid w:val="64081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6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B6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B6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rsid w:val="001B6F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rsid w:val="001B6F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sid w:val="001B6F6D"/>
    <w:rPr>
      <w:rFonts w:ascii="Times New Roman" w:eastAsia="宋体" w:hAnsi="Times New Roman" w:cs="Times New Roman"/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sid w:val="001B6F6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B6F6D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1B6F6D"/>
    <w:pPr>
      <w:ind w:firstLineChars="200" w:firstLine="420"/>
    </w:pPr>
  </w:style>
  <w:style w:type="paragraph" w:styleId="a9">
    <w:name w:val="No Spacing"/>
    <w:uiPriority w:val="99"/>
    <w:qFormat/>
    <w:rsid w:val="001B6F6D"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character" w:customStyle="1" w:styleId="font21">
    <w:name w:val="font21"/>
    <w:basedOn w:val="a0"/>
    <w:qFormat/>
    <w:rsid w:val="001B6F6D"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styleId="aa">
    <w:name w:val="Balloon Text"/>
    <w:basedOn w:val="a"/>
    <w:link w:val="Char1"/>
    <w:uiPriority w:val="99"/>
    <w:semiHidden/>
    <w:unhideWhenUsed/>
    <w:rsid w:val="00AC7B5E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AC7B5E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A5B7F1-1ACA-4C9F-AB75-76B679109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844</Words>
  <Characters>4817</Characters>
  <Application>Microsoft Office Word</Application>
  <DocSecurity>0</DocSecurity>
  <Lines>40</Lines>
  <Paragraphs>11</Paragraphs>
  <ScaleCrop>false</ScaleCrop>
  <Company>Microsoft</Company>
  <LinksUpToDate>false</LinksUpToDate>
  <CharactersWithSpaces>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崔爱民</dc:creator>
  <cp:lastModifiedBy>崔爱民</cp:lastModifiedBy>
  <cp:revision>18</cp:revision>
  <dcterms:created xsi:type="dcterms:W3CDTF">2020-11-13T02:47:00Z</dcterms:created>
  <dcterms:modified xsi:type="dcterms:W3CDTF">2020-11-16T08:14:00Z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