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80651" w14:textId="77777777" w:rsidR="00DC64B4" w:rsidRDefault="00515D8D">
      <w:pPr>
        <w:rPr>
          <w:rFonts w:ascii="黑体" w:eastAsia="黑体" w:hAnsi="黑体"/>
          <w:sz w:val="32"/>
          <w:szCs w:val="32"/>
        </w:rPr>
      </w:pPr>
      <w:r>
        <w:rPr>
          <w:rFonts w:asciiTheme="minorEastAsia" w:hAnsiTheme="minorEastAsia" w:hint="eastAsia"/>
          <w:sz w:val="24"/>
          <w:szCs w:val="24"/>
        </w:rPr>
        <w:t>附件4</w:t>
      </w:r>
      <w:r>
        <w:rPr>
          <w:rFonts w:ascii="黑体" w:eastAsia="黑体" w:hAnsi="黑体" w:hint="eastAsia"/>
          <w:sz w:val="32"/>
          <w:szCs w:val="32"/>
        </w:rPr>
        <w:t xml:space="preserve">                      2020年度五河县事业单位公开招聘工作人员计划表</w:t>
      </w:r>
    </w:p>
    <w:tbl>
      <w:tblPr>
        <w:tblW w:w="156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1110"/>
        <w:gridCol w:w="945"/>
        <w:gridCol w:w="810"/>
        <w:gridCol w:w="450"/>
        <w:gridCol w:w="5302"/>
        <w:gridCol w:w="1005"/>
        <w:gridCol w:w="960"/>
        <w:gridCol w:w="1110"/>
        <w:gridCol w:w="1065"/>
        <w:gridCol w:w="2085"/>
      </w:tblGrid>
      <w:tr w:rsidR="00DC64B4" w14:paraId="251EFD5F" w14:textId="77777777">
        <w:trPr>
          <w:trHeight w:val="660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727F7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主管部门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52711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招聘单位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88613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单位分类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C6B03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岗位代码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1F8FB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招聘计划</w:t>
            </w:r>
          </w:p>
        </w:tc>
        <w:tc>
          <w:tcPr>
            <w:tcW w:w="9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97312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招聘岗位所需资格条件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07B18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DC64B4" w14:paraId="281D0BCD" w14:textId="77777777">
        <w:trPr>
          <w:trHeight w:val="66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ADB16" w14:textId="77777777" w:rsidR="00DC64B4" w:rsidRDefault="00DC64B4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3AFF6" w14:textId="77777777" w:rsidR="00DC64B4" w:rsidRDefault="00DC64B4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24976" w14:textId="77777777" w:rsidR="00DC64B4" w:rsidRDefault="00DC64B4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8E638" w14:textId="77777777" w:rsidR="00DC64B4" w:rsidRDefault="00DC64B4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4CE95" w14:textId="77777777" w:rsidR="00DC64B4" w:rsidRDefault="00DC64B4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5F49C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5CD48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0F703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0D5E1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年龄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9DD86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其他</w:t>
            </w: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42DC7" w14:textId="77777777" w:rsidR="00DC64B4" w:rsidRDefault="00DC64B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C64B4" w14:paraId="29D7BD54" w14:textId="77777777">
        <w:trPr>
          <w:trHeight w:val="735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A8F83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县委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07ED7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党校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EC776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公益一类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6CD0A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2020001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4C3EF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D96B8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本科：经济学类（0201）；研究生：理论经济学（ 0201 ）          国民经济学（020201）、 区域经济学（ 020202） 、 财政学（020203）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BE417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A18A1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F9CE7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2F72C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14819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C64B4" w14:paraId="26BBCA2B" w14:textId="77777777">
        <w:trPr>
          <w:trHeight w:val="81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6F59D" w14:textId="77777777" w:rsidR="00DC64B4" w:rsidRDefault="00DC64B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9676B" w14:textId="77777777" w:rsidR="00DC64B4" w:rsidRDefault="00DC64B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1567A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公益一类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F61A9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2020002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253FC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C97E1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本科：法学类（0301）、政治学与行政学（0302010)、 社会学类(0303);研究生：法学(0301) 、政治学(0302) 、 社会学(0303 )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B6876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3228D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15118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0BF57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93A3B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C64B4" w14:paraId="277C64DF" w14:textId="77777777">
        <w:trPr>
          <w:trHeight w:val="43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79A35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组织部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39AC7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老干部活动中心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58E9F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公益一类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D4ACB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2020003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B3034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5084A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BF113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C38D9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DB997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5D11E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应届毕业生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417A8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C64B4" w14:paraId="7C08D6E7" w14:textId="77777777">
        <w:trPr>
          <w:trHeight w:val="439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67482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县政府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09397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经济开发区管委会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AE510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公益一类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29585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2020004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EC8CA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9AD12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17483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FB1CA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450F3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24775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C0A6E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C64B4" w14:paraId="0F5209AB" w14:textId="77777777">
        <w:trPr>
          <w:trHeight w:val="87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95DEA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4DFE8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重点工程建设管理中心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E9188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公益一类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20ED6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2020005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FE81C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82EC6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本科： 土木类（0810）、建筑类（ 0828） 、林学类（0905）； 研究生：建筑学（0813）、 土木工程（0814） 、林学（0907）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72909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E2691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A82E3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BFBD5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8EB26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C64B4" w14:paraId="35A18A8A" w14:textId="77777777">
        <w:trPr>
          <w:trHeight w:val="1875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99825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EB807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五河县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融媒体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中心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6D6AA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公益二类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5DD72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2020006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D4644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D6F40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：动画（130310）、摄影（130404）、视觉传达设计（130502）、数字媒体艺术（130508）、网络与新媒体（050306T）、影视摄影与制作（130311T）、广播电视编导（130305）、戏剧影视导演（130306）、戏剧影视美术设计（130307）、产品设计（130504）；研究生：设计艺术学（050404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1CE35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08691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7552B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B536C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C395D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适合男性（加班、户外作业、负重）</w:t>
            </w:r>
          </w:p>
        </w:tc>
      </w:tr>
      <w:tr w:rsidR="00DC64B4" w14:paraId="7A4E464D" w14:textId="77777777">
        <w:trPr>
          <w:trHeight w:val="105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C9D3D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8DD1D" w14:textId="77777777" w:rsidR="00DC64B4" w:rsidRDefault="00DC64B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784F6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公益二类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4D2FF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2020007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F3D67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37E2B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本科：法学（0301）、汉语言文学（050101）、汉语言（050102）、新闻学（050301）、秘书学（050107T）；研究生：法学（0301）、中国语言文学（0501）、新闻传播学（0503）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C2B17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DC14E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DD722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2F3DE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24E30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适合男性（加班、负重工作）</w:t>
            </w:r>
          </w:p>
        </w:tc>
      </w:tr>
      <w:tr w:rsidR="00DC64B4" w14:paraId="43D7A70E" w14:textId="77777777">
        <w:trPr>
          <w:trHeight w:val="43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BE106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47022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教育教学研究室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E90BB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公益一类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3419C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2020008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8B1D3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AAF50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本科： 物理学类 （0702）  研究生： 物理学（0702）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481B9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14F74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1E64A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C73DB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583A1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C64B4" w14:paraId="7D44F5CB" w14:textId="77777777">
        <w:trPr>
          <w:trHeight w:val="10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0AFAF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民政局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0A01F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救助站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B8D0C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公益一类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EB948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2020009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6FAA4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A263E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专科：财务会计类（6303）、汉语（670201） 本科：会计学（120203K） 、财务管理（120204）、中国语言文学类（0501）研究生：中国语言文学（0501）、会计学（120201）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9E900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C5B9F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3CC8F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B7613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应届毕业生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D6E81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C64B4" w14:paraId="2A5EE13D" w14:textId="77777777">
        <w:trPr>
          <w:trHeight w:val="246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67005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财政局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452A5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基层财政所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3742E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公益一类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D0CCF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2020010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14408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BB0C8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专科：6301财政税务类、630201金融管理、630202国际金融、6303财务会计类、6304统计类；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本科：0201经济学类、0202财政学类、0203金融学类、0712统计学、120203K会计学、120204财务管理、120207审计学、120208资产评估、120213T财务会计教育、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研究生： 020203财政学、020204金融学、020208统计学 、120202企业管理、120201会计学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9EC9C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6CB34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E5C02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CBBEE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应届毕业生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24F09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集财政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所、小溪财政所、东刘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集财政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浍南财政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所各1人。根据考试成绩从高分到低分选岗。</w:t>
            </w:r>
          </w:p>
        </w:tc>
      </w:tr>
      <w:tr w:rsidR="00DC64B4" w14:paraId="5D5D8706" w14:textId="77777777">
        <w:trPr>
          <w:trHeight w:val="840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3BA41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人社局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D01F7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社会养老保险管理中心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13CF7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公益一类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CC093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2020011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49028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B36AF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专科：财务会计类（6303）；本科：会计学（120203K） 、财务管理（120204）、审计学（120207）、 财务会计教育（120213T）；研究生： 会计学120201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D9D7B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F6394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C142F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F2CBD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应届毕业生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40416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C64B4" w14:paraId="30E77619" w14:textId="77777777">
        <w:trPr>
          <w:trHeight w:val="915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1D282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5C38F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社会保险基金征缴中心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C01DD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公益一类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06EFA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2020012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E31AE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4B747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专科：财务会计类（6303）；本科：会计学（120203K） 、财务管理（120204）、审计学（120207）、 财务会计教育（120214T）；研究生： 会计学120201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7FB2E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BEC21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E6E5B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C4DAA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应届毕业生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C2A81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C64B4" w14:paraId="29E2B393" w14:textId="77777777">
        <w:trPr>
          <w:trHeight w:val="675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A71C0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自然资源和规划局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AB655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土地开发复垦整理中心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19DB7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公益一类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C5038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2020013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E4CE9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954F3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专科： 水利工程与管理类（5502）本科：水利类（0811）研究生：水利工程（0815)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C9AA3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52712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8BECD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C691C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应届毕业生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91835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C64B4" w14:paraId="532D3A75" w14:textId="77777777">
        <w:trPr>
          <w:trHeight w:val="66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FCDDD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991B7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乡镇管理所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1230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公益一类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EAD40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2020014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96D29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D6994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专科：国土资源调查与管理（520101）测绘地理信息技术（520304）计算机类（6102）；本科及以上：专业不限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828A2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BAED6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F155F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397E1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应届毕业生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67FAF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C64B4" w14:paraId="1594996F" w14:textId="77777777">
        <w:trPr>
          <w:trHeight w:val="439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88B33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0DE32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乡镇林业工作站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9069F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公益一类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FCF51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2020015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109D4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2D4B9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专科：林业类（5102）； 本科及以上：专业不限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7745B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794E8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87DEC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380F4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应届毕业生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6EFA6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C64B4" w14:paraId="48ABFC48" w14:textId="77777777">
        <w:trPr>
          <w:trHeight w:val="69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F00E8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农业农村局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285FF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东刘集镇畜牧兽医水产站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B4693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公益一类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F70EB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2020016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BE52D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3C84A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专科：畜牧业类（5103）  本科：动物生产类（0903）、动物医学类（0904）； 研究生：畜牧学（0905）、 畜医学（0906）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789A9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8FCE0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9E72F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6A654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应届毕业生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7BD74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C64B4" w14:paraId="773C2D8F" w14:textId="77777777">
        <w:trPr>
          <w:trHeight w:val="975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A3ACA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水利局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E08B1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水旱灾害防御中心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00F58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公益一类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980C8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2020017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E5305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3C2E8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专科：水利工程与管理类（5502）、水文与水资源类（5501）；本科：水利类（0811）；研究生：水利工程（0815）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8FAD2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B4180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CA50A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44CCB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应届毕业生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2F19E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C64B4" w14:paraId="2B74887E" w14:textId="77777777">
        <w:trPr>
          <w:trHeight w:val="945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CCE1E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C48D0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农村饮水安全管理中心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22D53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公益一类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1BA38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2020018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1D3EE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C2648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专科：水利工程与管理类（5502）、水文与水资源类（5501）；本科：水利类（0811）；研究生：水利工程（0816）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56350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FAEA8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C3E86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745D6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应届毕业生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F148E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C64B4" w14:paraId="0D9A09AA" w14:textId="77777777">
        <w:trPr>
          <w:trHeight w:val="690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51BBF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文化和旅游局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63D49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文化馆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9FD9F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公益一类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3B061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2020019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23722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9C82E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专科：艺术设计类（6501）、表演艺术类（6502）；本科：音乐与舞蹈学类（1302）、美术学类（1304）；研究生：艺术学（0504）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1425C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B9F5B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D6164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E1291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应届毕业生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B2B53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C64B4" w14:paraId="26713E5F" w14:textId="77777777">
        <w:trPr>
          <w:trHeight w:val="439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1718F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E5AA2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图书馆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7D0F7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公益一类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884F2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2020020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1235D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66C65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92EB6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1FC06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E280E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36B91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应届毕业生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26249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C64B4" w14:paraId="6F889C75" w14:textId="77777777">
        <w:trPr>
          <w:trHeight w:val="735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290A9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卫</w:t>
            </w:r>
            <w:r>
              <w:rPr>
                <w:rStyle w:val="font81"/>
                <w:rFonts w:ascii="宋体" w:eastAsia="宋体" w:hAnsi="宋体" w:cs="宋体" w:hint="eastAsia"/>
                <w:lang w:bidi="ar"/>
              </w:rPr>
              <w:t>健委</w:t>
            </w:r>
            <w:proofErr w:type="gramEnd"/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48E8C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疾控中心</w:t>
            </w:r>
            <w:proofErr w:type="gramEnd"/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D3A99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公益一</w:t>
            </w:r>
            <w:r>
              <w:rPr>
                <w:rStyle w:val="font51"/>
                <w:rFonts w:hint="default"/>
                <w:lang w:bidi="ar"/>
              </w:rPr>
              <w:t>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DB9BA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2020021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B039D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67F38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专科：公共卫生与卫生管理类（6206） ；本科：公共卫生与预防医学类（1004）研究生:公共卫生与预防医学(1004)；公共事业管理卫生方向（120401）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B515F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</w:t>
            </w:r>
            <w:r>
              <w:rPr>
                <w:rStyle w:val="font51"/>
                <w:rFonts w:hint="default"/>
                <w:lang w:bidi="ar"/>
              </w:rPr>
              <w:t>专</w:t>
            </w:r>
            <w:r>
              <w:rPr>
                <w:rStyle w:val="font81"/>
                <w:rFonts w:ascii="宋体" w:eastAsia="宋体" w:hAnsi="宋体" w:cs="宋体" w:hint="eastAsia"/>
                <w:lang w:bidi="ar"/>
              </w:rPr>
              <w:t>及以上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D950A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B46EC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C9E9B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应届毕业生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D7619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C64B4" w14:paraId="521A7B1F" w14:textId="77777777">
        <w:trPr>
          <w:trHeight w:val="1125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72C9D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76378" w14:textId="77777777" w:rsidR="00DC64B4" w:rsidRDefault="00DC64B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FC3AB" w14:textId="77777777" w:rsidR="00DC64B4" w:rsidRDefault="00DC64B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23F20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2020022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C9DD1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F4A0C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专科：医学检验技术（620401）、卫生检验与检疫技术（620406）本科：医学检验技术（101001）、卫生检验与检疫（101007）;研究生：临床检验诊断学（100208 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87026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</w:t>
            </w:r>
            <w:r>
              <w:rPr>
                <w:rStyle w:val="font51"/>
                <w:rFonts w:hint="default"/>
                <w:lang w:bidi="ar"/>
              </w:rPr>
              <w:t>专</w:t>
            </w:r>
            <w:r>
              <w:rPr>
                <w:rStyle w:val="font81"/>
                <w:rFonts w:ascii="宋体" w:eastAsia="宋体" w:hAnsi="宋体" w:cs="宋体" w:hint="eastAsia"/>
                <w:lang w:bidi="ar"/>
              </w:rPr>
              <w:t>及以上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327B6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75D03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82B82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应届毕业生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9F7F6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C64B4" w14:paraId="70059D5F" w14:textId="77777777">
        <w:trPr>
          <w:trHeight w:val="105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23D89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F927A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妇</w:t>
            </w:r>
            <w:r>
              <w:rPr>
                <w:rStyle w:val="font81"/>
                <w:rFonts w:ascii="宋体" w:eastAsia="宋体" w:hAnsi="宋体" w:cs="宋体" w:hint="eastAsia"/>
                <w:lang w:bidi="ar"/>
              </w:rPr>
              <w:t>幼保健</w:t>
            </w:r>
            <w:r>
              <w:rPr>
                <w:rStyle w:val="font51"/>
                <w:rFonts w:hint="default"/>
                <w:lang w:bidi="ar"/>
              </w:rPr>
              <w:t>计划</w:t>
            </w:r>
            <w:r>
              <w:rPr>
                <w:rStyle w:val="font81"/>
                <w:rFonts w:ascii="宋体" w:eastAsia="宋体" w:hAnsi="宋体" w:cs="宋体" w:hint="eastAsia"/>
                <w:lang w:bidi="ar"/>
              </w:rPr>
              <w:t>生育服</w:t>
            </w:r>
            <w:r>
              <w:rPr>
                <w:rStyle w:val="font51"/>
                <w:rFonts w:hint="default"/>
                <w:lang w:bidi="ar"/>
              </w:rPr>
              <w:t>务</w:t>
            </w:r>
            <w:r>
              <w:rPr>
                <w:rStyle w:val="font81"/>
                <w:rFonts w:ascii="宋体" w:eastAsia="宋体" w:hAnsi="宋体" w:cs="宋体" w:hint="eastAsia"/>
                <w:lang w:bidi="ar"/>
              </w:rPr>
              <w:t>中心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326C4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公益一</w:t>
            </w:r>
            <w:r>
              <w:rPr>
                <w:rStyle w:val="font51"/>
                <w:rFonts w:hint="default"/>
                <w:lang w:bidi="ar"/>
              </w:rPr>
              <w:t>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2FBE1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2020023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5B5F1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191CC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本科：</w:t>
            </w:r>
            <w:r>
              <w:rPr>
                <w:rStyle w:val="font51"/>
                <w:rFonts w:hint="default"/>
                <w:lang w:bidi="ar"/>
              </w:rPr>
              <w:t>医学检验</w:t>
            </w:r>
            <w:r>
              <w:rPr>
                <w:rStyle w:val="font81"/>
                <w:rFonts w:ascii="宋体" w:eastAsia="宋体" w:hAnsi="宋体" w:cs="宋体" w:hint="eastAsia"/>
                <w:lang w:bidi="ar"/>
              </w:rPr>
              <w:t>技</w:t>
            </w:r>
            <w:r>
              <w:rPr>
                <w:rStyle w:val="font51"/>
                <w:rFonts w:hint="default"/>
                <w:lang w:bidi="ar"/>
              </w:rPr>
              <w:t>术</w:t>
            </w:r>
            <w:r>
              <w:rPr>
                <w:rStyle w:val="font81"/>
                <w:rFonts w:ascii="宋体" w:eastAsia="宋体" w:hAnsi="宋体" w:cs="宋体" w:hint="eastAsia"/>
                <w:lang w:bidi="ar"/>
              </w:rPr>
              <w:t>（101001）；</w:t>
            </w:r>
            <w:r>
              <w:rPr>
                <w:rStyle w:val="font51"/>
                <w:rFonts w:hint="default"/>
                <w:lang w:bidi="ar"/>
              </w:rPr>
              <w:t>研</w:t>
            </w:r>
            <w:r>
              <w:rPr>
                <w:rStyle w:val="font81"/>
                <w:rFonts w:ascii="宋体" w:eastAsia="宋体" w:hAnsi="宋体" w:cs="宋体" w:hint="eastAsia"/>
                <w:lang w:bidi="ar"/>
              </w:rPr>
              <w:t>究生：</w:t>
            </w:r>
            <w:r>
              <w:rPr>
                <w:rStyle w:val="font51"/>
                <w:rFonts w:hint="default"/>
                <w:lang w:bidi="ar"/>
              </w:rPr>
              <w:t>临</w:t>
            </w:r>
            <w:r>
              <w:rPr>
                <w:rStyle w:val="font81"/>
                <w:rFonts w:ascii="宋体" w:eastAsia="宋体" w:hAnsi="宋体" w:cs="宋体" w:hint="eastAsia"/>
                <w:lang w:bidi="ar"/>
              </w:rPr>
              <w:t>床</w:t>
            </w:r>
            <w:r>
              <w:rPr>
                <w:rStyle w:val="font51"/>
                <w:rFonts w:hint="default"/>
                <w:lang w:bidi="ar"/>
              </w:rPr>
              <w:t>检验诊断学</w:t>
            </w:r>
            <w:r>
              <w:rPr>
                <w:rStyle w:val="font81"/>
                <w:rFonts w:ascii="宋体" w:eastAsia="宋体" w:hAnsi="宋体" w:cs="宋体" w:hint="eastAsia"/>
                <w:lang w:bidi="ar"/>
              </w:rPr>
              <w:t>（100208）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3489A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521C6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D7D01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13B31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8D0F8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具有检验资质</w:t>
            </w:r>
          </w:p>
        </w:tc>
      </w:tr>
      <w:tr w:rsidR="00DC64B4" w14:paraId="143BF9EA" w14:textId="77777777">
        <w:trPr>
          <w:trHeight w:val="6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33934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644C0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计划</w:t>
            </w:r>
            <w:r>
              <w:rPr>
                <w:rStyle w:val="font81"/>
                <w:rFonts w:ascii="宋体" w:eastAsia="宋体" w:hAnsi="宋体" w:cs="宋体" w:hint="eastAsia"/>
                <w:lang w:bidi="ar"/>
              </w:rPr>
              <w:t>生育信息中心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850D2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公益一</w:t>
            </w:r>
            <w:r>
              <w:rPr>
                <w:rStyle w:val="font51"/>
                <w:rFonts w:hint="default"/>
                <w:lang w:bidi="ar"/>
              </w:rPr>
              <w:t>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13E4F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2020024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05B7B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23E0D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本科：</w:t>
            </w:r>
            <w:r>
              <w:rPr>
                <w:rStyle w:val="font51"/>
                <w:rFonts w:hint="default"/>
                <w:lang w:bidi="ar"/>
              </w:rPr>
              <w:t>会计学</w:t>
            </w:r>
            <w:r>
              <w:rPr>
                <w:rStyle w:val="font81"/>
                <w:rFonts w:ascii="宋体" w:eastAsia="宋体" w:hAnsi="宋体" w:cs="宋体" w:hint="eastAsia"/>
                <w:lang w:bidi="ar"/>
              </w:rPr>
              <w:t>（120203K）；</w:t>
            </w:r>
            <w:r>
              <w:rPr>
                <w:rStyle w:val="font51"/>
                <w:rFonts w:hint="default"/>
                <w:lang w:bidi="ar"/>
              </w:rPr>
              <w:t>研</w:t>
            </w:r>
            <w:r>
              <w:rPr>
                <w:rStyle w:val="font81"/>
                <w:rFonts w:ascii="宋体" w:eastAsia="宋体" w:hAnsi="宋体" w:cs="宋体" w:hint="eastAsia"/>
                <w:lang w:bidi="ar"/>
              </w:rPr>
              <w:t>究生：120201</w:t>
            </w:r>
            <w:r>
              <w:rPr>
                <w:rStyle w:val="font51"/>
                <w:rFonts w:hint="default"/>
                <w:lang w:bidi="ar"/>
              </w:rPr>
              <w:t>会计学</w:t>
            </w:r>
            <w:r>
              <w:rPr>
                <w:rStyle w:val="font81"/>
                <w:rFonts w:ascii="宋体" w:eastAsia="宋体" w:hAnsi="宋体" w:cs="宋体" w:hint="eastAsia"/>
                <w:lang w:bidi="ar"/>
              </w:rPr>
              <w:t>；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32D52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E9042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11C5A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98396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9D1A1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C64B4" w14:paraId="020B4705" w14:textId="77777777">
        <w:trPr>
          <w:trHeight w:val="87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F3330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BA696" w14:textId="77777777" w:rsidR="00DC64B4" w:rsidRDefault="00DC64B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27C6B" w14:textId="77777777" w:rsidR="00DC64B4" w:rsidRDefault="00DC64B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BE9FE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2020025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C8CF0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7C0F4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254D1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</w:t>
            </w:r>
            <w:r>
              <w:rPr>
                <w:rStyle w:val="font51"/>
                <w:rFonts w:hint="default"/>
                <w:lang w:bidi="ar"/>
              </w:rPr>
              <w:t>专</w:t>
            </w:r>
            <w:r>
              <w:rPr>
                <w:rStyle w:val="font81"/>
                <w:rFonts w:ascii="宋体" w:eastAsia="宋体" w:hAnsi="宋体" w:cs="宋体" w:hint="eastAsia"/>
                <w:lang w:bidi="ar"/>
              </w:rPr>
              <w:t>及以上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C994A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16AAD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62A90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应届毕业生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BCD9A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C64B4" w14:paraId="21C687F9" w14:textId="77777777">
        <w:trPr>
          <w:trHeight w:val="147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03588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2440D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乡镇卫生院 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9868B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公益一类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B7FA1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2020026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C0427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81CA4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专科：护理（620201）；本科：护理（101101）；研究生：护理学（100209）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FA807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DF654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FA991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8EA3A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应届毕业生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EA902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刘集卫生院、武桥卫生院、头铺卫生院、申集卫生院各1人。根据考试成绩从高分到低分选岗。</w:t>
            </w:r>
          </w:p>
        </w:tc>
      </w:tr>
      <w:tr w:rsidR="00DC64B4" w14:paraId="2449A700" w14:textId="77777777">
        <w:trPr>
          <w:trHeight w:val="213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B118E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D53F8" w14:textId="77777777" w:rsidR="00DC64B4" w:rsidRDefault="00DC64B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B33B3" w14:textId="77777777" w:rsidR="00DC64B4" w:rsidRDefault="00DC64B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B355E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2020027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B1ABD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D71FE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专科：医学检验技术（620401）；本科： 医学检验技术（101001）；研究生：临床检验诊断学（100208）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AF2FE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8CC52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33BA8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47C03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应届毕业生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67315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城关镇卫生院、刘集卫生院、小圩卫生院、朱顶卫生院、双忠庙卫生院、临北卫生院、小溪卫生院各1人。根据考试成绩从高分到低分选岗。</w:t>
            </w:r>
          </w:p>
        </w:tc>
      </w:tr>
      <w:tr w:rsidR="00DC64B4" w14:paraId="15D70D0D" w14:textId="77777777">
        <w:trPr>
          <w:trHeight w:val="2445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87195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A3F04" w14:textId="77777777" w:rsidR="00DC64B4" w:rsidRDefault="00DC64B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046C7" w14:textId="77777777" w:rsidR="00DC64B4" w:rsidRDefault="00DC64B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847B0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2020028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30D78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888F6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专科：医学影像技术（620403）；  本科：医学影像学（100203TK）；研究生：影像医学与核医学（100207）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B3370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12316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BBCD5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84046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应届毕业生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691E1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新集卫生院2人；刘集卫生院、小圩卫生院、朱顶卫生院、双忠庙卫生院、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南卫生院、临北卫生院、大新卫生院各1人。根据考试成绩从高分到低分选岗。</w:t>
            </w:r>
          </w:p>
        </w:tc>
      </w:tr>
      <w:tr w:rsidR="00DC64B4" w14:paraId="370AC87C" w14:textId="77777777">
        <w:trPr>
          <w:trHeight w:val="87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C7AEB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应急管理局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48959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安全生产监察大队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5FE76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公益一类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FDA9E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2020029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2D303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5FE6B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专科：6303财务会计类；5501水文水资源类；5502水利工程与管理类。本科：120203K会计学；120204财务管理；0811水利类。                         研究生：120201会计学；0815水利工程。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E3108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BB170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2CBA3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AFDA9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应届毕业生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23E3F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C64B4" w14:paraId="19CE789F" w14:textId="77777777">
        <w:trPr>
          <w:trHeight w:val="70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A0F78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审计局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040F2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固定资产投资审计中心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828EE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公益一类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701F5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2020030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3097E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FF96C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本科：土木工程(081001)、 工程造价(120105)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研究生：土木工程（0814）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06520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43BA4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0D333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33673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CBB68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C64B4" w14:paraId="52021885" w14:textId="77777777">
        <w:trPr>
          <w:trHeight w:val="43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63E8F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新集镇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AC2C7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新集镇综合行政执法队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F0310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公益一类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5748C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2020031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502E4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CAB1D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D398D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58AAB" w14:textId="77777777" w:rsidR="00DC64B4" w:rsidRDefault="00DC64B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5C804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73212" w14:textId="77777777" w:rsidR="00DC64B4" w:rsidRDefault="00515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应届毕业生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8B69B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C64B4" w14:paraId="45B0A89E" w14:textId="77777777">
        <w:trPr>
          <w:trHeight w:val="439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399B5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C841B" w14:textId="77777777" w:rsidR="00DC64B4" w:rsidRDefault="00DC64B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4C0FF" w14:textId="77777777" w:rsidR="00DC64B4" w:rsidRDefault="00DC64B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CD187" w14:textId="77777777" w:rsidR="00DC64B4" w:rsidRDefault="00515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EE82E" w14:textId="77777777" w:rsidR="00DC64B4" w:rsidRDefault="00DC64B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E1922" w14:textId="77777777" w:rsidR="00DC64B4" w:rsidRDefault="00DC64B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717D4" w14:textId="77777777" w:rsidR="00DC64B4" w:rsidRDefault="00DC64B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9D7C3" w14:textId="77777777" w:rsidR="00DC64B4" w:rsidRDefault="00DC64B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73314" w14:textId="77777777" w:rsidR="00DC64B4" w:rsidRDefault="00DC64B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F3493" w14:textId="77777777" w:rsidR="00DC64B4" w:rsidRDefault="00DC64B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25419E9A" w14:textId="77777777" w:rsidR="00DC64B4" w:rsidRDefault="00DC64B4">
      <w:pPr>
        <w:rPr>
          <w:rFonts w:ascii="黑体" w:eastAsia="黑体" w:hAnsi="黑体"/>
          <w:sz w:val="32"/>
          <w:szCs w:val="32"/>
        </w:rPr>
      </w:pPr>
    </w:p>
    <w:p w14:paraId="616E2E52" w14:textId="77777777" w:rsidR="00DC64B4" w:rsidRDefault="00DC64B4">
      <w:pPr>
        <w:rPr>
          <w:rFonts w:ascii="黑体" w:eastAsia="黑体" w:hAnsi="黑体"/>
          <w:sz w:val="32"/>
          <w:szCs w:val="32"/>
        </w:rPr>
      </w:pPr>
    </w:p>
    <w:p w14:paraId="5AF3D85A" w14:textId="77777777" w:rsidR="00DC64B4" w:rsidRDefault="00DC64B4">
      <w:pPr>
        <w:rPr>
          <w:rFonts w:ascii="黑体" w:eastAsia="黑体" w:hAnsi="黑体"/>
          <w:sz w:val="32"/>
          <w:szCs w:val="32"/>
        </w:rPr>
      </w:pPr>
    </w:p>
    <w:p w14:paraId="57BFE95C" w14:textId="77777777" w:rsidR="00DC64B4" w:rsidRDefault="00DC64B4">
      <w:pPr>
        <w:rPr>
          <w:rFonts w:ascii="黑体" w:eastAsia="黑体" w:hAnsi="黑体"/>
          <w:sz w:val="32"/>
          <w:szCs w:val="32"/>
        </w:rPr>
      </w:pPr>
    </w:p>
    <w:p w14:paraId="78684124" w14:textId="77777777" w:rsidR="00DC64B4" w:rsidRDefault="00DC64B4">
      <w:pPr>
        <w:rPr>
          <w:rFonts w:ascii="黑体" w:eastAsia="黑体" w:hAnsi="黑体"/>
          <w:sz w:val="32"/>
          <w:szCs w:val="32"/>
        </w:rPr>
      </w:pPr>
    </w:p>
    <w:p w14:paraId="5297F04C" w14:textId="77777777" w:rsidR="00DC64B4" w:rsidRDefault="00DC64B4">
      <w:pPr>
        <w:rPr>
          <w:rFonts w:ascii="黑体" w:eastAsia="黑体" w:hAnsi="黑体"/>
          <w:sz w:val="32"/>
          <w:szCs w:val="32"/>
        </w:rPr>
      </w:pPr>
    </w:p>
    <w:p w14:paraId="29EA74F1" w14:textId="77777777" w:rsidR="00DC64B4" w:rsidRDefault="00DC64B4">
      <w:pPr>
        <w:rPr>
          <w:rFonts w:ascii="黑体" w:eastAsia="黑体" w:hAnsi="黑体"/>
          <w:sz w:val="32"/>
          <w:szCs w:val="32"/>
        </w:rPr>
      </w:pPr>
    </w:p>
    <w:p w14:paraId="22951985" w14:textId="77777777" w:rsidR="00DC64B4" w:rsidRDefault="00DC64B4"/>
    <w:p w14:paraId="4D00C03C" w14:textId="77777777" w:rsidR="00DC64B4" w:rsidRDefault="00DC64B4"/>
    <w:sectPr w:rsidR="00DC64B4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95356"/>
    <w:multiLevelType w:val="singleLevel"/>
    <w:tmpl w:val="1DB95356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1B"/>
    <w:rsid w:val="0001008E"/>
    <w:rsid w:val="000B0398"/>
    <w:rsid w:val="000F62AB"/>
    <w:rsid w:val="00126D54"/>
    <w:rsid w:val="00132E7E"/>
    <w:rsid w:val="00147FB4"/>
    <w:rsid w:val="00153AB1"/>
    <w:rsid w:val="001628AC"/>
    <w:rsid w:val="00185AE0"/>
    <w:rsid w:val="00220628"/>
    <w:rsid w:val="00226FD6"/>
    <w:rsid w:val="00234197"/>
    <w:rsid w:val="00266E1B"/>
    <w:rsid w:val="00423EF2"/>
    <w:rsid w:val="004E58DA"/>
    <w:rsid w:val="004F4D66"/>
    <w:rsid w:val="005007D2"/>
    <w:rsid w:val="0051039A"/>
    <w:rsid w:val="00515D8D"/>
    <w:rsid w:val="00552E01"/>
    <w:rsid w:val="00557B9F"/>
    <w:rsid w:val="005751EF"/>
    <w:rsid w:val="005D6EFA"/>
    <w:rsid w:val="005F4534"/>
    <w:rsid w:val="00605DAA"/>
    <w:rsid w:val="006472CD"/>
    <w:rsid w:val="006530FA"/>
    <w:rsid w:val="00684E88"/>
    <w:rsid w:val="006E580B"/>
    <w:rsid w:val="006F799C"/>
    <w:rsid w:val="007062D2"/>
    <w:rsid w:val="00780455"/>
    <w:rsid w:val="0082065C"/>
    <w:rsid w:val="00831718"/>
    <w:rsid w:val="00863BDB"/>
    <w:rsid w:val="00871DA5"/>
    <w:rsid w:val="00882F82"/>
    <w:rsid w:val="0088514A"/>
    <w:rsid w:val="00885A6F"/>
    <w:rsid w:val="008862E3"/>
    <w:rsid w:val="008F5730"/>
    <w:rsid w:val="0098352B"/>
    <w:rsid w:val="00996BB9"/>
    <w:rsid w:val="00A0314B"/>
    <w:rsid w:val="00A55BA9"/>
    <w:rsid w:val="00B12CB0"/>
    <w:rsid w:val="00B3670A"/>
    <w:rsid w:val="00B961AB"/>
    <w:rsid w:val="00BA5783"/>
    <w:rsid w:val="00BA5D05"/>
    <w:rsid w:val="00BF56A9"/>
    <w:rsid w:val="00C139A7"/>
    <w:rsid w:val="00C65E94"/>
    <w:rsid w:val="00C9490D"/>
    <w:rsid w:val="00D03C44"/>
    <w:rsid w:val="00D278F8"/>
    <w:rsid w:val="00D54D95"/>
    <w:rsid w:val="00D64676"/>
    <w:rsid w:val="00DB6E6F"/>
    <w:rsid w:val="00DC64B4"/>
    <w:rsid w:val="00DF5E37"/>
    <w:rsid w:val="00E0479B"/>
    <w:rsid w:val="00E12185"/>
    <w:rsid w:val="00E21D16"/>
    <w:rsid w:val="00EA3A0C"/>
    <w:rsid w:val="00ED3C34"/>
    <w:rsid w:val="00F01F1B"/>
    <w:rsid w:val="00F41CC5"/>
    <w:rsid w:val="00F56E26"/>
    <w:rsid w:val="00F64219"/>
    <w:rsid w:val="068A4330"/>
    <w:rsid w:val="0AEA5592"/>
    <w:rsid w:val="0F116CE0"/>
    <w:rsid w:val="14924E79"/>
    <w:rsid w:val="49564665"/>
    <w:rsid w:val="49DB6B76"/>
    <w:rsid w:val="4EA07ACF"/>
    <w:rsid w:val="5673502A"/>
    <w:rsid w:val="574766D9"/>
    <w:rsid w:val="5DDC771C"/>
    <w:rsid w:val="5EA21198"/>
    <w:rsid w:val="60B1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50F7B"/>
  <w15:docId w15:val="{50D33B82-8D9B-42B1-92DD-012303B3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81">
    <w:name w:val="font81"/>
    <w:basedOn w:val="a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86135</dc:creator>
  <cp:lastModifiedBy>王庆江</cp:lastModifiedBy>
  <cp:revision>2</cp:revision>
  <dcterms:created xsi:type="dcterms:W3CDTF">2020-11-09T00:24:00Z</dcterms:created>
  <dcterms:modified xsi:type="dcterms:W3CDTF">2020-11-09T00:24:00Z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