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54" w:rsidRDefault="00483554" w:rsidP="00483554">
      <w:pPr>
        <w:spacing w:line="560" w:lineRule="exact"/>
        <w:jc w:val="left"/>
        <w:rPr>
          <w:rFonts w:eastAsia="仿宋_GB2312" w:hAnsi="仿宋_GB2312" w:cs="仿宋_GB2312"/>
        </w:rPr>
      </w:pPr>
      <w:r>
        <w:rPr>
          <w:rFonts w:eastAsia="仿宋_GB2312" w:hAnsi="仿宋_GB2312" w:cs="仿宋_GB2312" w:hint="eastAsia"/>
        </w:rPr>
        <w:t>附件：</w:t>
      </w:r>
    </w:p>
    <w:p w:rsidR="00483554" w:rsidRDefault="00483554" w:rsidP="00483554">
      <w:pPr>
        <w:tabs>
          <w:tab w:val="left" w:pos="2478"/>
        </w:tabs>
        <w:spacing w:line="560" w:lineRule="exact"/>
        <w:jc w:val="center"/>
        <w:rPr>
          <w:rFonts w:ascii="方正小标宋简体" w:eastAsia="方正小标宋简体" w:hAnsi="宋体"/>
          <w:bCs/>
          <w:spacing w:val="-20"/>
          <w:sz w:val="36"/>
          <w:szCs w:val="36"/>
        </w:rPr>
      </w:pPr>
      <w:r>
        <w:rPr>
          <w:rFonts w:ascii="方正小标宋简体" w:eastAsia="方正小标宋简体" w:hAnsi="宋体"/>
          <w:bCs/>
          <w:spacing w:val="-20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bCs/>
          <w:spacing w:val="-20"/>
          <w:sz w:val="36"/>
          <w:szCs w:val="36"/>
        </w:rPr>
        <w:t>年屯溪区教育局公开招聘编外人员报名资格审查表</w:t>
      </w:r>
    </w:p>
    <w:p w:rsidR="00483554" w:rsidRDefault="00483554" w:rsidP="00483554">
      <w:pPr>
        <w:tabs>
          <w:tab w:val="left" w:pos="2478"/>
        </w:tabs>
        <w:spacing w:line="400" w:lineRule="exact"/>
        <w:jc w:val="center"/>
        <w:rPr>
          <w:rFonts w:ascii="宋体"/>
          <w:b/>
          <w:bCs/>
          <w:sz w:val="28"/>
          <w:szCs w:val="28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9"/>
        <w:gridCol w:w="111"/>
        <w:gridCol w:w="1133"/>
        <w:gridCol w:w="209"/>
        <w:gridCol w:w="1084"/>
        <w:gridCol w:w="678"/>
        <w:gridCol w:w="408"/>
        <w:gridCol w:w="1453"/>
        <w:gridCol w:w="1202"/>
        <w:gridCol w:w="139"/>
        <w:gridCol w:w="1625"/>
      </w:tblGrid>
      <w:tr w:rsidR="00483554" w:rsidTr="005D156B">
        <w:trPr>
          <w:cantSplit/>
          <w:trHeight w:val="574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13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086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483554" w:rsidTr="005D156B">
        <w:trPr>
          <w:cantSplit/>
          <w:trHeight w:val="715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13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086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202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77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3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加入党派</w:t>
            </w:r>
          </w:p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086" w:type="dxa"/>
            <w:gridSpan w:val="2"/>
            <w:vAlign w:val="center"/>
          </w:tcPr>
          <w:p w:rsidR="00483554" w:rsidRDefault="00483554" w:rsidP="005D156B">
            <w:pPr>
              <w:tabs>
                <w:tab w:val="left" w:pos="466"/>
                <w:tab w:val="left" w:pos="2478"/>
              </w:tabs>
              <w:spacing w:line="4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02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518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全日制教育最高学历</w:t>
            </w:r>
          </w:p>
        </w:tc>
        <w:tc>
          <w:tcPr>
            <w:tcW w:w="113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在职教育最高学历</w:t>
            </w:r>
          </w:p>
        </w:tc>
        <w:tc>
          <w:tcPr>
            <w:tcW w:w="1086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02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550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婚育状况</w:t>
            </w:r>
          </w:p>
        </w:tc>
        <w:tc>
          <w:tcPr>
            <w:tcW w:w="113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1086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550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  <w:r>
              <w:rPr>
                <w:rFonts w:ascii="宋体" w:hAnsi="宋体"/>
                <w:sz w:val="24"/>
                <w:szCs w:val="24"/>
              </w:rPr>
              <w:t xml:space="preserve">/ </w:t>
            </w:r>
            <w:r>
              <w:rPr>
                <w:rFonts w:ascii="宋体" w:hAnsi="宋体" w:hint="eastAsia"/>
                <w:sz w:val="24"/>
                <w:szCs w:val="24"/>
              </w:rPr>
              <w:t>职业资格</w:t>
            </w:r>
          </w:p>
        </w:tc>
        <w:tc>
          <w:tcPr>
            <w:tcW w:w="3104" w:type="dxa"/>
            <w:gridSpan w:val="4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报考单位及</w:t>
            </w:r>
          </w:p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77"/>
          <w:jc w:val="center"/>
        </w:trPr>
        <w:tc>
          <w:tcPr>
            <w:tcW w:w="1510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104" w:type="dxa"/>
            <w:gridSpan w:val="4"/>
            <w:vAlign w:val="center"/>
          </w:tcPr>
          <w:p w:rsidR="00483554" w:rsidRDefault="00483554" w:rsidP="005D156B">
            <w:pPr>
              <w:widowControl/>
              <w:spacing w:line="4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48"/>
          <w:jc w:val="center"/>
        </w:trPr>
        <w:tc>
          <w:tcPr>
            <w:tcW w:w="1510" w:type="dxa"/>
            <w:gridSpan w:val="2"/>
            <w:vMerge w:val="restart"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学习经历</w:t>
            </w: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</w:tr>
      <w:tr w:rsidR="00483554" w:rsidTr="005D156B">
        <w:trPr>
          <w:cantSplit/>
          <w:trHeight w:val="411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11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60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60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55"/>
          <w:jc w:val="center"/>
        </w:trPr>
        <w:tc>
          <w:tcPr>
            <w:tcW w:w="1510" w:type="dxa"/>
            <w:gridSpan w:val="2"/>
            <w:vMerge w:val="restart"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4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</w:tr>
      <w:tr w:rsidR="00483554" w:rsidTr="005D156B">
        <w:trPr>
          <w:cantSplit/>
          <w:trHeight w:val="402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390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394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64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64"/>
          <w:jc w:val="center"/>
        </w:trPr>
        <w:tc>
          <w:tcPr>
            <w:tcW w:w="1510" w:type="dxa"/>
            <w:gridSpan w:val="2"/>
            <w:vMerge w:val="restart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34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483554" w:rsidTr="005D156B">
        <w:trPr>
          <w:cantSplit/>
          <w:trHeight w:val="464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464"/>
          <w:jc w:val="center"/>
        </w:trPr>
        <w:tc>
          <w:tcPr>
            <w:tcW w:w="1510" w:type="dxa"/>
            <w:gridSpan w:val="2"/>
            <w:vMerge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3554" w:rsidTr="005D156B">
        <w:trPr>
          <w:cantSplit/>
          <w:trHeight w:val="1902"/>
          <w:jc w:val="center"/>
        </w:trPr>
        <w:tc>
          <w:tcPr>
            <w:tcW w:w="1510" w:type="dxa"/>
            <w:gridSpan w:val="2"/>
            <w:textDirection w:val="tbRlV"/>
            <w:vAlign w:val="center"/>
          </w:tcPr>
          <w:p w:rsidR="00483554" w:rsidRDefault="00483554" w:rsidP="005D156B">
            <w:pPr>
              <w:tabs>
                <w:tab w:val="left" w:pos="2478"/>
              </w:tabs>
              <w:spacing w:before="120" w:line="4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931" w:type="dxa"/>
            <w:gridSpan w:val="9"/>
          </w:tcPr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（所填奖惩情况须提供相关证明材料原件及复印件）</w:t>
            </w:r>
            <w:r>
              <w:rPr>
                <w:rFonts w:ascii="宋体"/>
                <w:sz w:val="24"/>
                <w:szCs w:val="24"/>
              </w:rPr>
              <w:tab/>
            </w:r>
          </w:p>
        </w:tc>
      </w:tr>
      <w:tr w:rsidR="00483554" w:rsidTr="005D156B">
        <w:trPr>
          <w:cantSplit/>
          <w:trHeight w:val="1402"/>
          <w:jc w:val="center"/>
        </w:trPr>
        <w:tc>
          <w:tcPr>
            <w:tcW w:w="9441" w:type="dxa"/>
            <w:gridSpan w:val="11"/>
            <w:vAlign w:val="center"/>
          </w:tcPr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ind w:left="1008" w:hangingChars="450" w:hanging="10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本人承诺：报名表所填信息及提交的各类证件资料均真实有效，如有虚假，所产生的一切后果由本人承担。</w:t>
            </w: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ind w:right="448" w:firstLineChars="550" w:firstLine="123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时间：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83554" w:rsidTr="005D156B">
        <w:trPr>
          <w:cantSplit/>
          <w:trHeight w:val="1910"/>
          <w:jc w:val="center"/>
        </w:trPr>
        <w:tc>
          <w:tcPr>
            <w:tcW w:w="1399" w:type="dxa"/>
            <w:vAlign w:val="center"/>
          </w:tcPr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042" w:type="dxa"/>
            <w:gridSpan w:val="10"/>
            <w:vAlign w:val="center"/>
          </w:tcPr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时间：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483554" w:rsidRDefault="00483554" w:rsidP="005D156B">
            <w:pPr>
              <w:tabs>
                <w:tab w:val="left" w:pos="2478"/>
                <w:tab w:val="left" w:pos="6237"/>
              </w:tabs>
              <w:spacing w:before="120" w:line="4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0F43C8" w:rsidRPr="00483554" w:rsidRDefault="00483554">
      <w:pPr>
        <w:rPr>
          <w:rFonts w:ascii="仿宋" w:eastAsia="仿宋" w:hAnsi="仿宋" w:hint="eastAsia"/>
          <w:color w:val="333333"/>
          <w:sz w:val="24"/>
          <w:szCs w:val="24"/>
        </w:rPr>
      </w:pPr>
      <w:r>
        <w:rPr>
          <w:rFonts w:hint="eastAsia"/>
          <w:sz w:val="24"/>
          <w:szCs w:val="24"/>
        </w:rPr>
        <w:t>说明：“联系电话”请填写能联系到本人的电话，如填写错误、手机关机、停机等个人原因造成无法联系耽误考试聘用的，后果自负。</w:t>
      </w:r>
      <w:bookmarkStart w:id="0" w:name="_GoBack"/>
      <w:bookmarkEnd w:id="0"/>
    </w:p>
    <w:sectPr w:rsidR="000F43C8" w:rsidRPr="00483554" w:rsidSect="002914D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45" w:rsidRDefault="004835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7345" w:rsidRDefault="004835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45" w:rsidRDefault="004835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F7345" w:rsidRDefault="0048355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54"/>
    <w:rsid w:val="000F43C8"/>
    <w:rsid w:val="004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45699-88BE-4CC6-92E6-0DAAAF5C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54"/>
    <w:pPr>
      <w:widowControl w:val="0"/>
      <w:jc w:val="both"/>
    </w:pPr>
    <w:rPr>
      <w:rFonts w:ascii="仿宋_GB2312" w:eastAsia="宋体" w:hAnsi="Times New Roman" w:cs="Times New Roman"/>
      <w:spacing w:val="-8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83554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3554"/>
    <w:rPr>
      <w:rFonts w:ascii="仿宋_GB2312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uiPriority w:val="99"/>
    <w:rsid w:val="004835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1</cp:revision>
  <dcterms:created xsi:type="dcterms:W3CDTF">2020-09-01T00:44:00Z</dcterms:created>
  <dcterms:modified xsi:type="dcterms:W3CDTF">2020-09-01T00:45:00Z</dcterms:modified>
</cp:coreProperties>
</file>