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绩溪县县</w:t>
      </w:r>
      <w:r>
        <w:rPr>
          <w:rFonts w:hint="eastAsia" w:ascii="宋体" w:hAnsi="宋体"/>
          <w:b/>
          <w:color w:val="000000"/>
          <w:sz w:val="44"/>
          <w:szCs w:val="44"/>
        </w:rPr>
        <w:t>属国有企业公开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选</w:t>
      </w:r>
      <w:r>
        <w:rPr>
          <w:rFonts w:hint="eastAsia" w:ascii="宋体" w:hAnsi="宋体"/>
          <w:b/>
          <w:color w:val="000000"/>
          <w:sz w:val="44"/>
          <w:szCs w:val="44"/>
        </w:rPr>
        <w:t>聘报名表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tbl>
      <w:tblPr>
        <w:tblStyle w:val="2"/>
        <w:tblW w:w="90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0"/>
        <w:gridCol w:w="790"/>
        <w:gridCol w:w="304"/>
        <w:gridCol w:w="858"/>
        <w:gridCol w:w="372"/>
        <w:gridCol w:w="488"/>
        <w:gridCol w:w="884"/>
        <w:gridCol w:w="94"/>
        <w:gridCol w:w="823"/>
        <w:gridCol w:w="378"/>
        <w:gridCol w:w="14"/>
        <w:gridCol w:w="1230"/>
        <w:gridCol w:w="546"/>
        <w:gridCol w:w="1136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 别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(  )岁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8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一  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56" w:hRule="atLeast"/>
        </w:trPr>
        <w:tc>
          <w:tcPr>
            <w:tcW w:w="1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  族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 贯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82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参加工作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时间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82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5" w:hRule="atLeast"/>
        </w:trPr>
        <w:tc>
          <w:tcPr>
            <w:tcW w:w="1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工作经验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（年）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专业技术证书、职称</w:t>
            </w:r>
          </w:p>
        </w:tc>
        <w:tc>
          <w:tcPr>
            <w:tcW w:w="42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4" w:hRule="atLeast"/>
        </w:trPr>
        <w:tc>
          <w:tcPr>
            <w:tcW w:w="2180" w:type="dxa"/>
            <w:gridSpan w:val="4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联系电话（手机）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紧急联系电话（手机）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</w:t>
            </w:r>
          </w:p>
        </w:tc>
        <w:tc>
          <w:tcPr>
            <w:tcW w:w="682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3" w:hRule="atLeast"/>
        </w:trPr>
        <w:tc>
          <w:tcPr>
            <w:tcW w:w="108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位</w:t>
            </w: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  育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系及专业</w:t>
            </w:r>
          </w:p>
        </w:tc>
        <w:tc>
          <w:tcPr>
            <w:tcW w:w="29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19" w:hRule="atLeast"/>
        </w:trPr>
        <w:tc>
          <w:tcPr>
            <w:tcW w:w="1086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  育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系及专业</w:t>
            </w:r>
          </w:p>
        </w:tc>
        <w:tc>
          <w:tcPr>
            <w:tcW w:w="29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7" w:hRule="atLeast"/>
        </w:trPr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家庭住址</w:t>
            </w:r>
          </w:p>
        </w:tc>
        <w:tc>
          <w:tcPr>
            <w:tcW w:w="682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682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1" w:hRule="atLeast"/>
        </w:trPr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报名岗位</w:t>
            </w:r>
          </w:p>
        </w:tc>
        <w:tc>
          <w:tcPr>
            <w:tcW w:w="3519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是否服从岗位调剂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39" w:hRule="atLeast"/>
        </w:trPr>
        <w:tc>
          <w:tcPr>
            <w:tcW w:w="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00" w:firstLineChars="100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ind w:firstLine="200" w:firstLineChars="100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200" w:firstLineChars="100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历</w:t>
            </w:r>
          </w:p>
        </w:tc>
        <w:tc>
          <w:tcPr>
            <w:tcW w:w="8147" w:type="dxa"/>
            <w:gridSpan w:val="14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4" w:hRule="atLeast"/>
        </w:trPr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164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有何专业特长</w:t>
            </w:r>
          </w:p>
        </w:tc>
        <w:tc>
          <w:tcPr>
            <w:tcW w:w="8164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  <w:lang w:eastAsia="zh-CN"/>
              </w:rPr>
              <w:t>近三年年度考核情况</w:t>
            </w:r>
          </w:p>
        </w:tc>
        <w:tc>
          <w:tcPr>
            <w:tcW w:w="8164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成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及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关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系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 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 名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  治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  貌</w:t>
            </w:r>
          </w:p>
        </w:tc>
        <w:tc>
          <w:tcPr>
            <w:tcW w:w="414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14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14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14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14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14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14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14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63F50"/>
    <w:rsid w:val="21FD0908"/>
    <w:rsid w:val="3AF63F50"/>
    <w:rsid w:val="3B651356"/>
    <w:rsid w:val="491D3FBF"/>
    <w:rsid w:val="679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2019-08-28T08:32:00Z</dcterms:created>
  <dc:creator>Administrator</dc:creator>
  <cp:lastModifiedBy>王涛</cp:lastModifiedBy>
  <dcterms:modified xsi:type="dcterms:W3CDTF">2020-07-28T03:14:09Z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