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附件3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淮南市农业科学研究所2020年公开招聘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紧缺高层次人才</w:t>
      </w:r>
      <w:r>
        <w:rPr>
          <w:rFonts w:ascii="黑体" w:hAnsi="黑体" w:eastAsia="黑体" w:cs="黑体"/>
          <w:sz w:val="44"/>
          <w:szCs w:val="44"/>
        </w:rPr>
        <w:t>诚信承诺书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</w:rPr>
        <w:t>淮南市农业农村局所属淮南市农业科学研究所2020年公开招聘紧缺高层次人才公告</w:t>
      </w:r>
      <w:r>
        <w:rPr>
          <w:rFonts w:ascii="仿宋" w:hAnsi="仿宋" w:eastAsia="仿宋" w:cs="仿宋"/>
          <w:sz w:val="32"/>
          <w:szCs w:val="32"/>
        </w:rPr>
        <w:t>》，理解其内容，符合报考条件。我郑重承诺：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一、根据平等自愿、诚实守信原则，我自愿应聘所报岗位，自觉维护招聘秩序，珍惜公共资源，对个人应聘行为负责，若进入体检、考察和公示入职程序，则信守承诺不擅自放弃资格。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三、认真阅读公告及岗位要求，实事求是，不弄虚作假，保证做到本人年龄、学历、所学专业及其它条件与岗位所要求的条件一致，不符合要求的</w:t>
      </w:r>
      <w:r>
        <w:rPr>
          <w:rFonts w:hint="eastAsia" w:ascii="仿宋" w:hAnsi="仿宋" w:eastAsia="仿宋" w:cs="仿宋"/>
          <w:sz w:val="32"/>
          <w:szCs w:val="32"/>
        </w:rPr>
        <w:t>坚决</w:t>
      </w:r>
      <w:r>
        <w:rPr>
          <w:rFonts w:ascii="仿宋" w:hAnsi="仿宋" w:eastAsia="仿宋" w:cs="仿宋"/>
          <w:sz w:val="32"/>
          <w:szCs w:val="32"/>
        </w:rPr>
        <w:t>不报。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四、遵守</w:t>
      </w:r>
      <w:r>
        <w:rPr>
          <w:rFonts w:hint="eastAsia" w:ascii="仿宋" w:hAnsi="仿宋" w:eastAsia="仿宋" w:cs="仿宋"/>
          <w:sz w:val="32"/>
          <w:szCs w:val="32"/>
        </w:rPr>
        <w:t>考核</w:t>
      </w:r>
      <w:r>
        <w:rPr>
          <w:rFonts w:ascii="仿宋" w:hAnsi="仿宋" w:eastAsia="仿宋" w:cs="仿宋"/>
          <w:sz w:val="32"/>
          <w:szCs w:val="32"/>
        </w:rPr>
        <w:t>纪律，服从</w:t>
      </w:r>
      <w:r>
        <w:rPr>
          <w:rFonts w:hint="eastAsia" w:ascii="仿宋" w:hAnsi="仿宋" w:eastAsia="仿宋" w:cs="仿宋"/>
          <w:sz w:val="32"/>
          <w:szCs w:val="32"/>
        </w:rPr>
        <w:t>考核</w:t>
      </w:r>
      <w:r>
        <w:rPr>
          <w:rFonts w:ascii="仿宋" w:hAnsi="仿宋" w:eastAsia="仿宋" w:cs="仿宋"/>
          <w:sz w:val="32"/>
          <w:szCs w:val="32"/>
        </w:rPr>
        <w:t>安排，不舞弊或协助他人舞弊。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五、准确填写及核对有效的手机号码、联系电话等联系方式，并保证在公开招聘期间联系畅通。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（考生报名前请认真阅读诚信承诺书，</w:t>
      </w:r>
      <w:r>
        <w:rPr>
          <w:rFonts w:hint="eastAsia" w:ascii="仿宋" w:hAnsi="仿宋" w:eastAsia="仿宋" w:cs="仿宋"/>
          <w:sz w:val="32"/>
          <w:szCs w:val="32"/>
        </w:rPr>
        <w:t>专业测试</w:t>
      </w:r>
      <w:r>
        <w:rPr>
          <w:rFonts w:ascii="仿宋" w:hAnsi="仿宋" w:eastAsia="仿宋" w:cs="仿宋"/>
          <w:sz w:val="32"/>
          <w:szCs w:val="32"/>
        </w:rPr>
        <w:t>时签字</w:t>
      </w:r>
      <w:r>
        <w:rPr>
          <w:rFonts w:hint="eastAsia" w:ascii="仿宋" w:hAnsi="仿宋" w:eastAsia="仿宋" w:cs="仿宋"/>
          <w:sz w:val="32"/>
          <w:szCs w:val="32"/>
        </w:rPr>
        <w:t>后</w:t>
      </w:r>
      <w:r>
        <w:rPr>
          <w:rFonts w:ascii="仿宋" w:hAnsi="仿宋" w:eastAsia="仿宋" w:cs="仿宋"/>
          <w:sz w:val="32"/>
          <w:szCs w:val="32"/>
        </w:rPr>
        <w:t>交工作人员留存。）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本人签名：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60"/>
    <w:rsid w:val="00002260"/>
    <w:rsid w:val="00032765"/>
    <w:rsid w:val="000940EF"/>
    <w:rsid w:val="000A5543"/>
    <w:rsid w:val="000D1863"/>
    <w:rsid w:val="000F4B8B"/>
    <w:rsid w:val="00106EC3"/>
    <w:rsid w:val="0011756D"/>
    <w:rsid w:val="00181A7B"/>
    <w:rsid w:val="001B672C"/>
    <w:rsid w:val="001C2E1B"/>
    <w:rsid w:val="001C7318"/>
    <w:rsid w:val="001D5EE9"/>
    <w:rsid w:val="002273F0"/>
    <w:rsid w:val="00234003"/>
    <w:rsid w:val="00247908"/>
    <w:rsid w:val="00281B52"/>
    <w:rsid w:val="002A4943"/>
    <w:rsid w:val="00301700"/>
    <w:rsid w:val="00336C87"/>
    <w:rsid w:val="00367A74"/>
    <w:rsid w:val="004166E5"/>
    <w:rsid w:val="00426086"/>
    <w:rsid w:val="00475DE1"/>
    <w:rsid w:val="00483BFC"/>
    <w:rsid w:val="004856F3"/>
    <w:rsid w:val="004F6DBE"/>
    <w:rsid w:val="005037BD"/>
    <w:rsid w:val="00562397"/>
    <w:rsid w:val="005B1230"/>
    <w:rsid w:val="005F3D1B"/>
    <w:rsid w:val="006B6BD7"/>
    <w:rsid w:val="006D280C"/>
    <w:rsid w:val="006E326A"/>
    <w:rsid w:val="00726163"/>
    <w:rsid w:val="00760A3E"/>
    <w:rsid w:val="007D20A2"/>
    <w:rsid w:val="007F4A38"/>
    <w:rsid w:val="008359FF"/>
    <w:rsid w:val="00866E71"/>
    <w:rsid w:val="0087157D"/>
    <w:rsid w:val="00875428"/>
    <w:rsid w:val="008958F9"/>
    <w:rsid w:val="008A07BB"/>
    <w:rsid w:val="008B371D"/>
    <w:rsid w:val="008C5C60"/>
    <w:rsid w:val="00941A09"/>
    <w:rsid w:val="00966F13"/>
    <w:rsid w:val="009871AC"/>
    <w:rsid w:val="009A679F"/>
    <w:rsid w:val="009C7ECC"/>
    <w:rsid w:val="009E0D64"/>
    <w:rsid w:val="009F081C"/>
    <w:rsid w:val="00A00937"/>
    <w:rsid w:val="00A20EC1"/>
    <w:rsid w:val="00A346C6"/>
    <w:rsid w:val="00AA5915"/>
    <w:rsid w:val="00AC5EEE"/>
    <w:rsid w:val="00B4771E"/>
    <w:rsid w:val="00B71617"/>
    <w:rsid w:val="00B75122"/>
    <w:rsid w:val="00B94A9D"/>
    <w:rsid w:val="00BB3A63"/>
    <w:rsid w:val="00C8359F"/>
    <w:rsid w:val="00C8633E"/>
    <w:rsid w:val="00CA1C9F"/>
    <w:rsid w:val="00D17E72"/>
    <w:rsid w:val="00D208D4"/>
    <w:rsid w:val="00D30E47"/>
    <w:rsid w:val="00E252C0"/>
    <w:rsid w:val="00E40103"/>
    <w:rsid w:val="00E541FD"/>
    <w:rsid w:val="00EC7CDD"/>
    <w:rsid w:val="00F230B7"/>
    <w:rsid w:val="00F2538B"/>
    <w:rsid w:val="00F36C19"/>
    <w:rsid w:val="00F73768"/>
    <w:rsid w:val="00FD0AA2"/>
    <w:rsid w:val="00FF1210"/>
    <w:rsid w:val="00FF796D"/>
    <w:rsid w:val="09980C5B"/>
    <w:rsid w:val="545B47EB"/>
    <w:rsid w:val="659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737</Words>
  <Characters>4207</Characters>
  <Lines>35</Lines>
  <Paragraphs>9</Paragraphs>
  <TotalTime>2</TotalTime>
  <ScaleCrop>false</ScaleCrop>
  <LinksUpToDate>false</LinksUpToDate>
  <CharactersWithSpaces>4935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2020-07-23T08:02:00Z</dcterms:created>
  <dc:creator>Microsoft</dc:creator>
  <cp:lastModifiedBy>尹学勇</cp:lastModifiedBy>
  <dcterms:modified xsi:type="dcterms:W3CDTF">2020-08-06T07:14:54Z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