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rPr>
          <w:rFonts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widowControl/>
        <w:shd w:val="clear" w:color="auto" w:fill="FFFFFF"/>
        <w:spacing w:line="247" w:lineRule="atLeast"/>
        <w:jc w:val="center"/>
        <w:rPr>
          <w:rFonts w:hint="eastAsia" w:ascii="方正小标宋简体" w:hAnsi="方正小标宋简体" w:eastAsia="方正小标宋简体" w:cs="方正小标宋简体"/>
          <w:color w:val="auto"/>
          <w:kern w:val="0"/>
          <w:sz w:val="36"/>
          <w:szCs w:val="36"/>
        </w:rPr>
      </w:pPr>
      <w:bookmarkStart w:id="0" w:name="_GoBack"/>
      <w:r>
        <w:rPr>
          <w:rFonts w:hint="eastAsia" w:ascii="方正小标宋简体" w:hAnsi="方正小标宋简体" w:eastAsia="方正小标宋简体" w:cs="方正小标宋简体"/>
          <w:i w:val="0"/>
          <w:caps w:val="0"/>
          <w:color w:val="auto"/>
          <w:spacing w:val="0"/>
          <w:sz w:val="36"/>
          <w:szCs w:val="36"/>
          <w:shd w:val="clear" w:fill="FFFFFF"/>
          <w:lang w:eastAsia="zh-CN"/>
        </w:rPr>
        <w:t>亳州市妇幼保健院</w:t>
      </w: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2020</w:t>
      </w:r>
      <w:r>
        <w:rPr>
          <w:rFonts w:hint="eastAsia" w:ascii="方正小标宋简体" w:hAnsi="方正小标宋简体" w:eastAsia="方正小标宋简体" w:cs="方正小标宋简体"/>
          <w:i w:val="0"/>
          <w:caps w:val="0"/>
          <w:color w:val="auto"/>
          <w:spacing w:val="0"/>
          <w:sz w:val="36"/>
          <w:szCs w:val="36"/>
          <w:shd w:val="clear" w:fill="FFFFFF"/>
        </w:rPr>
        <w:t>年公开招聘急需紧缺型人才网络报名须知</w:t>
      </w:r>
    </w:p>
    <w:bookmarkEnd w:id="0"/>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rPr>
        <w:t>一、</w:t>
      </w:r>
      <w:r>
        <w:rPr>
          <w:rFonts w:hint="eastAsia" w:ascii="仿宋_GB2312" w:hAnsi="仿宋_GB2312" w:eastAsia="仿宋_GB2312" w:cs="仿宋_GB2312"/>
          <w:color w:val="auto"/>
          <w:sz w:val="28"/>
          <w:szCs w:val="28"/>
          <w:lang w:val="en-US" w:eastAsia="zh-CN"/>
        </w:rPr>
        <w:t>考生在网上报名前，请仔细阅读《2020年亳州市妇幼保健院公开招聘急需紧缺型人才14人公告》及《岗位计划表》，以确认自己符合报名条件，符合报名条件后方可报名。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二、网上报名时间为</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日0：00—20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日24：00</w:t>
      </w:r>
      <w:r>
        <w:rPr>
          <w:rFonts w:hint="eastAsia" w:ascii="仿宋_GB2312" w:hAnsi="仿宋_GB2312" w:eastAsia="仿宋_GB2312" w:cs="仿宋_GB2312"/>
          <w:color w:val="auto"/>
          <w:kern w:val="0"/>
          <w:sz w:val="28"/>
          <w:szCs w:val="28"/>
        </w:rPr>
        <w:t>（以收到邮件时间为准），逾期不再接收网上报名。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三、网上报名流程：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1．从亳州市卫生健康委或亳州市妇幼卫生网网站下载《</w:t>
      </w:r>
      <w:r>
        <w:rPr>
          <w:rFonts w:hint="eastAsia" w:ascii="仿宋_GB2312" w:hAnsi="仿宋_GB2312" w:eastAsia="仿宋_GB2312" w:cs="仿宋_GB2312"/>
          <w:color w:val="auto"/>
          <w:kern w:val="0"/>
          <w:sz w:val="28"/>
          <w:szCs w:val="28"/>
          <w:lang w:eastAsia="zh-CN"/>
        </w:rPr>
        <w:t>亳州市妇幼保健院</w:t>
      </w:r>
      <w:r>
        <w:rPr>
          <w:rFonts w:hint="eastAsia" w:ascii="仿宋_GB2312" w:hAnsi="仿宋_GB2312" w:eastAsia="仿宋_GB2312" w:cs="仿宋_GB2312"/>
          <w:color w:val="auto"/>
          <w:kern w:val="0"/>
          <w:sz w:val="28"/>
          <w:szCs w:val="28"/>
        </w:rPr>
        <w:t>公开招聘急需紧缺型人才报名资格审查表》，并按要求填写，填写内容必须真实、完整、准确。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2．按规定缴纳</w:t>
      </w:r>
      <w:r>
        <w:rPr>
          <w:rFonts w:hint="eastAsia" w:ascii="仿宋_GB2312" w:hAnsi="仿宋_GB2312" w:eastAsia="仿宋_GB2312" w:cs="仿宋_GB2312"/>
          <w:color w:val="auto"/>
          <w:kern w:val="0"/>
          <w:sz w:val="28"/>
          <w:szCs w:val="28"/>
          <w:lang w:val="en-US" w:eastAsia="zh-CN"/>
        </w:rPr>
        <w:t>面试</w:t>
      </w:r>
      <w:r>
        <w:rPr>
          <w:rFonts w:hint="eastAsia" w:ascii="仿宋_GB2312" w:hAnsi="仿宋_GB2312" w:eastAsia="仿宋_GB2312" w:cs="仿宋_GB2312"/>
          <w:color w:val="auto"/>
          <w:kern w:val="0"/>
          <w:sz w:val="28"/>
          <w:szCs w:val="28"/>
        </w:rPr>
        <w:t>费用，每人</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0元。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开户行：</w:t>
      </w:r>
      <w:r>
        <w:rPr>
          <w:rFonts w:hint="eastAsia" w:ascii="仿宋_GB2312" w:hAnsi="仿宋_GB2312" w:eastAsia="仿宋_GB2312" w:cs="仿宋_GB2312"/>
          <w:color w:val="auto"/>
          <w:kern w:val="0"/>
          <w:sz w:val="28"/>
          <w:szCs w:val="28"/>
        </w:rPr>
        <w:t>中国工商银行</w:t>
      </w:r>
      <w:r>
        <w:rPr>
          <w:rFonts w:hint="eastAsia" w:ascii="仿宋_GB2312" w:hAnsi="仿宋_GB2312" w:eastAsia="仿宋_GB2312" w:cs="仿宋_GB2312"/>
          <w:color w:val="auto"/>
          <w:kern w:val="0"/>
          <w:sz w:val="28"/>
          <w:szCs w:val="28"/>
          <w:lang w:eastAsia="zh-CN"/>
        </w:rPr>
        <w:t>亳州分行</w:t>
      </w:r>
      <w:r>
        <w:rPr>
          <w:rFonts w:hint="eastAsia" w:ascii="仿宋_GB2312" w:hAnsi="仿宋_GB2312" w:eastAsia="仿宋_GB2312" w:cs="仿宋_GB2312"/>
          <w:color w:val="auto"/>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账号：6215581318002875442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户名：</w:t>
      </w:r>
      <w:r>
        <w:rPr>
          <w:rFonts w:hint="eastAsia" w:ascii="仿宋_GB2312" w:hAnsi="仿宋_GB2312" w:eastAsia="仿宋_GB2312" w:cs="仿宋_GB2312"/>
          <w:color w:val="auto"/>
          <w:kern w:val="0"/>
          <w:sz w:val="28"/>
          <w:szCs w:val="28"/>
          <w:lang w:eastAsia="zh-CN"/>
        </w:rPr>
        <w:t>蒋佳卉</w:t>
      </w:r>
      <w:r>
        <w:rPr>
          <w:rFonts w:hint="eastAsia" w:ascii="仿宋_GB2312" w:hAnsi="仿宋_GB2312" w:eastAsia="仿宋_GB2312" w:cs="仿宋_GB2312"/>
          <w:color w:val="auto"/>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注：汇款需备注清楚姓名、联系电话，并扫描或截图作为汇款凭证。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3．报考人员须提供以下材料：①填写签字后的《</w:t>
      </w:r>
      <w:r>
        <w:rPr>
          <w:rFonts w:hint="eastAsia" w:ascii="仿宋_GB2312" w:hAnsi="仿宋_GB2312" w:eastAsia="仿宋_GB2312" w:cs="仿宋_GB2312"/>
          <w:color w:val="auto"/>
          <w:kern w:val="0"/>
          <w:sz w:val="28"/>
          <w:szCs w:val="28"/>
          <w:lang w:eastAsia="zh-CN"/>
        </w:rPr>
        <w:t>亳州市妇幼保健院</w:t>
      </w:r>
      <w:r>
        <w:rPr>
          <w:rFonts w:hint="eastAsia" w:ascii="仿宋_GB2312" w:hAnsi="仿宋_GB2312" w:eastAsia="仿宋_GB2312" w:cs="仿宋_GB2312"/>
          <w:color w:val="auto"/>
          <w:kern w:val="0"/>
          <w:sz w:val="28"/>
          <w:szCs w:val="28"/>
        </w:rPr>
        <w:t>公开招聘急需紧缺型人才报名资格审查表》扫描电子版；②身份证、毕业证、学历证明、资格证等扫描件；③汇款凭证的扫描件或截图；④个人照片的电子版（近期免冠正面证件照，jpg格式，尺寸为300x400像素）。</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将以上材料放入一个文件夹中，用压缩包的形式发送到报名邮箱：bzsfybjy@163.com。</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邮件主题格式：报考岗位代码+姓名，如“</w:t>
      </w:r>
      <w:r>
        <w:rPr>
          <w:rFonts w:hint="eastAsia" w:ascii="仿宋_GB2312" w:hAnsi="仿宋_GB2312" w:eastAsia="仿宋_GB2312" w:cs="仿宋_GB2312"/>
          <w:color w:val="auto"/>
          <w:kern w:val="0"/>
          <w:sz w:val="28"/>
          <w:szCs w:val="28"/>
          <w:lang w:val="en-US" w:eastAsia="zh-CN"/>
        </w:rPr>
        <w:t>2020</w:t>
      </w:r>
      <w:r>
        <w:rPr>
          <w:rFonts w:hint="eastAsia" w:ascii="仿宋_GB2312" w:hAnsi="仿宋_GB2312" w:eastAsia="仿宋_GB2312" w:cs="仿宋_GB2312"/>
          <w:color w:val="auto"/>
          <w:kern w:val="0"/>
          <w:sz w:val="28"/>
          <w:szCs w:val="28"/>
        </w:rPr>
        <w:t>101张某”。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4．网上报名资料未按上述要求提供者，视为无效报名。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5．工作人员每天对网上报名予以审核，并在报名截止后5个工作日之内将网报成功人员名单在亳州市卫生健康委和亳州市妇幼卫生网网站上公示，请考生自行登录网站查询。有异议者电话咨询0558-5625360。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6．考生不得重复报名，重复报名者以首次报名为准，网上报名经确认成功后不得更改信息。</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7．凭本人有效身份证原件领取准考证。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pPr>
      <w:r>
        <w:rPr>
          <w:rFonts w:hint="eastAsia" w:ascii="仿宋_GB2312" w:hAnsi="仿宋_GB2312" w:eastAsia="仿宋_GB2312" w:cs="仿宋_GB2312"/>
          <w:color w:val="auto"/>
          <w:kern w:val="0"/>
          <w:sz w:val="28"/>
          <w:szCs w:val="28"/>
        </w:rPr>
        <w:t>四、网上报名咨询电话：0558-5625360</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i w:val="0"/>
          <w:caps w:val="0"/>
          <w:color w:val="auto"/>
          <w:spacing w:val="0"/>
          <w:sz w:val="32"/>
          <w:szCs w:val="32"/>
          <w:shd w:val="clear" w:fill="FFFFFF"/>
        </w:rPr>
        <w:t>5335358</w:t>
      </w:r>
      <w:r>
        <w:rPr>
          <w:rFonts w:hint="eastAsia" w:ascii="仿宋_GB2312" w:hAnsi="仿宋_GB2312" w:eastAsia="仿宋_GB2312" w:cs="仿宋_GB2312"/>
          <w:color w:val="auto"/>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71368"/>
    <w:rsid w:val="1FC7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2020-07-06T03:23:00Z</dcterms:created>
  <dc:creator>张溢爸爸</dc:creator>
  <cp:lastModifiedBy>张溢爸爸</cp:lastModifiedBy>
  <dcterms:modified xsi:type="dcterms:W3CDTF">2020-07-06T03:24:18Z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