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50" w:lineRule="exact"/>
        <w:jc w:val="both"/>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附件2</w:t>
      </w:r>
    </w:p>
    <w:p>
      <w:pPr>
        <w:tabs>
          <w:tab w:val="left" w:pos="909"/>
        </w:tabs>
        <w:ind w:firstLine="440" w:firstLineChars="100"/>
        <w:jc w:val="center"/>
        <w:rPr>
          <w:rFonts w:hint="eastAsia" w:ascii="方正小标宋简体" w:hAnsi="方正小标宋简体" w:eastAsia="方正小标宋简体" w:cs="方正小标宋简体"/>
          <w:b w:val="0"/>
          <w:bCs w:val="0"/>
          <w:sz w:val="44"/>
          <w:szCs w:val="44"/>
          <w:vertAlign w:val="baseline"/>
          <w:lang w:val="en-US" w:eastAsia="zh-CN"/>
        </w:rPr>
      </w:pPr>
      <w:bookmarkStart w:id="0" w:name="_GoBack"/>
      <w:r>
        <w:rPr>
          <w:rFonts w:hint="eastAsia" w:ascii="方正小标宋简体" w:hAnsi="方正小标宋简体" w:eastAsia="方正小标宋简体" w:cs="方正小标宋简体"/>
          <w:b w:val="0"/>
          <w:bCs w:val="0"/>
          <w:sz w:val="44"/>
          <w:szCs w:val="44"/>
          <w:vertAlign w:val="baseline"/>
          <w:lang w:val="en-US" w:eastAsia="zh-CN"/>
        </w:rPr>
        <w:t>2020年度淮北市公开引进中小学优秀教师报名表</w:t>
      </w:r>
      <w:bookmarkEnd w:id="0"/>
    </w:p>
    <w:tbl>
      <w:tblPr>
        <w:tblStyle w:val="4"/>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1223"/>
        <w:gridCol w:w="1178"/>
        <w:gridCol w:w="431"/>
        <w:gridCol w:w="819"/>
        <w:gridCol w:w="483"/>
        <w:gridCol w:w="32"/>
        <w:gridCol w:w="1185"/>
        <w:gridCol w:w="950"/>
        <w:gridCol w:w="233"/>
        <w:gridCol w:w="1650"/>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2" w:type="dxa"/>
            <w:tcBorders>
              <w:top w:val="single" w:color="auto" w:sz="4" w:space="0"/>
            </w:tcBorders>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姓</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eastAsia="zh-CN"/>
              </w:rPr>
              <w:t>名</w:t>
            </w:r>
          </w:p>
        </w:tc>
        <w:tc>
          <w:tcPr>
            <w:tcW w:w="2401" w:type="dxa"/>
            <w:gridSpan w:val="2"/>
            <w:tcBorders>
              <w:top w:val="single" w:color="auto" w:sz="4" w:space="0"/>
            </w:tcBorders>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250" w:type="dxa"/>
            <w:gridSpan w:val="2"/>
            <w:tcBorders>
              <w:top w:val="single" w:color="auto" w:sz="4" w:space="0"/>
            </w:tcBorders>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报名身份</w:t>
            </w:r>
          </w:p>
        </w:tc>
        <w:tc>
          <w:tcPr>
            <w:tcW w:w="2650" w:type="dxa"/>
            <w:gridSpan w:val="4"/>
            <w:tcBorders>
              <w:top w:val="single" w:color="auto" w:sz="4" w:space="0"/>
            </w:tcBorders>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886" w:type="dxa"/>
            <w:gridSpan w:val="3"/>
            <w:vMerge w:val="restart"/>
            <w:tcBorders>
              <w:top w:val="single" w:color="auto" w:sz="4" w:space="0"/>
            </w:tcBorders>
            <w:vAlign w:val="center"/>
          </w:tcPr>
          <w:p>
            <w:pPr>
              <w:spacing w:line="48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性</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eastAsia="zh-CN"/>
              </w:rPr>
              <w:t>别</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p>
        </w:tc>
        <w:tc>
          <w:tcPr>
            <w:tcW w:w="1250" w:type="dxa"/>
            <w:gridSpan w:val="2"/>
            <w:vAlign w:val="center"/>
          </w:tcPr>
          <w:p>
            <w:pPr>
              <w:spacing w:line="48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民</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eastAsia="zh-CN"/>
              </w:rPr>
              <w:t>族</w:t>
            </w:r>
          </w:p>
        </w:tc>
        <w:tc>
          <w:tcPr>
            <w:tcW w:w="2650"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886" w:type="dxa"/>
            <w:gridSpan w:val="3"/>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政治面貌</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p>
        </w:tc>
        <w:tc>
          <w:tcPr>
            <w:tcW w:w="1250" w:type="dxa"/>
            <w:gridSpan w:val="2"/>
            <w:vAlign w:val="center"/>
          </w:tcPr>
          <w:p>
            <w:pPr>
              <w:spacing w:line="480" w:lineRule="auto"/>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籍</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eastAsia="zh-CN"/>
              </w:rPr>
              <w:t>贯</w:t>
            </w:r>
          </w:p>
        </w:tc>
        <w:tc>
          <w:tcPr>
            <w:tcW w:w="2650"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886" w:type="dxa"/>
            <w:gridSpan w:val="3"/>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出生日期</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p>
        </w:tc>
        <w:tc>
          <w:tcPr>
            <w:tcW w:w="17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vertAlign w:val="baseline"/>
                <w:lang w:eastAsia="zh-CN"/>
              </w:rPr>
              <w:t>户口所在地</w:t>
            </w:r>
          </w:p>
        </w:tc>
        <w:tc>
          <w:tcPr>
            <w:tcW w:w="2167"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p>
        </w:tc>
        <w:tc>
          <w:tcPr>
            <w:tcW w:w="1883" w:type="dxa"/>
            <w:gridSpan w:val="2"/>
            <w:vMerge w:val="continue"/>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408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vertAlign w:val="baseline"/>
                <w:lang w:eastAsia="zh-CN"/>
              </w:rPr>
              <w:t>专业技术资格（学段学科）</w:t>
            </w:r>
          </w:p>
        </w:tc>
        <w:tc>
          <w:tcPr>
            <w:tcW w:w="5783" w:type="dxa"/>
            <w:gridSpan w:val="8"/>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健康状况</w:t>
            </w:r>
          </w:p>
        </w:tc>
        <w:tc>
          <w:tcPr>
            <w:tcW w:w="1223"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43"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身份证号码</w:t>
            </w:r>
          </w:p>
        </w:tc>
        <w:tc>
          <w:tcPr>
            <w:tcW w:w="4018"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教师资格</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250"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应聘岗位</w:t>
            </w:r>
          </w:p>
        </w:tc>
        <w:tc>
          <w:tcPr>
            <w:tcW w:w="4533" w:type="dxa"/>
            <w:gridSpan w:val="6"/>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全日制学历</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全日制毕业院校及专业</w:t>
            </w:r>
          </w:p>
        </w:tc>
        <w:tc>
          <w:tcPr>
            <w:tcW w:w="28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最高学历</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vertAlign w:val="baseline"/>
                <w:lang w:eastAsia="zh-CN"/>
              </w:rPr>
              <w:t>最高学历毕业院校及专业</w:t>
            </w:r>
          </w:p>
        </w:tc>
        <w:tc>
          <w:tcPr>
            <w:tcW w:w="28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参加工作时间</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现工作单位及地址</w:t>
            </w:r>
          </w:p>
        </w:tc>
        <w:tc>
          <w:tcPr>
            <w:tcW w:w="28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联系方式</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电子邮箱</w:t>
            </w:r>
          </w:p>
        </w:tc>
        <w:tc>
          <w:tcPr>
            <w:tcW w:w="28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restart"/>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从教经历</w:t>
            </w: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某年某月至某年某月</w:t>
            </w: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任教学校</w:t>
            </w:r>
          </w:p>
        </w:tc>
        <w:tc>
          <w:tcPr>
            <w:tcW w:w="28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任教学段学科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8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833" w:type="dxa"/>
            <w:gridSpan w:val="3"/>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401"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950" w:type="dxa"/>
            <w:gridSpan w:val="5"/>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833" w:type="dxa"/>
            <w:gridSpan w:val="3"/>
            <w:vAlign w:val="center"/>
          </w:tcPr>
          <w:p>
            <w:pPr>
              <w:spacing w:line="480" w:lineRule="auto"/>
              <w:jc w:val="right"/>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restart"/>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家庭主要成员</w:t>
            </w:r>
          </w:p>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信息</w:t>
            </w:r>
          </w:p>
        </w:tc>
        <w:tc>
          <w:tcPr>
            <w:tcW w:w="1223"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姓</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eastAsia="zh-CN"/>
              </w:rPr>
              <w:t>名</w:t>
            </w:r>
          </w:p>
        </w:tc>
        <w:tc>
          <w:tcPr>
            <w:tcW w:w="1609"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与本人关系</w:t>
            </w:r>
          </w:p>
        </w:tc>
        <w:tc>
          <w:tcPr>
            <w:tcW w:w="2519"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工作单位</w:t>
            </w:r>
          </w:p>
        </w:tc>
        <w:tc>
          <w:tcPr>
            <w:tcW w:w="1183"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职</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eastAsia="zh-CN"/>
              </w:rPr>
              <w:t>务</w:t>
            </w:r>
          </w:p>
        </w:tc>
        <w:tc>
          <w:tcPr>
            <w:tcW w:w="1650" w:type="dxa"/>
            <w:vAlign w:val="center"/>
          </w:tcPr>
          <w:p>
            <w:pPr>
              <w:spacing w:line="480" w:lineRule="auto"/>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223"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09"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519"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183"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50"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223"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09"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519"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183"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50"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223"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09"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519"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183"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50"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682" w:type="dxa"/>
            <w:vMerge w:val="continue"/>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223"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09"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2519" w:type="dxa"/>
            <w:gridSpan w:val="4"/>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183" w:type="dxa"/>
            <w:gridSpan w:val="2"/>
            <w:vAlign w:val="center"/>
          </w:tcPr>
          <w:p>
            <w:pPr>
              <w:spacing w:line="480" w:lineRule="auto"/>
              <w:jc w:val="center"/>
              <w:rPr>
                <w:rFonts w:hint="eastAsia" w:ascii="仿宋_GB2312" w:hAnsi="仿宋_GB2312" w:eastAsia="仿宋_GB2312" w:cs="仿宋_GB2312"/>
                <w:b w:val="0"/>
                <w:bCs w:val="0"/>
                <w:sz w:val="24"/>
                <w:szCs w:val="24"/>
                <w:vertAlign w:val="baseline"/>
              </w:rPr>
            </w:pPr>
          </w:p>
        </w:tc>
        <w:tc>
          <w:tcPr>
            <w:tcW w:w="1650" w:type="dxa"/>
            <w:vAlign w:val="center"/>
          </w:tcPr>
          <w:p>
            <w:pPr>
              <w:spacing w:line="480" w:lineRule="auto"/>
              <w:jc w:val="center"/>
              <w:rPr>
                <w:rFonts w:hint="eastAsia" w:ascii="仿宋_GB2312" w:hAnsi="仿宋_GB2312" w:eastAsia="仿宋_GB2312" w:cs="仿宋_GB2312"/>
                <w:b w:val="0"/>
                <w:bCs w:val="0"/>
                <w:sz w:val="24"/>
                <w:szCs w:val="24"/>
                <w:vertAlign w:val="baseline"/>
              </w:rPr>
            </w:pPr>
          </w:p>
        </w:tc>
      </w:tr>
    </w:tbl>
    <w:p>
      <w:pPr>
        <w:spacing w:line="480" w:lineRule="auto"/>
        <w:rPr>
          <w:rFonts w:hint="eastAsia" w:ascii="仿宋_GB2312" w:hAnsi="仿宋_GB2312" w:eastAsia="仿宋_GB2312" w:cs="仿宋_GB2312"/>
          <w:b w:val="0"/>
          <w:bCs w:val="0"/>
        </w:rPr>
      </w:pPr>
    </w:p>
    <w:tbl>
      <w:tblPr>
        <w:tblStyle w:val="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3107"/>
        <w:gridCol w:w="120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641" w:type="dxa"/>
            <w:vMerge w:val="restart"/>
            <w:tcBorders>
              <w:top w:val="single" w:color="auto" w:sz="4" w:space="0"/>
              <w:left w:val="single" w:color="auto" w:sz="4" w:space="0"/>
              <w:right w:val="single" w:color="auto" w:sz="4" w:space="0"/>
            </w:tcBorders>
            <w:noWrap w:val="0"/>
            <w:vAlign w:val="center"/>
          </w:tcPr>
          <w:p>
            <w:pPr>
              <w:spacing w:line="300" w:lineRule="exact"/>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引进对象符合条件的情况</w:t>
            </w:r>
          </w:p>
        </w:tc>
        <w:tc>
          <w:tcPr>
            <w:tcW w:w="31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引进条件</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引进对象具备的条件（在相应的栏内打√）</w:t>
            </w:r>
          </w:p>
        </w:tc>
        <w:tc>
          <w:tcPr>
            <w:tcW w:w="39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具备引进条件</w:t>
            </w:r>
          </w:p>
          <w:p>
            <w:pPr>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的具体情况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41"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1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具有正高级教师专业技术资格或具有省“特级教师”及以上称号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9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41"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1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有地市级及以上“教坛新</w:t>
            </w:r>
          </w:p>
          <w:p>
            <w:pPr>
              <w:spacing w:line="30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星”“学科带头人”“骨干教师”称号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9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41"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1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在省级及省级以上教育部门组织的课堂类教学比赛中获三等奖及以上奖项</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9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41"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1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指导学生在省级及省级以上培养学生核心素养各类竞赛活动中成绩突出</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9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41"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1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参加市域外公办学校招聘并已进入录用公示环节且具备以上1—4项条件之一的淮北市县（区）公办学校在编教师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rPr>
            </w:pPr>
          </w:p>
        </w:tc>
        <w:tc>
          <w:tcPr>
            <w:tcW w:w="39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是否服从岗位调剂</w:t>
            </w:r>
          </w:p>
        </w:tc>
        <w:tc>
          <w:tcPr>
            <w:tcW w:w="829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9937"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240" w:firstLineChars="100"/>
              <w:rPr>
                <w:rFonts w:hint="eastAsia" w:ascii="仿宋_GB2312" w:hAnsi="仿宋_GB2312" w:eastAsia="仿宋_GB2312" w:cs="仿宋_GB2312"/>
                <w:b w:val="0"/>
                <w:bCs w:val="0"/>
                <w:sz w:val="24"/>
                <w:szCs w:val="24"/>
              </w:rPr>
            </w:pPr>
          </w:p>
          <w:p>
            <w:pPr>
              <w:spacing w:line="360" w:lineRule="auto"/>
              <w:ind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本人</w:t>
            </w:r>
            <w:r>
              <w:rPr>
                <w:rFonts w:hint="eastAsia" w:ascii="仿宋_GB2312" w:hAnsi="仿宋_GB2312" w:eastAsia="仿宋_GB2312" w:cs="仿宋_GB2312"/>
                <w:b w:val="0"/>
                <w:bCs w:val="0"/>
                <w:sz w:val="24"/>
                <w:szCs w:val="24"/>
              </w:rPr>
              <w:t>保证上述表格中所填写的内容真实、完整，如有虚假愿承担一切责任。</w:t>
            </w:r>
          </w:p>
          <w:p>
            <w:pPr>
              <w:spacing w:line="300" w:lineRule="exact"/>
              <w:ind w:firstLine="3165"/>
              <w:jc w:val="center"/>
              <w:rPr>
                <w:rFonts w:hint="eastAsia" w:ascii="仿宋_GB2312" w:hAnsi="仿宋_GB2312" w:eastAsia="仿宋_GB2312" w:cs="仿宋_GB2312"/>
                <w:b w:val="0"/>
                <w:bCs w:val="0"/>
                <w:sz w:val="24"/>
                <w:szCs w:val="24"/>
              </w:rPr>
            </w:pPr>
          </w:p>
          <w:p>
            <w:pPr>
              <w:spacing w:line="300" w:lineRule="exact"/>
              <w:ind w:firstLine="3165"/>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签名：</w:t>
            </w:r>
          </w:p>
          <w:p>
            <w:pPr>
              <w:spacing w:line="300" w:lineRule="exact"/>
              <w:ind w:firstLine="6120" w:firstLineChars="2550"/>
              <w:rPr>
                <w:rFonts w:hint="eastAsia" w:ascii="仿宋_GB2312" w:hAnsi="仿宋_GB2312" w:eastAsia="仿宋_GB2312" w:cs="仿宋_GB2312"/>
                <w:b w:val="0"/>
                <w:bCs w:val="0"/>
                <w:sz w:val="24"/>
                <w:szCs w:val="24"/>
              </w:rPr>
            </w:pPr>
          </w:p>
          <w:p>
            <w:pPr>
              <w:spacing w:line="300" w:lineRule="exact"/>
              <w:ind w:firstLine="6120" w:firstLineChars="255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日期：   年   月   日</w:t>
            </w:r>
          </w:p>
        </w:tc>
      </w:tr>
    </w:tbl>
    <w:p>
      <w:pPr>
        <w:spacing w:line="480" w:lineRule="auto"/>
        <w:rPr>
          <w:rFonts w:hint="eastAsia" w:ascii="宋体" w:hAnsi="宋体" w:eastAsia="宋体" w:cs="宋体"/>
          <w:sz w:val="24"/>
          <w:szCs w:val="24"/>
          <w:lang w:val="en-US" w:eastAsia="zh-CN"/>
        </w:rPr>
      </w:pPr>
      <w:r>
        <w:rPr>
          <w:rFonts w:hint="eastAsia" w:ascii="仿宋_GB2312" w:hAnsi="仿宋_GB2312" w:eastAsia="仿宋_GB2312" w:cs="仿宋_GB2312"/>
          <w:b w:val="0"/>
          <w:bCs w:val="0"/>
          <w:sz w:val="24"/>
          <w:szCs w:val="24"/>
          <w:lang w:val="en-US" w:eastAsia="zh-CN"/>
        </w:rPr>
        <w:t>填表说明：1.报名身份应填写公办学校在编教师或民办学校在岗教师；2.应聘岗位应填写清楚学校名称、学段和学科；3.教师资格应填写清楚学段学科。</w:t>
      </w:r>
    </w:p>
    <w:p>
      <w:pPr>
        <w:spacing w:line="480" w:lineRule="auto"/>
        <w:rPr>
          <w:rFonts w:hint="eastAsia" w:ascii="宋体" w:hAnsi="宋体" w:eastAsia="宋体" w:cs="宋体"/>
          <w:sz w:val="24"/>
          <w:szCs w:val="24"/>
          <w:lang w:val="en-US" w:eastAsia="zh-CN"/>
        </w:rPr>
      </w:pPr>
    </w:p>
    <w:p/>
    <w:sectPr>
      <w:pgSz w:w="11906" w:h="16838"/>
      <w:pgMar w:top="873" w:right="952" w:bottom="873"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D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2020-07-02T09:41:50Z</dcterms:created>
  <dc:creator>Administrator</dc:creator>
  <cp:lastModifiedBy>NTKO</cp:lastModifiedBy>
  <dcterms:modified xsi:type="dcterms:W3CDTF">2020-07-02T09:43:29Z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