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3F01C3">
      <w:pPr>
        <w:spacing w:line="520" w:lineRule="exact"/>
        <w:jc w:val="left"/>
        <w:rPr>
          <w:rFonts w:ascii="黑体" w:eastAsia="黑体" w:hAnsi="黑体" w:cs="黑体" w:hint="eastAsia"/>
          <w:sz w:val="30"/>
          <w:szCs w:val="30"/>
        </w:rPr>
      </w:pPr>
      <w:r>
        <w:rPr>
          <w:rFonts w:ascii="黑体" w:eastAsia="黑体" w:hAnsi="黑体" w:cs="黑体" w:hint="eastAsia"/>
          <w:sz w:val="30"/>
          <w:szCs w:val="30"/>
        </w:rPr>
        <w:t>附件</w:t>
      </w:r>
      <w:r>
        <w:rPr>
          <w:rFonts w:ascii="黑体" w:eastAsia="黑体" w:hAnsi="黑体" w:cs="黑体" w:hint="eastAsia"/>
          <w:sz w:val="30"/>
          <w:szCs w:val="30"/>
        </w:rPr>
        <w:t>3</w:t>
      </w:r>
    </w:p>
    <w:p w:rsidR="00000000" w:rsidRDefault="003F01C3">
      <w:pPr>
        <w:spacing w:line="520" w:lineRule="exact"/>
        <w:jc w:val="center"/>
        <w:rPr>
          <w:rFonts w:ascii="宋体" w:hAnsi="宋体" w:hint="eastAsia"/>
          <w:sz w:val="36"/>
          <w:szCs w:val="36"/>
        </w:rPr>
      </w:pPr>
    </w:p>
    <w:p w:rsidR="00000000" w:rsidRDefault="003F01C3">
      <w:pPr>
        <w:spacing w:line="520" w:lineRule="exact"/>
        <w:jc w:val="center"/>
        <w:rPr>
          <w:rFonts w:ascii="宋体" w:hAnsi="宋体" w:hint="eastAsia"/>
          <w:sz w:val="36"/>
          <w:szCs w:val="36"/>
        </w:rPr>
      </w:pPr>
    </w:p>
    <w:p w:rsidR="00000000" w:rsidRDefault="003F01C3">
      <w:pPr>
        <w:spacing w:line="520" w:lineRule="exact"/>
        <w:jc w:val="center"/>
        <w:rPr>
          <w:rFonts w:ascii="宋体" w:hAnsi="宋体" w:hint="eastAsia"/>
          <w:sz w:val="36"/>
          <w:szCs w:val="36"/>
        </w:rPr>
      </w:pPr>
    </w:p>
    <w:p w:rsidR="00000000" w:rsidRDefault="003F01C3">
      <w:pPr>
        <w:spacing w:line="520" w:lineRule="exact"/>
        <w:jc w:val="center"/>
        <w:rPr>
          <w:rFonts w:ascii="宋体" w:hAnsi="宋体" w:hint="eastAsia"/>
          <w:sz w:val="36"/>
          <w:szCs w:val="36"/>
        </w:rPr>
      </w:pPr>
    </w:p>
    <w:p w:rsidR="00000000" w:rsidRDefault="003F01C3">
      <w:pPr>
        <w:spacing w:line="520" w:lineRule="exact"/>
        <w:jc w:val="center"/>
        <w:rPr>
          <w:rFonts w:ascii="宋体" w:hAnsi="宋体" w:hint="eastAsia"/>
          <w:sz w:val="36"/>
          <w:szCs w:val="36"/>
        </w:rPr>
      </w:pPr>
    </w:p>
    <w:p w:rsidR="00000000" w:rsidRDefault="003F01C3">
      <w:pPr>
        <w:spacing w:line="520" w:lineRule="exact"/>
        <w:jc w:val="center"/>
        <w:rPr>
          <w:rFonts w:ascii="方正小标宋_GBK" w:eastAsia="方正小标宋_GBK" w:hAnsi="方正小标宋_GBK" w:cs="方正小标宋_GBK" w:hint="eastAsia"/>
          <w:sz w:val="44"/>
          <w:szCs w:val="44"/>
        </w:rPr>
      </w:pPr>
      <w:r>
        <w:rPr>
          <w:rFonts w:ascii="方正小标宋_GBK" w:eastAsia="方正小标宋_GBK" w:hAnsi="方正小标宋_GBK" w:cs="方正小标宋_GBK" w:hint="eastAsia"/>
          <w:sz w:val="44"/>
          <w:szCs w:val="44"/>
        </w:rPr>
        <w:t>宁夏</w:t>
      </w:r>
      <w:r>
        <w:rPr>
          <w:rFonts w:ascii="方正小标宋_GBK" w:eastAsia="方正小标宋_GBK" w:hAnsi="方正小标宋_GBK" w:cs="方正小标宋_GBK" w:hint="eastAsia"/>
          <w:sz w:val="44"/>
          <w:szCs w:val="44"/>
        </w:rPr>
        <w:t>回族自治区</w:t>
      </w:r>
      <w:r>
        <w:rPr>
          <w:rFonts w:ascii="方正小标宋_GBK" w:eastAsia="方正小标宋_GBK" w:hAnsi="方正小标宋_GBK" w:cs="方正小标宋_GBK" w:hint="eastAsia"/>
          <w:sz w:val="44"/>
          <w:szCs w:val="44"/>
        </w:rPr>
        <w:t>事业单位公开招聘工作人员</w:t>
      </w:r>
    </w:p>
    <w:p w:rsidR="00000000" w:rsidRDefault="003F01C3">
      <w:pPr>
        <w:spacing w:line="520" w:lineRule="exact"/>
        <w:jc w:val="center"/>
        <w:rPr>
          <w:rFonts w:ascii="宋体" w:hAnsi="宋体" w:hint="eastAsia"/>
          <w:sz w:val="24"/>
        </w:rPr>
      </w:pPr>
      <w:r>
        <w:rPr>
          <w:rFonts w:ascii="方正小标宋_GBK" w:eastAsia="方正小标宋_GBK" w:hAnsi="方正小标宋_GBK" w:cs="方正小标宋_GBK" w:hint="eastAsia"/>
          <w:sz w:val="44"/>
          <w:szCs w:val="44"/>
        </w:rPr>
        <w:t>专业参考目录</w:t>
      </w:r>
    </w:p>
    <w:p w:rsidR="00000000" w:rsidRDefault="003F01C3">
      <w:pPr>
        <w:spacing w:line="520" w:lineRule="exact"/>
        <w:jc w:val="center"/>
        <w:rPr>
          <w:rFonts w:ascii="宋体" w:hAnsi="宋体" w:hint="eastAsia"/>
          <w:sz w:val="24"/>
        </w:rPr>
      </w:pPr>
    </w:p>
    <w:p w:rsidR="00000000" w:rsidRDefault="003F01C3">
      <w:pPr>
        <w:spacing w:line="520" w:lineRule="exact"/>
        <w:jc w:val="center"/>
        <w:rPr>
          <w:rFonts w:ascii="宋体" w:hAnsi="宋体" w:hint="eastAsia"/>
          <w:sz w:val="24"/>
        </w:rPr>
      </w:pPr>
    </w:p>
    <w:p w:rsidR="00000000" w:rsidRDefault="003F01C3">
      <w:pPr>
        <w:spacing w:line="520" w:lineRule="exact"/>
        <w:ind w:firstLine="60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为规范我区事业单位公开招聘专业条件设置工作，方便考生报考，在参考国家教育行政部门颁布的高校专业目录和借鉴外省有益经验的基础上，结合我区实际，形成本目录。</w:t>
      </w:r>
    </w:p>
    <w:p w:rsidR="00000000" w:rsidRDefault="003F01C3">
      <w:pPr>
        <w:spacing w:line="520" w:lineRule="exact"/>
        <w:ind w:firstLine="60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公开招聘岗位一览表中的专业要求，由招聘单位设置并负责解释，本参考目录供招聘单位在设置专业要求及考生报考</w:t>
      </w:r>
      <w:r>
        <w:rPr>
          <w:rFonts w:ascii="仿宋_GB2312" w:eastAsia="仿宋_GB2312" w:hAnsi="仿宋_GB2312" w:cs="仿宋_GB2312" w:hint="eastAsia"/>
          <w:sz w:val="32"/>
          <w:szCs w:val="32"/>
        </w:rPr>
        <w:t>岗位</w:t>
      </w:r>
      <w:r>
        <w:rPr>
          <w:rFonts w:ascii="仿宋_GB2312" w:eastAsia="仿宋_GB2312" w:hAnsi="仿宋_GB2312" w:cs="仿宋_GB2312" w:hint="eastAsia"/>
          <w:sz w:val="32"/>
          <w:szCs w:val="32"/>
        </w:rPr>
        <w:t>时参考。</w:t>
      </w:r>
    </w:p>
    <w:p w:rsidR="00000000" w:rsidRDefault="003F01C3">
      <w:pPr>
        <w:spacing w:line="520" w:lineRule="exact"/>
        <w:jc w:val="center"/>
        <w:rPr>
          <w:rFonts w:ascii="宋体" w:hAnsi="宋体" w:hint="eastAsia"/>
          <w:sz w:val="24"/>
        </w:rPr>
      </w:pPr>
    </w:p>
    <w:p w:rsidR="00000000" w:rsidRDefault="003F01C3">
      <w:pPr>
        <w:spacing w:line="520" w:lineRule="exact"/>
        <w:jc w:val="center"/>
        <w:rPr>
          <w:rFonts w:ascii="宋体" w:hAnsi="宋体" w:hint="eastAsia"/>
          <w:sz w:val="24"/>
        </w:rPr>
      </w:pPr>
    </w:p>
    <w:p w:rsidR="00000000" w:rsidRDefault="003F01C3">
      <w:pPr>
        <w:spacing w:line="520" w:lineRule="exact"/>
        <w:jc w:val="center"/>
        <w:rPr>
          <w:rFonts w:ascii="宋体" w:hAnsi="宋体" w:hint="eastAsia"/>
          <w:sz w:val="24"/>
        </w:rPr>
      </w:pPr>
    </w:p>
    <w:p w:rsidR="00000000" w:rsidRDefault="003F01C3">
      <w:pPr>
        <w:spacing w:line="520" w:lineRule="exact"/>
        <w:jc w:val="center"/>
        <w:rPr>
          <w:rFonts w:ascii="宋体" w:hAnsi="宋体" w:hint="eastAsia"/>
          <w:sz w:val="24"/>
        </w:rPr>
      </w:pPr>
    </w:p>
    <w:p w:rsidR="00000000" w:rsidRDefault="003F01C3">
      <w:pPr>
        <w:spacing w:line="520" w:lineRule="exact"/>
        <w:jc w:val="center"/>
        <w:rPr>
          <w:rFonts w:ascii="宋体" w:hAnsi="宋体" w:hint="eastAsia"/>
          <w:sz w:val="24"/>
        </w:rPr>
      </w:pPr>
    </w:p>
    <w:p w:rsidR="00000000" w:rsidRDefault="003F01C3">
      <w:pPr>
        <w:spacing w:line="520" w:lineRule="exact"/>
        <w:jc w:val="center"/>
        <w:rPr>
          <w:rFonts w:ascii="宋体" w:hAnsi="宋体" w:hint="eastAsia"/>
          <w:sz w:val="24"/>
        </w:rPr>
      </w:pPr>
    </w:p>
    <w:p w:rsidR="00000000" w:rsidRDefault="003F01C3">
      <w:pPr>
        <w:spacing w:line="520" w:lineRule="exact"/>
        <w:jc w:val="center"/>
        <w:rPr>
          <w:rFonts w:ascii="宋体" w:hAnsi="宋体" w:hint="eastAsia"/>
          <w:sz w:val="24"/>
        </w:rPr>
      </w:pPr>
    </w:p>
    <w:p w:rsidR="00000000" w:rsidRDefault="003F01C3">
      <w:pPr>
        <w:spacing w:line="520" w:lineRule="exact"/>
        <w:jc w:val="center"/>
        <w:rPr>
          <w:rFonts w:ascii="宋体" w:hAnsi="宋体" w:hint="eastAsia"/>
          <w:sz w:val="24"/>
        </w:rPr>
      </w:pPr>
    </w:p>
    <w:p w:rsidR="00000000" w:rsidRDefault="003F01C3">
      <w:pPr>
        <w:spacing w:line="520" w:lineRule="exact"/>
        <w:jc w:val="center"/>
        <w:rPr>
          <w:rFonts w:ascii="宋体" w:hAnsi="宋体" w:hint="eastAsia"/>
          <w:sz w:val="24"/>
        </w:rPr>
      </w:pPr>
    </w:p>
    <w:p w:rsidR="00000000" w:rsidRDefault="003F01C3">
      <w:pPr>
        <w:spacing w:line="520" w:lineRule="exact"/>
        <w:jc w:val="center"/>
        <w:rPr>
          <w:rFonts w:ascii="宋体" w:hAnsi="宋体" w:hint="eastAsia"/>
          <w:sz w:val="24"/>
        </w:rPr>
      </w:pPr>
    </w:p>
    <w:p w:rsidR="00000000" w:rsidRDefault="003F01C3">
      <w:pPr>
        <w:spacing w:line="520" w:lineRule="exact"/>
        <w:jc w:val="center"/>
        <w:rPr>
          <w:rFonts w:ascii="宋体" w:hAnsi="宋体" w:hint="eastAsia"/>
          <w:sz w:val="24"/>
        </w:rPr>
      </w:pPr>
    </w:p>
    <w:p w:rsidR="00000000" w:rsidRDefault="003F01C3">
      <w:pPr>
        <w:spacing w:line="520" w:lineRule="exact"/>
        <w:jc w:val="center"/>
        <w:rPr>
          <w:rFonts w:ascii="宋体" w:hAnsi="宋体" w:hint="eastAsia"/>
          <w:sz w:val="24"/>
        </w:rPr>
      </w:pPr>
    </w:p>
    <w:p w:rsidR="00000000" w:rsidRDefault="003F01C3">
      <w:pPr>
        <w:spacing w:line="520" w:lineRule="exact"/>
        <w:jc w:val="center"/>
        <w:rPr>
          <w:rFonts w:ascii="黑体" w:eastAsia="黑体" w:hAnsi="黑体" w:cs="黑体" w:hint="eastAsia"/>
          <w:sz w:val="36"/>
          <w:szCs w:val="36"/>
        </w:rPr>
      </w:pPr>
      <w:r>
        <w:rPr>
          <w:rFonts w:ascii="黑体" w:eastAsia="黑体" w:hAnsi="黑体" w:cs="黑体" w:hint="eastAsia"/>
          <w:sz w:val="36"/>
          <w:szCs w:val="36"/>
        </w:rPr>
        <w:lastRenderedPageBreak/>
        <w:t>宁夏</w:t>
      </w:r>
      <w:r>
        <w:rPr>
          <w:rFonts w:ascii="黑体" w:eastAsia="黑体" w:hAnsi="黑体" w:cs="黑体" w:hint="eastAsia"/>
          <w:sz w:val="36"/>
          <w:szCs w:val="36"/>
        </w:rPr>
        <w:t>回族自治区</w:t>
      </w:r>
      <w:r>
        <w:rPr>
          <w:rFonts w:ascii="黑体" w:eastAsia="黑体" w:hAnsi="黑体" w:cs="黑体" w:hint="eastAsia"/>
          <w:sz w:val="36"/>
          <w:szCs w:val="36"/>
        </w:rPr>
        <w:t>事业单位公开招聘工作人员</w:t>
      </w:r>
    </w:p>
    <w:p w:rsidR="00000000" w:rsidRDefault="003F01C3">
      <w:pPr>
        <w:spacing w:afterLines="50" w:line="520" w:lineRule="exact"/>
        <w:jc w:val="center"/>
        <w:rPr>
          <w:rFonts w:ascii="黑体" w:eastAsia="黑体" w:hAnsi="黑体" w:cs="黑体" w:hint="eastAsia"/>
          <w:sz w:val="36"/>
          <w:szCs w:val="36"/>
        </w:rPr>
      </w:pPr>
      <w:r>
        <w:rPr>
          <w:rFonts w:ascii="黑体" w:eastAsia="黑体" w:hAnsi="黑体" w:cs="黑体" w:hint="eastAsia"/>
          <w:sz w:val="36"/>
          <w:szCs w:val="36"/>
        </w:rPr>
        <w:t>专业参考目录</w:t>
      </w:r>
    </w:p>
    <w:tbl>
      <w:tblPr>
        <w:tblW w:w="972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181"/>
        <w:gridCol w:w="2781"/>
        <w:gridCol w:w="2326"/>
        <w:gridCol w:w="3432"/>
      </w:tblGrid>
      <w:tr w:rsidR="00000000">
        <w:trPr>
          <w:trHeight w:val="768"/>
        </w:trPr>
        <w:tc>
          <w:tcPr>
            <w:tcW w:w="1181" w:type="dxa"/>
            <w:tcBorders>
              <w:top w:val="single" w:sz="4" w:space="0" w:color="auto"/>
              <w:left w:val="single" w:sz="4" w:space="0" w:color="auto"/>
              <w:bottom w:val="single" w:sz="4" w:space="0" w:color="auto"/>
              <w:right w:val="single" w:sz="4" w:space="0" w:color="auto"/>
            </w:tcBorders>
            <w:vAlign w:val="center"/>
          </w:tcPr>
          <w:p w:rsidR="00000000" w:rsidRDefault="003F01C3">
            <w:pPr>
              <w:widowControl/>
              <w:spacing w:line="280" w:lineRule="exact"/>
              <w:jc w:val="center"/>
              <w:rPr>
                <w:rFonts w:ascii="宋体" w:hAnsi="宋体" w:cs="宋体" w:hint="eastAsia"/>
                <w:kern w:val="0"/>
                <w:sz w:val="28"/>
                <w:szCs w:val="28"/>
              </w:rPr>
            </w:pPr>
            <w:r>
              <w:rPr>
                <w:rFonts w:ascii="宋体" w:hAnsi="宋体" w:cs="宋体" w:hint="eastAsia"/>
                <w:kern w:val="0"/>
                <w:sz w:val="28"/>
                <w:szCs w:val="28"/>
              </w:rPr>
              <w:t>学科</w:t>
            </w:r>
          </w:p>
          <w:p w:rsidR="00000000" w:rsidRDefault="003F01C3">
            <w:pPr>
              <w:widowControl/>
              <w:spacing w:line="280" w:lineRule="exact"/>
              <w:jc w:val="center"/>
              <w:rPr>
                <w:rFonts w:ascii="宋体" w:hAnsi="宋体" w:cs="宋体" w:hint="eastAsia"/>
                <w:kern w:val="0"/>
                <w:sz w:val="28"/>
                <w:szCs w:val="28"/>
              </w:rPr>
            </w:pPr>
            <w:r>
              <w:rPr>
                <w:rFonts w:ascii="宋体" w:hAnsi="宋体" w:cs="宋体" w:hint="eastAsia"/>
                <w:kern w:val="0"/>
                <w:sz w:val="28"/>
                <w:szCs w:val="28"/>
              </w:rPr>
              <w:t>门类</w:t>
            </w:r>
          </w:p>
        </w:tc>
        <w:tc>
          <w:tcPr>
            <w:tcW w:w="2781" w:type="dxa"/>
            <w:tcBorders>
              <w:top w:val="single" w:sz="4" w:space="0" w:color="auto"/>
              <w:left w:val="single" w:sz="4" w:space="0" w:color="auto"/>
              <w:bottom w:val="single" w:sz="4" w:space="0" w:color="auto"/>
              <w:right w:val="single" w:sz="4" w:space="0" w:color="auto"/>
            </w:tcBorders>
            <w:vAlign w:val="center"/>
          </w:tcPr>
          <w:p w:rsidR="00000000" w:rsidRDefault="003F01C3">
            <w:pPr>
              <w:widowControl/>
              <w:spacing w:before="100" w:beforeAutospacing="1" w:after="100" w:afterAutospacing="1"/>
              <w:jc w:val="center"/>
              <w:rPr>
                <w:rFonts w:ascii="宋体" w:hAnsi="宋体" w:cs="宋体" w:hint="eastAsia"/>
                <w:kern w:val="0"/>
                <w:sz w:val="28"/>
                <w:szCs w:val="28"/>
              </w:rPr>
            </w:pPr>
            <w:r>
              <w:rPr>
                <w:rFonts w:ascii="宋体" w:hAnsi="宋体" w:cs="宋体" w:hint="eastAsia"/>
                <w:b/>
                <w:bCs/>
                <w:kern w:val="0"/>
                <w:sz w:val="28"/>
                <w:szCs w:val="28"/>
              </w:rPr>
              <w:t>本科目录</w:t>
            </w:r>
          </w:p>
        </w:tc>
        <w:tc>
          <w:tcPr>
            <w:tcW w:w="2326" w:type="dxa"/>
            <w:tcBorders>
              <w:top w:val="single" w:sz="4" w:space="0" w:color="auto"/>
              <w:left w:val="single" w:sz="4" w:space="0" w:color="auto"/>
              <w:bottom w:val="single" w:sz="4" w:space="0" w:color="auto"/>
              <w:right w:val="single" w:sz="4" w:space="0" w:color="auto"/>
            </w:tcBorders>
            <w:vAlign w:val="center"/>
          </w:tcPr>
          <w:p w:rsidR="00000000" w:rsidRDefault="003F01C3">
            <w:pPr>
              <w:widowControl/>
              <w:spacing w:before="100" w:beforeAutospacing="1" w:after="100" w:afterAutospacing="1"/>
              <w:jc w:val="center"/>
              <w:rPr>
                <w:rFonts w:ascii="宋体" w:hAnsi="宋体" w:cs="宋体" w:hint="eastAsia"/>
                <w:kern w:val="0"/>
                <w:sz w:val="28"/>
                <w:szCs w:val="28"/>
              </w:rPr>
            </w:pPr>
            <w:r>
              <w:rPr>
                <w:rFonts w:ascii="宋体" w:hAnsi="宋体" w:cs="宋体" w:hint="eastAsia"/>
                <w:b/>
                <w:bCs/>
                <w:kern w:val="0"/>
                <w:sz w:val="28"/>
                <w:szCs w:val="28"/>
              </w:rPr>
              <w:t>研究生目录</w:t>
            </w:r>
          </w:p>
        </w:tc>
        <w:tc>
          <w:tcPr>
            <w:tcW w:w="3432" w:type="dxa"/>
            <w:tcBorders>
              <w:top w:val="single" w:sz="4" w:space="0" w:color="auto"/>
              <w:left w:val="single" w:sz="4" w:space="0" w:color="auto"/>
              <w:bottom w:val="single" w:sz="4" w:space="0" w:color="auto"/>
              <w:right w:val="single" w:sz="4" w:space="0" w:color="auto"/>
            </w:tcBorders>
            <w:vAlign w:val="center"/>
          </w:tcPr>
          <w:p w:rsidR="00000000" w:rsidRDefault="003F01C3">
            <w:pPr>
              <w:widowControl/>
              <w:spacing w:before="100" w:beforeAutospacing="1" w:after="100" w:afterAutospacing="1"/>
              <w:jc w:val="center"/>
              <w:rPr>
                <w:rFonts w:ascii="宋体" w:hAnsi="宋体" w:cs="宋体" w:hint="eastAsia"/>
                <w:kern w:val="0"/>
                <w:sz w:val="28"/>
                <w:szCs w:val="28"/>
              </w:rPr>
            </w:pPr>
            <w:r>
              <w:rPr>
                <w:rFonts w:ascii="宋体" w:hAnsi="宋体" w:cs="宋体" w:hint="eastAsia"/>
                <w:b/>
                <w:bCs/>
                <w:kern w:val="0"/>
                <w:sz w:val="28"/>
                <w:szCs w:val="28"/>
              </w:rPr>
              <w:t>专科目录</w:t>
            </w:r>
          </w:p>
        </w:tc>
      </w:tr>
      <w:tr w:rsidR="00000000">
        <w:trPr>
          <w:trHeight w:val="3270"/>
        </w:trPr>
        <w:tc>
          <w:tcPr>
            <w:tcW w:w="1181" w:type="dxa"/>
            <w:tcBorders>
              <w:top w:val="single" w:sz="4" w:space="0" w:color="auto"/>
              <w:left w:val="single" w:sz="4" w:space="0" w:color="auto"/>
              <w:bottom w:val="single" w:sz="4" w:space="0" w:color="auto"/>
              <w:right w:val="single" w:sz="4" w:space="0" w:color="auto"/>
            </w:tcBorders>
            <w:vAlign w:val="center"/>
          </w:tcPr>
          <w:p w:rsidR="00000000" w:rsidRDefault="003F01C3">
            <w:pPr>
              <w:widowControl/>
              <w:spacing w:before="100" w:beforeAutospacing="1" w:after="100" w:afterAutospacing="1"/>
              <w:jc w:val="center"/>
              <w:rPr>
                <w:rFonts w:ascii="宋体" w:hAnsi="宋体" w:cs="宋体" w:hint="eastAsia"/>
                <w:kern w:val="0"/>
                <w:sz w:val="24"/>
              </w:rPr>
            </w:pPr>
            <w:r>
              <w:rPr>
                <w:rFonts w:ascii="宋体" w:hAnsi="宋体" w:cs="宋体" w:hint="eastAsia"/>
                <w:b/>
                <w:bCs/>
                <w:kern w:val="0"/>
                <w:sz w:val="24"/>
              </w:rPr>
              <w:t>（一）</w:t>
            </w:r>
          </w:p>
          <w:p w:rsidR="00000000" w:rsidRDefault="003F01C3">
            <w:pPr>
              <w:widowControl/>
              <w:spacing w:before="100" w:beforeAutospacing="1" w:after="100" w:afterAutospacing="1"/>
              <w:jc w:val="center"/>
              <w:rPr>
                <w:rFonts w:ascii="宋体" w:hAnsi="宋体" w:cs="宋体"/>
                <w:kern w:val="0"/>
                <w:sz w:val="24"/>
              </w:rPr>
            </w:pPr>
            <w:r>
              <w:rPr>
                <w:rFonts w:ascii="宋体" w:hAnsi="宋体" w:cs="宋体" w:hint="eastAsia"/>
                <w:b/>
                <w:bCs/>
                <w:kern w:val="0"/>
                <w:sz w:val="24"/>
              </w:rPr>
              <w:t>哲学大类</w:t>
            </w:r>
          </w:p>
        </w:tc>
        <w:tc>
          <w:tcPr>
            <w:tcW w:w="2781" w:type="dxa"/>
            <w:tcBorders>
              <w:top w:val="single" w:sz="4" w:space="0" w:color="auto"/>
              <w:left w:val="single" w:sz="4" w:space="0" w:color="auto"/>
              <w:bottom w:val="single" w:sz="4" w:space="0" w:color="auto"/>
              <w:right w:val="single" w:sz="4" w:space="0" w:color="auto"/>
            </w:tcBorders>
          </w:tcPr>
          <w:p w:rsidR="00000000" w:rsidRDefault="003F01C3">
            <w:pPr>
              <w:widowControl/>
              <w:spacing w:before="100" w:beforeAutospacing="1" w:after="100" w:afterAutospacing="1" w:line="280" w:lineRule="exact"/>
              <w:jc w:val="left"/>
              <w:rPr>
                <w:rFonts w:ascii="宋体" w:hAnsi="宋体" w:cs="宋体"/>
                <w:kern w:val="0"/>
                <w:sz w:val="24"/>
              </w:rPr>
            </w:pPr>
            <w:r>
              <w:rPr>
                <w:rFonts w:ascii="宋体" w:hAnsi="宋体" w:cs="宋体" w:hint="eastAsia"/>
                <w:b/>
                <w:bCs/>
                <w:kern w:val="0"/>
                <w:sz w:val="24"/>
              </w:rPr>
              <w:t>哲学类：</w:t>
            </w:r>
            <w:r>
              <w:rPr>
                <w:rFonts w:ascii="宋体" w:hAnsi="宋体" w:cs="宋体" w:hint="eastAsia"/>
                <w:bCs/>
                <w:kern w:val="0"/>
                <w:sz w:val="24"/>
              </w:rPr>
              <w:t>哲学，逻辑学，宗</w:t>
            </w:r>
            <w:r>
              <w:rPr>
                <w:rFonts w:ascii="宋体" w:hAnsi="宋体" w:cs="宋体" w:hint="eastAsia"/>
                <w:bCs/>
                <w:kern w:val="0"/>
                <w:sz w:val="24"/>
              </w:rPr>
              <w:t>教学，伦理学</w:t>
            </w:r>
          </w:p>
        </w:tc>
        <w:tc>
          <w:tcPr>
            <w:tcW w:w="2326" w:type="dxa"/>
            <w:tcBorders>
              <w:top w:val="single" w:sz="4" w:space="0" w:color="auto"/>
              <w:left w:val="single" w:sz="4" w:space="0" w:color="auto"/>
              <w:bottom w:val="single" w:sz="4" w:space="0" w:color="auto"/>
              <w:right w:val="single" w:sz="4" w:space="0" w:color="auto"/>
            </w:tcBorders>
          </w:tcPr>
          <w:p w:rsidR="00000000" w:rsidRDefault="003F01C3">
            <w:pPr>
              <w:widowControl/>
              <w:spacing w:before="100" w:beforeAutospacing="1" w:after="100" w:afterAutospacing="1" w:line="280" w:lineRule="exact"/>
              <w:jc w:val="left"/>
              <w:rPr>
                <w:rFonts w:ascii="宋体" w:hAnsi="宋体" w:cs="宋体"/>
                <w:kern w:val="0"/>
                <w:sz w:val="24"/>
              </w:rPr>
            </w:pPr>
            <w:r>
              <w:rPr>
                <w:rFonts w:ascii="宋体" w:hAnsi="宋体" w:cs="宋体" w:hint="eastAsia"/>
                <w:b/>
                <w:bCs/>
                <w:kern w:val="0"/>
                <w:sz w:val="24"/>
              </w:rPr>
              <w:t>哲学类：</w:t>
            </w:r>
            <w:r>
              <w:rPr>
                <w:rFonts w:ascii="宋体" w:hAnsi="宋体" w:cs="宋体" w:hint="eastAsia"/>
                <w:bCs/>
                <w:kern w:val="0"/>
                <w:sz w:val="24"/>
              </w:rPr>
              <w:t>马克思主义哲学，中国哲学，外国哲学，逻辑学，伦理学，美学，宗教学，科学技术哲学、科学技术史（分学科，可授予理学、工学、农学、医学学位）</w:t>
            </w:r>
          </w:p>
        </w:tc>
        <w:tc>
          <w:tcPr>
            <w:tcW w:w="3432" w:type="dxa"/>
            <w:tcBorders>
              <w:top w:val="single" w:sz="4" w:space="0" w:color="auto"/>
              <w:left w:val="single" w:sz="4" w:space="0" w:color="auto"/>
              <w:bottom w:val="single" w:sz="4" w:space="0" w:color="auto"/>
              <w:right w:val="single" w:sz="4" w:space="0" w:color="auto"/>
            </w:tcBorders>
          </w:tcPr>
          <w:p w:rsidR="00000000" w:rsidRDefault="003F01C3">
            <w:pPr>
              <w:widowControl/>
              <w:spacing w:before="100" w:beforeAutospacing="1" w:after="100" w:afterAutospacing="1" w:line="280" w:lineRule="exact"/>
              <w:jc w:val="left"/>
              <w:rPr>
                <w:rFonts w:ascii="宋体" w:hAnsi="宋体" w:cs="宋体"/>
                <w:kern w:val="0"/>
                <w:sz w:val="24"/>
              </w:rPr>
            </w:pPr>
            <w:r>
              <w:rPr>
                <w:rFonts w:ascii="宋体" w:hAnsi="宋体" w:cs="宋体" w:hint="eastAsia"/>
                <w:kern w:val="0"/>
                <w:sz w:val="24"/>
              </w:rPr>
              <w:t> </w:t>
            </w:r>
          </w:p>
        </w:tc>
      </w:tr>
      <w:tr w:rsidR="00000000">
        <w:trPr>
          <w:cantSplit/>
          <w:trHeight w:val="3098"/>
        </w:trPr>
        <w:tc>
          <w:tcPr>
            <w:tcW w:w="1181" w:type="dxa"/>
            <w:vMerge w:val="restart"/>
            <w:tcBorders>
              <w:top w:val="single" w:sz="4" w:space="0" w:color="auto"/>
              <w:left w:val="single" w:sz="4" w:space="0" w:color="auto"/>
              <w:bottom w:val="single" w:sz="4" w:space="0" w:color="auto"/>
              <w:right w:val="single" w:sz="4" w:space="0" w:color="auto"/>
            </w:tcBorders>
            <w:vAlign w:val="center"/>
          </w:tcPr>
          <w:p w:rsidR="00000000" w:rsidRDefault="003F01C3">
            <w:pPr>
              <w:widowControl/>
              <w:spacing w:before="100" w:beforeAutospacing="1" w:after="100" w:afterAutospacing="1"/>
              <w:jc w:val="center"/>
              <w:rPr>
                <w:rFonts w:ascii="宋体" w:hAnsi="宋体" w:cs="宋体" w:hint="eastAsia"/>
                <w:kern w:val="0"/>
                <w:sz w:val="24"/>
              </w:rPr>
            </w:pPr>
            <w:r>
              <w:rPr>
                <w:rFonts w:ascii="宋体" w:hAnsi="宋体" w:cs="宋体" w:hint="eastAsia"/>
                <w:b/>
                <w:bCs/>
                <w:kern w:val="0"/>
                <w:sz w:val="24"/>
              </w:rPr>
              <w:t>（二）</w:t>
            </w:r>
          </w:p>
          <w:p w:rsidR="00000000" w:rsidRDefault="003F01C3">
            <w:pPr>
              <w:widowControl/>
              <w:spacing w:before="100" w:beforeAutospacing="1" w:after="100" w:afterAutospacing="1"/>
              <w:jc w:val="center"/>
              <w:rPr>
                <w:rFonts w:ascii="宋体" w:hAnsi="宋体" w:cs="宋体"/>
                <w:kern w:val="0"/>
                <w:sz w:val="24"/>
              </w:rPr>
            </w:pPr>
            <w:r>
              <w:rPr>
                <w:rFonts w:ascii="宋体" w:hAnsi="宋体" w:cs="宋体" w:hint="eastAsia"/>
                <w:b/>
                <w:bCs/>
                <w:kern w:val="0"/>
                <w:sz w:val="24"/>
              </w:rPr>
              <w:t>经济学大类</w:t>
            </w:r>
          </w:p>
          <w:p w:rsidR="00000000" w:rsidRDefault="003F01C3">
            <w:pPr>
              <w:widowControl/>
              <w:spacing w:before="100" w:beforeAutospacing="1" w:after="100" w:afterAutospacing="1"/>
              <w:jc w:val="center"/>
              <w:rPr>
                <w:rFonts w:ascii="宋体" w:hAnsi="宋体" w:cs="宋体"/>
                <w:kern w:val="0"/>
                <w:sz w:val="24"/>
              </w:rPr>
            </w:pPr>
            <w:r>
              <w:rPr>
                <w:rFonts w:ascii="宋体" w:hAnsi="宋体" w:cs="宋体" w:hint="eastAsia"/>
                <w:b/>
                <w:bCs/>
                <w:kern w:val="0"/>
                <w:sz w:val="24"/>
              </w:rPr>
              <w:t> </w:t>
            </w:r>
          </w:p>
        </w:tc>
        <w:tc>
          <w:tcPr>
            <w:tcW w:w="2781" w:type="dxa"/>
            <w:vMerge w:val="restart"/>
            <w:tcBorders>
              <w:top w:val="single" w:sz="4" w:space="0" w:color="auto"/>
              <w:left w:val="single" w:sz="4" w:space="0" w:color="auto"/>
              <w:bottom w:val="single" w:sz="4" w:space="0" w:color="auto"/>
              <w:right w:val="single" w:sz="4" w:space="0" w:color="auto"/>
            </w:tcBorders>
          </w:tcPr>
          <w:p w:rsidR="00000000" w:rsidRDefault="003F01C3">
            <w:pPr>
              <w:widowControl/>
              <w:spacing w:before="100" w:beforeAutospacing="1" w:after="100" w:afterAutospacing="1" w:line="280" w:lineRule="exact"/>
              <w:rPr>
                <w:rFonts w:ascii="黑体" w:eastAsia="黑体" w:hAnsi="黑体" w:cs="黑体" w:hint="eastAsia"/>
                <w:b/>
                <w:bCs/>
                <w:kern w:val="0"/>
                <w:sz w:val="24"/>
                <w:lang/>
              </w:rPr>
            </w:pPr>
            <w:r>
              <w:rPr>
                <w:rFonts w:ascii="宋体" w:hAnsi="宋体" w:cs="宋体" w:hint="eastAsia"/>
                <w:b/>
                <w:bCs/>
                <w:kern w:val="0"/>
                <w:sz w:val="24"/>
              </w:rPr>
              <w:t>经济学类：</w:t>
            </w:r>
            <w:r>
              <w:rPr>
                <w:rFonts w:ascii="宋体" w:hAnsi="宋体" w:cs="宋体" w:hint="eastAsia"/>
                <w:bCs/>
                <w:kern w:val="0"/>
                <w:sz w:val="24"/>
              </w:rPr>
              <w:t>经济学，国际经济与贸易，财政学，金融学，国民经济管理，贸易经济，保险（学），环境经济，金融工程，税务，信用管理，网络经济学，体育经济，体育经济与管理，投资学，环境资源与发展经济学，海洋经济学，国际文化贸易，经济管理，</w:t>
            </w:r>
            <w:r>
              <w:rPr>
                <w:rFonts w:ascii="宋体" w:hAnsi="宋体" w:cs="宋体" w:hint="eastAsia"/>
                <w:bCs/>
                <w:kern w:val="0"/>
                <w:sz w:val="24"/>
                <w:lang/>
              </w:rPr>
              <w:t>经济统计学，税收学，经济与金融，货币银行学，农业经济，工业经济，运输经济，劳动经济，投资经济</w:t>
            </w:r>
            <w:r>
              <w:rPr>
                <w:rFonts w:ascii="宋体" w:hAnsi="宋体" w:cs="宋体" w:hint="eastAsia"/>
                <w:bCs/>
                <w:kern w:val="0"/>
                <w:sz w:val="24"/>
                <w:lang/>
              </w:rPr>
              <w:t>,</w:t>
            </w:r>
            <w:r>
              <w:rPr>
                <w:rFonts w:ascii="宋体" w:hAnsi="宋体" w:cs="宋体" w:hint="eastAsia"/>
                <w:bCs/>
                <w:kern w:val="0"/>
                <w:sz w:val="24"/>
                <w:lang/>
              </w:rPr>
              <w:t>国际</w:t>
            </w:r>
            <w:r>
              <w:rPr>
                <w:rFonts w:ascii="宋体" w:hAnsi="宋体" w:cs="宋体" w:hint="eastAsia"/>
                <w:bCs/>
                <w:kern w:val="0"/>
                <w:sz w:val="24"/>
                <w:lang/>
              </w:rPr>
              <w:t>金融学，金融投资学，能源经济</w:t>
            </w:r>
            <w:r>
              <w:rPr>
                <w:rFonts w:ascii="宋体" w:hAnsi="宋体" w:cs="宋体" w:hint="eastAsia"/>
                <w:bCs/>
                <w:kern w:val="0"/>
                <w:sz w:val="24"/>
                <w:lang/>
              </w:rPr>
              <w:t>,</w:t>
            </w:r>
            <w:r>
              <w:rPr>
                <w:rFonts w:ascii="宋体" w:hAnsi="宋体" w:cs="宋体" w:hint="eastAsia"/>
                <w:bCs/>
                <w:kern w:val="0"/>
                <w:sz w:val="24"/>
                <w:lang/>
              </w:rPr>
              <w:t>资源与环境经济学，商务经济学，经济工程，数学经济，金融数学，精算学，互联网金融，金融科技</w:t>
            </w:r>
          </w:p>
          <w:p w:rsidR="00000000" w:rsidRDefault="003F01C3">
            <w:pPr>
              <w:widowControl/>
              <w:spacing w:before="100" w:beforeAutospacing="1" w:after="100" w:afterAutospacing="1" w:line="280" w:lineRule="exact"/>
              <w:jc w:val="left"/>
              <w:rPr>
                <w:rFonts w:ascii="宋体" w:hAnsi="宋体" w:cs="宋体"/>
                <w:kern w:val="0"/>
                <w:sz w:val="24"/>
              </w:rPr>
            </w:pPr>
          </w:p>
        </w:tc>
        <w:tc>
          <w:tcPr>
            <w:tcW w:w="2326" w:type="dxa"/>
            <w:tcBorders>
              <w:top w:val="single" w:sz="4" w:space="0" w:color="auto"/>
              <w:left w:val="single" w:sz="4" w:space="0" w:color="auto"/>
              <w:bottom w:val="single" w:sz="4" w:space="0" w:color="auto"/>
              <w:right w:val="single" w:sz="4" w:space="0" w:color="auto"/>
            </w:tcBorders>
          </w:tcPr>
          <w:p w:rsidR="00000000" w:rsidRDefault="003F01C3">
            <w:pPr>
              <w:widowControl/>
              <w:spacing w:before="100" w:beforeAutospacing="1" w:after="100" w:afterAutospacing="1" w:line="280" w:lineRule="exact"/>
              <w:jc w:val="left"/>
              <w:rPr>
                <w:rFonts w:ascii="宋体" w:hAnsi="宋体" w:cs="宋体"/>
                <w:kern w:val="0"/>
                <w:sz w:val="24"/>
              </w:rPr>
            </w:pPr>
            <w:r>
              <w:rPr>
                <w:rFonts w:ascii="宋体" w:hAnsi="宋体" w:cs="宋体" w:hint="eastAsia"/>
                <w:b/>
                <w:bCs/>
                <w:kern w:val="0"/>
                <w:sz w:val="24"/>
              </w:rPr>
              <w:t>理论经济学类：</w:t>
            </w:r>
            <w:r>
              <w:rPr>
                <w:rFonts w:ascii="宋体" w:hAnsi="宋体" w:cs="宋体" w:hint="eastAsia"/>
                <w:bCs/>
                <w:kern w:val="0"/>
                <w:sz w:val="24"/>
              </w:rPr>
              <w:t>政治经济学，经济思想史，经济史，西方经济学，世界经济，人口、资源与环境经济学，发展经济学，法律经济学，国民经济学</w:t>
            </w:r>
          </w:p>
        </w:tc>
        <w:tc>
          <w:tcPr>
            <w:tcW w:w="3432" w:type="dxa"/>
            <w:tcBorders>
              <w:top w:val="single" w:sz="4" w:space="0" w:color="auto"/>
              <w:left w:val="single" w:sz="4" w:space="0" w:color="auto"/>
              <w:bottom w:val="single" w:sz="4" w:space="0" w:color="auto"/>
              <w:right w:val="single" w:sz="4" w:space="0" w:color="auto"/>
            </w:tcBorders>
          </w:tcPr>
          <w:p w:rsidR="00000000" w:rsidRDefault="003F01C3">
            <w:pPr>
              <w:widowControl/>
              <w:spacing w:before="100" w:beforeAutospacing="1" w:after="100" w:afterAutospacing="1" w:line="280" w:lineRule="exact"/>
              <w:jc w:val="left"/>
              <w:rPr>
                <w:rFonts w:ascii="宋体" w:hAnsi="宋体" w:cs="宋体"/>
                <w:kern w:val="0"/>
                <w:sz w:val="24"/>
              </w:rPr>
            </w:pPr>
          </w:p>
        </w:tc>
      </w:tr>
      <w:tr w:rsidR="00000000">
        <w:trPr>
          <w:cantSplit/>
          <w:trHeight w:val="3421"/>
        </w:trPr>
        <w:tc>
          <w:tcPr>
            <w:tcW w:w="1181" w:type="dxa"/>
            <w:vMerge/>
            <w:tcBorders>
              <w:top w:val="single" w:sz="4" w:space="0" w:color="auto"/>
              <w:left w:val="single" w:sz="4" w:space="0" w:color="auto"/>
              <w:bottom w:val="single" w:sz="4" w:space="0" w:color="auto"/>
              <w:right w:val="single" w:sz="4" w:space="0" w:color="auto"/>
            </w:tcBorders>
            <w:vAlign w:val="center"/>
          </w:tcPr>
          <w:p w:rsidR="00000000" w:rsidRDefault="003F01C3">
            <w:pPr>
              <w:widowControl/>
              <w:jc w:val="left"/>
              <w:rPr>
                <w:rFonts w:ascii="宋体" w:hAnsi="宋体" w:cs="宋体"/>
                <w:kern w:val="0"/>
                <w:sz w:val="24"/>
              </w:rPr>
            </w:pPr>
          </w:p>
        </w:tc>
        <w:tc>
          <w:tcPr>
            <w:tcW w:w="2781" w:type="dxa"/>
            <w:vMerge/>
            <w:tcBorders>
              <w:top w:val="single" w:sz="4" w:space="0" w:color="auto"/>
              <w:left w:val="single" w:sz="4" w:space="0" w:color="auto"/>
              <w:bottom w:val="single" w:sz="4" w:space="0" w:color="auto"/>
              <w:right w:val="single" w:sz="4" w:space="0" w:color="auto"/>
            </w:tcBorders>
            <w:vAlign w:val="center"/>
          </w:tcPr>
          <w:p w:rsidR="00000000" w:rsidRDefault="003F01C3">
            <w:pPr>
              <w:widowControl/>
              <w:spacing w:line="280" w:lineRule="exact"/>
              <w:jc w:val="left"/>
              <w:rPr>
                <w:rFonts w:ascii="宋体" w:hAnsi="宋体" w:cs="宋体"/>
                <w:kern w:val="0"/>
                <w:sz w:val="24"/>
              </w:rPr>
            </w:pPr>
          </w:p>
        </w:tc>
        <w:tc>
          <w:tcPr>
            <w:tcW w:w="2326" w:type="dxa"/>
            <w:vMerge w:val="restart"/>
            <w:tcBorders>
              <w:top w:val="single" w:sz="4" w:space="0" w:color="auto"/>
              <w:left w:val="single" w:sz="4" w:space="0" w:color="auto"/>
              <w:bottom w:val="single" w:sz="4" w:space="0" w:color="auto"/>
              <w:right w:val="single" w:sz="4" w:space="0" w:color="auto"/>
            </w:tcBorders>
          </w:tcPr>
          <w:p w:rsidR="00000000" w:rsidRDefault="003F01C3">
            <w:pPr>
              <w:widowControl/>
              <w:spacing w:before="100" w:beforeAutospacing="1" w:after="100" w:afterAutospacing="1" w:line="280" w:lineRule="exact"/>
              <w:jc w:val="left"/>
              <w:rPr>
                <w:rFonts w:ascii="宋体" w:hAnsi="宋体" w:cs="宋体"/>
                <w:kern w:val="0"/>
                <w:sz w:val="24"/>
              </w:rPr>
            </w:pPr>
            <w:r>
              <w:rPr>
                <w:rFonts w:ascii="宋体" w:hAnsi="宋体" w:cs="宋体" w:hint="eastAsia"/>
                <w:b/>
                <w:bCs/>
                <w:kern w:val="0"/>
                <w:sz w:val="24"/>
              </w:rPr>
              <w:t>应用经济学类：</w:t>
            </w:r>
            <w:r>
              <w:rPr>
                <w:rFonts w:ascii="宋体" w:hAnsi="宋体" w:cs="宋体" w:hint="eastAsia"/>
                <w:bCs/>
                <w:kern w:val="0"/>
                <w:sz w:val="24"/>
              </w:rPr>
              <w:t>国民经济学，区域经济学，财政学，金融学，产业经济学，国际贸易学，劳动经济学，统计学，数量经济学，国防经济，经济信息管理学，资产评估，公共经济学，金融工程，保险学，服务贸易学，产业组织学，投资学，网络经济学，规制经济学，应用经济学，中国少数民</w:t>
            </w:r>
            <w:r>
              <w:rPr>
                <w:rFonts w:ascii="宋体" w:hAnsi="宋体" w:cs="宋体" w:hint="eastAsia"/>
                <w:bCs/>
                <w:kern w:val="0"/>
                <w:sz w:val="24"/>
              </w:rPr>
              <w:t>族经济</w:t>
            </w:r>
          </w:p>
        </w:tc>
        <w:tc>
          <w:tcPr>
            <w:tcW w:w="3432" w:type="dxa"/>
            <w:tcBorders>
              <w:top w:val="single" w:sz="4" w:space="0" w:color="auto"/>
              <w:left w:val="single" w:sz="4" w:space="0" w:color="auto"/>
              <w:bottom w:val="single" w:sz="4" w:space="0" w:color="auto"/>
              <w:right w:val="single" w:sz="4" w:space="0" w:color="auto"/>
            </w:tcBorders>
          </w:tcPr>
          <w:p w:rsidR="00000000" w:rsidRDefault="003F01C3">
            <w:pPr>
              <w:widowControl/>
              <w:spacing w:before="100" w:beforeAutospacing="1" w:after="100" w:afterAutospacing="1" w:line="280" w:lineRule="exact"/>
              <w:jc w:val="left"/>
              <w:rPr>
                <w:rFonts w:ascii="宋体" w:hAnsi="宋体" w:cs="宋体"/>
                <w:kern w:val="0"/>
                <w:sz w:val="24"/>
              </w:rPr>
            </w:pPr>
            <w:r>
              <w:rPr>
                <w:rFonts w:ascii="宋体" w:hAnsi="宋体" w:cs="宋体" w:hint="eastAsia"/>
                <w:b/>
                <w:kern w:val="0"/>
                <w:sz w:val="24"/>
              </w:rPr>
              <w:t>财政金融类：</w:t>
            </w:r>
            <w:r>
              <w:rPr>
                <w:rFonts w:ascii="宋体" w:hAnsi="宋体" w:cs="宋体" w:hint="eastAsia"/>
                <w:kern w:val="0"/>
                <w:sz w:val="24"/>
              </w:rPr>
              <w:t>财政，税务，金融管理与实务，国际金融，金融与证券，金融保险，保险实务，医疗保险实务，资产评估与管理，证券投资与管理，投资与理财，证券与期货，产权交易与实务，信用管理，农村合作金融，机动车保险实务</w:t>
            </w:r>
          </w:p>
        </w:tc>
      </w:tr>
      <w:tr w:rsidR="00000000">
        <w:trPr>
          <w:cantSplit/>
          <w:trHeight w:val="2277"/>
        </w:trPr>
        <w:tc>
          <w:tcPr>
            <w:tcW w:w="1181" w:type="dxa"/>
            <w:vMerge/>
            <w:tcBorders>
              <w:top w:val="single" w:sz="4" w:space="0" w:color="auto"/>
              <w:left w:val="single" w:sz="4" w:space="0" w:color="auto"/>
              <w:bottom w:val="single" w:sz="4" w:space="0" w:color="auto"/>
              <w:right w:val="single" w:sz="4" w:space="0" w:color="auto"/>
            </w:tcBorders>
            <w:vAlign w:val="center"/>
          </w:tcPr>
          <w:p w:rsidR="00000000" w:rsidRDefault="003F01C3">
            <w:pPr>
              <w:widowControl/>
              <w:jc w:val="left"/>
              <w:rPr>
                <w:rFonts w:ascii="宋体" w:hAnsi="宋体" w:cs="宋体"/>
                <w:kern w:val="0"/>
                <w:sz w:val="24"/>
              </w:rPr>
            </w:pPr>
          </w:p>
        </w:tc>
        <w:tc>
          <w:tcPr>
            <w:tcW w:w="2781" w:type="dxa"/>
            <w:vMerge/>
            <w:tcBorders>
              <w:top w:val="single" w:sz="4" w:space="0" w:color="auto"/>
              <w:left w:val="single" w:sz="4" w:space="0" w:color="auto"/>
              <w:bottom w:val="single" w:sz="4" w:space="0" w:color="auto"/>
              <w:right w:val="single" w:sz="4" w:space="0" w:color="auto"/>
            </w:tcBorders>
            <w:vAlign w:val="center"/>
          </w:tcPr>
          <w:p w:rsidR="00000000" w:rsidRDefault="003F01C3">
            <w:pPr>
              <w:widowControl/>
              <w:spacing w:line="280" w:lineRule="exact"/>
              <w:jc w:val="left"/>
              <w:rPr>
                <w:rFonts w:ascii="宋体" w:hAnsi="宋体" w:cs="宋体"/>
                <w:kern w:val="0"/>
                <w:sz w:val="24"/>
              </w:rPr>
            </w:pPr>
          </w:p>
        </w:tc>
        <w:tc>
          <w:tcPr>
            <w:tcW w:w="2326" w:type="dxa"/>
            <w:vMerge/>
            <w:tcBorders>
              <w:top w:val="single" w:sz="4" w:space="0" w:color="auto"/>
              <w:left w:val="single" w:sz="4" w:space="0" w:color="auto"/>
              <w:bottom w:val="single" w:sz="4" w:space="0" w:color="auto"/>
              <w:right w:val="single" w:sz="4" w:space="0" w:color="auto"/>
            </w:tcBorders>
            <w:vAlign w:val="center"/>
          </w:tcPr>
          <w:p w:rsidR="00000000" w:rsidRDefault="003F01C3">
            <w:pPr>
              <w:widowControl/>
              <w:spacing w:line="280" w:lineRule="exact"/>
              <w:jc w:val="left"/>
              <w:rPr>
                <w:rFonts w:ascii="宋体" w:hAnsi="宋体" w:cs="宋体"/>
                <w:kern w:val="0"/>
                <w:sz w:val="24"/>
              </w:rPr>
            </w:pPr>
          </w:p>
        </w:tc>
        <w:tc>
          <w:tcPr>
            <w:tcW w:w="3432" w:type="dxa"/>
            <w:tcBorders>
              <w:top w:val="single" w:sz="4" w:space="0" w:color="auto"/>
              <w:left w:val="single" w:sz="4" w:space="0" w:color="auto"/>
              <w:bottom w:val="single" w:sz="4" w:space="0" w:color="auto"/>
              <w:right w:val="single" w:sz="4" w:space="0" w:color="auto"/>
            </w:tcBorders>
          </w:tcPr>
          <w:p w:rsidR="00000000" w:rsidRDefault="003F01C3">
            <w:pPr>
              <w:widowControl/>
              <w:spacing w:before="100" w:beforeAutospacing="1" w:after="100" w:afterAutospacing="1" w:line="280" w:lineRule="exact"/>
              <w:jc w:val="left"/>
              <w:rPr>
                <w:rFonts w:ascii="宋体" w:hAnsi="宋体" w:cs="宋体"/>
                <w:kern w:val="0"/>
                <w:sz w:val="24"/>
              </w:rPr>
            </w:pPr>
            <w:r>
              <w:rPr>
                <w:rFonts w:ascii="宋体" w:hAnsi="宋体" w:cs="宋体" w:hint="eastAsia"/>
                <w:b/>
                <w:kern w:val="0"/>
                <w:sz w:val="24"/>
              </w:rPr>
              <w:t>经济贸易类：</w:t>
            </w:r>
            <w:r>
              <w:rPr>
                <w:rFonts w:ascii="宋体" w:hAnsi="宋体" w:cs="宋体" w:hint="eastAsia"/>
                <w:kern w:val="0"/>
                <w:sz w:val="24"/>
              </w:rPr>
              <w:t>经济管理，经济信息管理，国际经济与贸易，国际贸易实务，国际商务，商务经纪与代理</w:t>
            </w:r>
          </w:p>
        </w:tc>
      </w:tr>
      <w:tr w:rsidR="00000000">
        <w:trPr>
          <w:trHeight w:val="621"/>
        </w:trPr>
        <w:tc>
          <w:tcPr>
            <w:tcW w:w="1181" w:type="dxa"/>
            <w:tcBorders>
              <w:top w:val="single" w:sz="4" w:space="0" w:color="auto"/>
              <w:left w:val="single" w:sz="4" w:space="0" w:color="auto"/>
              <w:bottom w:val="single" w:sz="4" w:space="0" w:color="auto"/>
              <w:right w:val="single" w:sz="4" w:space="0" w:color="auto"/>
            </w:tcBorders>
            <w:vAlign w:val="center"/>
          </w:tcPr>
          <w:p w:rsidR="00000000" w:rsidRDefault="003F01C3">
            <w:pPr>
              <w:widowControl/>
              <w:spacing w:line="280" w:lineRule="exact"/>
              <w:jc w:val="center"/>
              <w:rPr>
                <w:rFonts w:ascii="宋体" w:hAnsi="宋体" w:cs="宋体" w:hint="eastAsia"/>
                <w:kern w:val="0"/>
                <w:sz w:val="28"/>
                <w:szCs w:val="28"/>
              </w:rPr>
            </w:pPr>
            <w:r>
              <w:rPr>
                <w:rFonts w:ascii="宋体" w:hAnsi="宋体" w:cs="宋体" w:hint="eastAsia"/>
                <w:kern w:val="0"/>
                <w:sz w:val="28"/>
                <w:szCs w:val="28"/>
              </w:rPr>
              <w:lastRenderedPageBreak/>
              <w:t>学科</w:t>
            </w:r>
          </w:p>
          <w:p w:rsidR="00000000" w:rsidRDefault="003F01C3">
            <w:pPr>
              <w:widowControl/>
              <w:spacing w:line="280" w:lineRule="exact"/>
              <w:jc w:val="center"/>
              <w:rPr>
                <w:rFonts w:ascii="宋体" w:hAnsi="宋体" w:cs="宋体" w:hint="eastAsia"/>
                <w:kern w:val="0"/>
                <w:sz w:val="28"/>
                <w:szCs w:val="28"/>
              </w:rPr>
            </w:pPr>
            <w:r>
              <w:rPr>
                <w:rFonts w:ascii="宋体" w:hAnsi="宋体" w:cs="宋体" w:hint="eastAsia"/>
                <w:kern w:val="0"/>
                <w:sz w:val="28"/>
                <w:szCs w:val="28"/>
              </w:rPr>
              <w:t>门类</w:t>
            </w:r>
          </w:p>
        </w:tc>
        <w:tc>
          <w:tcPr>
            <w:tcW w:w="2781" w:type="dxa"/>
            <w:tcBorders>
              <w:top w:val="single" w:sz="4" w:space="0" w:color="auto"/>
              <w:left w:val="single" w:sz="4" w:space="0" w:color="auto"/>
              <w:bottom w:val="single" w:sz="4" w:space="0" w:color="auto"/>
              <w:right w:val="single" w:sz="4" w:space="0" w:color="auto"/>
            </w:tcBorders>
            <w:vAlign w:val="center"/>
          </w:tcPr>
          <w:p w:rsidR="00000000" w:rsidRDefault="003F01C3">
            <w:pPr>
              <w:widowControl/>
              <w:spacing w:before="100" w:beforeAutospacing="1" w:after="100" w:afterAutospacing="1" w:line="280" w:lineRule="exact"/>
              <w:jc w:val="center"/>
              <w:rPr>
                <w:rFonts w:ascii="宋体" w:hAnsi="宋体" w:cs="宋体" w:hint="eastAsia"/>
                <w:kern w:val="0"/>
                <w:sz w:val="24"/>
              </w:rPr>
            </w:pPr>
            <w:r>
              <w:rPr>
                <w:rFonts w:ascii="宋体" w:hAnsi="宋体" w:cs="宋体" w:hint="eastAsia"/>
                <w:b/>
                <w:bCs/>
                <w:kern w:val="0"/>
                <w:sz w:val="24"/>
              </w:rPr>
              <w:t>本科目录</w:t>
            </w:r>
          </w:p>
        </w:tc>
        <w:tc>
          <w:tcPr>
            <w:tcW w:w="2326" w:type="dxa"/>
            <w:tcBorders>
              <w:top w:val="single" w:sz="4" w:space="0" w:color="auto"/>
              <w:left w:val="single" w:sz="4" w:space="0" w:color="auto"/>
              <w:bottom w:val="single" w:sz="4" w:space="0" w:color="auto"/>
              <w:right w:val="single" w:sz="4" w:space="0" w:color="auto"/>
            </w:tcBorders>
            <w:vAlign w:val="center"/>
          </w:tcPr>
          <w:p w:rsidR="00000000" w:rsidRDefault="003F01C3">
            <w:pPr>
              <w:widowControl/>
              <w:spacing w:before="100" w:beforeAutospacing="1" w:after="100" w:afterAutospacing="1" w:line="280" w:lineRule="exact"/>
              <w:jc w:val="center"/>
              <w:rPr>
                <w:rFonts w:ascii="宋体" w:hAnsi="宋体" w:cs="宋体" w:hint="eastAsia"/>
                <w:kern w:val="0"/>
                <w:sz w:val="24"/>
              </w:rPr>
            </w:pPr>
            <w:r>
              <w:rPr>
                <w:rFonts w:ascii="宋体" w:hAnsi="宋体" w:cs="宋体" w:hint="eastAsia"/>
                <w:b/>
                <w:bCs/>
                <w:kern w:val="0"/>
                <w:sz w:val="24"/>
              </w:rPr>
              <w:t>研究生目录</w:t>
            </w:r>
          </w:p>
        </w:tc>
        <w:tc>
          <w:tcPr>
            <w:tcW w:w="3432" w:type="dxa"/>
            <w:tcBorders>
              <w:top w:val="single" w:sz="4" w:space="0" w:color="auto"/>
              <w:left w:val="single" w:sz="4" w:space="0" w:color="auto"/>
              <w:bottom w:val="single" w:sz="4" w:space="0" w:color="auto"/>
              <w:right w:val="single" w:sz="4" w:space="0" w:color="auto"/>
            </w:tcBorders>
            <w:vAlign w:val="center"/>
          </w:tcPr>
          <w:p w:rsidR="00000000" w:rsidRDefault="003F01C3">
            <w:pPr>
              <w:widowControl/>
              <w:spacing w:before="100" w:beforeAutospacing="1" w:after="100" w:afterAutospacing="1" w:line="280" w:lineRule="exact"/>
              <w:jc w:val="center"/>
              <w:rPr>
                <w:rFonts w:ascii="宋体" w:hAnsi="宋体" w:cs="宋体" w:hint="eastAsia"/>
                <w:kern w:val="0"/>
                <w:sz w:val="24"/>
              </w:rPr>
            </w:pPr>
            <w:r>
              <w:rPr>
                <w:rFonts w:ascii="宋体" w:hAnsi="宋体" w:cs="宋体" w:hint="eastAsia"/>
                <w:b/>
                <w:bCs/>
                <w:kern w:val="0"/>
                <w:sz w:val="24"/>
              </w:rPr>
              <w:t>专科目录</w:t>
            </w:r>
          </w:p>
        </w:tc>
      </w:tr>
      <w:tr w:rsidR="00000000">
        <w:trPr>
          <w:cantSplit/>
          <w:trHeight w:val="3871"/>
        </w:trPr>
        <w:tc>
          <w:tcPr>
            <w:tcW w:w="1181" w:type="dxa"/>
            <w:vMerge w:val="restart"/>
            <w:tcBorders>
              <w:top w:val="single" w:sz="4" w:space="0" w:color="auto"/>
              <w:left w:val="single" w:sz="4" w:space="0" w:color="auto"/>
              <w:bottom w:val="single" w:sz="4" w:space="0" w:color="auto"/>
              <w:right w:val="single" w:sz="4" w:space="0" w:color="auto"/>
            </w:tcBorders>
            <w:vAlign w:val="center"/>
          </w:tcPr>
          <w:p w:rsidR="00000000" w:rsidRDefault="003F01C3">
            <w:pPr>
              <w:widowControl/>
              <w:spacing w:before="100" w:beforeAutospacing="1" w:after="100" w:afterAutospacing="1"/>
              <w:jc w:val="center"/>
              <w:rPr>
                <w:rFonts w:ascii="宋体" w:hAnsi="宋体" w:cs="宋体" w:hint="eastAsia"/>
                <w:kern w:val="0"/>
                <w:sz w:val="24"/>
              </w:rPr>
            </w:pPr>
            <w:r>
              <w:rPr>
                <w:rFonts w:ascii="宋体" w:hAnsi="宋体" w:cs="宋体" w:hint="eastAsia"/>
                <w:b/>
                <w:bCs/>
                <w:kern w:val="0"/>
                <w:sz w:val="24"/>
              </w:rPr>
              <w:t> </w:t>
            </w:r>
          </w:p>
          <w:p w:rsidR="00000000" w:rsidRDefault="003F01C3">
            <w:pPr>
              <w:widowControl/>
              <w:spacing w:before="100" w:beforeAutospacing="1" w:after="100" w:afterAutospacing="1"/>
              <w:jc w:val="center"/>
              <w:rPr>
                <w:rFonts w:ascii="宋体" w:hAnsi="宋体" w:cs="宋体" w:hint="eastAsia"/>
                <w:b/>
                <w:bCs/>
                <w:kern w:val="0"/>
                <w:sz w:val="24"/>
              </w:rPr>
            </w:pPr>
          </w:p>
          <w:p w:rsidR="00000000" w:rsidRDefault="003F01C3">
            <w:pPr>
              <w:widowControl/>
              <w:spacing w:before="100" w:beforeAutospacing="1" w:after="100" w:afterAutospacing="1"/>
              <w:jc w:val="center"/>
              <w:rPr>
                <w:rFonts w:ascii="宋体" w:hAnsi="宋体" w:cs="宋体" w:hint="eastAsia"/>
                <w:b/>
                <w:bCs/>
                <w:kern w:val="0"/>
                <w:sz w:val="24"/>
              </w:rPr>
            </w:pPr>
          </w:p>
          <w:p w:rsidR="00000000" w:rsidRDefault="003F01C3">
            <w:pPr>
              <w:widowControl/>
              <w:spacing w:before="100" w:beforeAutospacing="1" w:after="100" w:afterAutospacing="1"/>
              <w:jc w:val="center"/>
              <w:rPr>
                <w:rFonts w:ascii="宋体" w:hAnsi="宋体" w:cs="宋体" w:hint="eastAsia"/>
                <w:b/>
                <w:bCs/>
                <w:kern w:val="0"/>
                <w:sz w:val="24"/>
              </w:rPr>
            </w:pPr>
          </w:p>
          <w:p w:rsidR="00000000" w:rsidRDefault="003F01C3">
            <w:pPr>
              <w:widowControl/>
              <w:spacing w:before="100" w:beforeAutospacing="1" w:after="100" w:afterAutospacing="1"/>
              <w:jc w:val="center"/>
              <w:rPr>
                <w:rFonts w:ascii="宋体" w:hAnsi="宋体" w:cs="宋体" w:hint="eastAsia"/>
                <w:b/>
                <w:bCs/>
                <w:kern w:val="0"/>
                <w:sz w:val="24"/>
              </w:rPr>
            </w:pPr>
          </w:p>
          <w:p w:rsidR="00000000" w:rsidRDefault="003F01C3">
            <w:pPr>
              <w:widowControl/>
              <w:spacing w:before="100" w:beforeAutospacing="1" w:after="100" w:afterAutospacing="1"/>
              <w:jc w:val="center"/>
              <w:rPr>
                <w:rFonts w:ascii="宋体" w:hAnsi="宋体" w:cs="宋体" w:hint="eastAsia"/>
                <w:b/>
                <w:bCs/>
                <w:kern w:val="0"/>
                <w:sz w:val="24"/>
              </w:rPr>
            </w:pPr>
          </w:p>
          <w:p w:rsidR="00000000" w:rsidRDefault="003F01C3">
            <w:pPr>
              <w:widowControl/>
              <w:spacing w:before="100" w:beforeAutospacing="1" w:after="100" w:afterAutospacing="1"/>
              <w:jc w:val="center"/>
              <w:rPr>
                <w:rFonts w:ascii="宋体" w:hAnsi="宋体" w:cs="宋体" w:hint="eastAsia"/>
                <w:b/>
                <w:bCs/>
                <w:kern w:val="0"/>
                <w:sz w:val="24"/>
              </w:rPr>
            </w:pPr>
          </w:p>
          <w:p w:rsidR="00000000" w:rsidRDefault="003F01C3">
            <w:pPr>
              <w:widowControl/>
              <w:spacing w:before="100" w:beforeAutospacing="1" w:after="100" w:afterAutospacing="1"/>
              <w:jc w:val="center"/>
              <w:rPr>
                <w:rFonts w:ascii="宋体" w:hAnsi="宋体" w:cs="宋体" w:hint="eastAsia"/>
                <w:b/>
                <w:bCs/>
                <w:kern w:val="0"/>
                <w:sz w:val="24"/>
              </w:rPr>
            </w:pPr>
          </w:p>
          <w:p w:rsidR="00000000" w:rsidRDefault="003F01C3">
            <w:pPr>
              <w:widowControl/>
              <w:spacing w:before="100" w:beforeAutospacing="1" w:after="100" w:afterAutospacing="1"/>
              <w:jc w:val="center"/>
              <w:rPr>
                <w:rFonts w:ascii="宋体" w:hAnsi="宋体" w:cs="宋体" w:hint="eastAsia"/>
                <w:b/>
                <w:bCs/>
                <w:kern w:val="0"/>
                <w:sz w:val="24"/>
              </w:rPr>
            </w:pPr>
          </w:p>
          <w:p w:rsidR="00000000" w:rsidRDefault="003F01C3">
            <w:pPr>
              <w:widowControl/>
              <w:spacing w:before="100" w:beforeAutospacing="1" w:after="100" w:afterAutospacing="1"/>
              <w:jc w:val="center"/>
              <w:rPr>
                <w:rFonts w:ascii="宋体" w:hAnsi="宋体" w:cs="宋体"/>
                <w:kern w:val="0"/>
                <w:sz w:val="24"/>
              </w:rPr>
            </w:pPr>
          </w:p>
          <w:p w:rsidR="00000000" w:rsidRDefault="003F01C3">
            <w:pPr>
              <w:widowControl/>
              <w:spacing w:before="100" w:beforeAutospacing="1" w:after="100" w:afterAutospacing="1"/>
              <w:jc w:val="left"/>
              <w:rPr>
                <w:rFonts w:ascii="宋体" w:hAnsi="宋体" w:cs="宋体"/>
                <w:kern w:val="0"/>
                <w:sz w:val="24"/>
              </w:rPr>
            </w:pPr>
            <w:r>
              <w:rPr>
                <w:rFonts w:ascii="宋体" w:hAnsi="宋体" w:cs="宋体" w:hint="eastAsia"/>
                <w:b/>
                <w:bCs/>
                <w:kern w:val="0"/>
                <w:sz w:val="24"/>
              </w:rPr>
              <w:t>（三）</w:t>
            </w:r>
          </w:p>
          <w:p w:rsidR="00000000" w:rsidRDefault="003F01C3">
            <w:pPr>
              <w:widowControl/>
              <w:spacing w:before="100" w:beforeAutospacing="1" w:after="100" w:afterAutospacing="1"/>
              <w:jc w:val="center"/>
              <w:rPr>
                <w:rFonts w:ascii="宋体" w:hAnsi="宋体" w:cs="宋体"/>
                <w:kern w:val="0"/>
                <w:sz w:val="24"/>
              </w:rPr>
            </w:pPr>
            <w:r>
              <w:rPr>
                <w:rFonts w:ascii="宋体" w:hAnsi="宋体" w:cs="宋体" w:hint="eastAsia"/>
                <w:b/>
                <w:bCs/>
                <w:kern w:val="0"/>
                <w:sz w:val="24"/>
              </w:rPr>
              <w:t>法学大类</w:t>
            </w:r>
          </w:p>
          <w:p w:rsidR="00000000" w:rsidRDefault="003F01C3">
            <w:pPr>
              <w:widowControl/>
              <w:spacing w:before="100" w:beforeAutospacing="1" w:after="100" w:afterAutospacing="1"/>
              <w:jc w:val="center"/>
              <w:rPr>
                <w:rFonts w:ascii="宋体" w:hAnsi="宋体" w:cs="宋体"/>
                <w:kern w:val="0"/>
                <w:sz w:val="24"/>
              </w:rPr>
            </w:pPr>
            <w:r>
              <w:rPr>
                <w:rFonts w:ascii="宋体" w:hAnsi="宋体" w:cs="宋体" w:hint="eastAsia"/>
                <w:b/>
                <w:bCs/>
                <w:kern w:val="0"/>
                <w:sz w:val="24"/>
              </w:rPr>
              <w:t> </w:t>
            </w:r>
          </w:p>
          <w:p w:rsidR="00000000" w:rsidRDefault="003F01C3">
            <w:pPr>
              <w:widowControl/>
              <w:spacing w:before="100" w:beforeAutospacing="1" w:after="100" w:afterAutospacing="1"/>
              <w:jc w:val="center"/>
              <w:rPr>
                <w:rFonts w:ascii="宋体" w:hAnsi="宋体" w:cs="宋体"/>
                <w:kern w:val="0"/>
                <w:sz w:val="24"/>
              </w:rPr>
            </w:pPr>
            <w:r>
              <w:rPr>
                <w:rFonts w:ascii="宋体" w:hAnsi="宋体" w:cs="宋体" w:hint="eastAsia"/>
                <w:b/>
                <w:bCs/>
                <w:kern w:val="0"/>
                <w:sz w:val="24"/>
              </w:rPr>
              <w:t> </w:t>
            </w:r>
          </w:p>
          <w:p w:rsidR="00000000" w:rsidRDefault="003F01C3">
            <w:pPr>
              <w:widowControl/>
              <w:spacing w:before="100" w:beforeAutospacing="1" w:after="100" w:afterAutospacing="1"/>
              <w:jc w:val="center"/>
              <w:rPr>
                <w:rFonts w:ascii="宋体" w:hAnsi="宋体" w:cs="宋体"/>
                <w:kern w:val="0"/>
                <w:sz w:val="24"/>
              </w:rPr>
            </w:pPr>
            <w:r>
              <w:rPr>
                <w:rFonts w:ascii="宋体" w:hAnsi="宋体" w:cs="宋体" w:hint="eastAsia"/>
                <w:b/>
                <w:bCs/>
                <w:kern w:val="0"/>
                <w:sz w:val="24"/>
              </w:rPr>
              <w:t> </w:t>
            </w:r>
          </w:p>
          <w:p w:rsidR="00000000" w:rsidRDefault="003F01C3">
            <w:pPr>
              <w:widowControl/>
              <w:spacing w:before="100" w:beforeAutospacing="1" w:after="100" w:afterAutospacing="1"/>
              <w:jc w:val="center"/>
              <w:rPr>
                <w:rFonts w:ascii="宋体" w:hAnsi="宋体" w:cs="宋体"/>
                <w:kern w:val="0"/>
                <w:sz w:val="24"/>
              </w:rPr>
            </w:pPr>
            <w:r>
              <w:rPr>
                <w:rFonts w:ascii="宋体" w:hAnsi="宋体" w:cs="宋体" w:hint="eastAsia"/>
                <w:b/>
                <w:bCs/>
                <w:kern w:val="0"/>
                <w:sz w:val="24"/>
              </w:rPr>
              <w:t> </w:t>
            </w:r>
          </w:p>
          <w:p w:rsidR="00000000" w:rsidRDefault="003F01C3">
            <w:pPr>
              <w:widowControl/>
              <w:spacing w:before="100" w:beforeAutospacing="1" w:after="100" w:afterAutospacing="1"/>
              <w:jc w:val="center"/>
              <w:rPr>
                <w:rFonts w:ascii="宋体" w:hAnsi="宋体" w:cs="宋体"/>
                <w:kern w:val="0"/>
                <w:sz w:val="24"/>
              </w:rPr>
            </w:pPr>
            <w:r>
              <w:rPr>
                <w:rFonts w:ascii="宋体" w:hAnsi="宋体" w:cs="宋体" w:hint="eastAsia"/>
                <w:b/>
                <w:bCs/>
                <w:kern w:val="0"/>
                <w:sz w:val="24"/>
              </w:rPr>
              <w:t> </w:t>
            </w:r>
          </w:p>
          <w:p w:rsidR="00000000" w:rsidRDefault="003F01C3">
            <w:pPr>
              <w:widowControl/>
              <w:spacing w:before="100" w:beforeAutospacing="1" w:after="100" w:afterAutospacing="1"/>
              <w:jc w:val="center"/>
              <w:rPr>
                <w:rFonts w:ascii="宋体" w:hAnsi="宋体" w:cs="宋体"/>
                <w:kern w:val="0"/>
                <w:sz w:val="24"/>
              </w:rPr>
            </w:pPr>
            <w:r>
              <w:rPr>
                <w:rFonts w:ascii="宋体" w:hAnsi="宋体" w:cs="宋体" w:hint="eastAsia"/>
                <w:b/>
                <w:bCs/>
                <w:kern w:val="0"/>
                <w:sz w:val="24"/>
              </w:rPr>
              <w:t> </w:t>
            </w:r>
          </w:p>
          <w:p w:rsidR="00000000" w:rsidRDefault="003F01C3">
            <w:pPr>
              <w:widowControl/>
              <w:spacing w:before="100" w:beforeAutospacing="1" w:after="100" w:afterAutospacing="1"/>
              <w:jc w:val="center"/>
              <w:rPr>
                <w:rFonts w:ascii="宋体" w:hAnsi="宋体" w:cs="宋体"/>
                <w:kern w:val="0"/>
                <w:sz w:val="24"/>
              </w:rPr>
            </w:pPr>
            <w:r>
              <w:rPr>
                <w:rFonts w:ascii="宋体" w:hAnsi="宋体" w:cs="宋体" w:hint="eastAsia"/>
                <w:b/>
                <w:bCs/>
                <w:kern w:val="0"/>
                <w:sz w:val="24"/>
              </w:rPr>
              <w:t> </w:t>
            </w:r>
          </w:p>
          <w:p w:rsidR="00000000" w:rsidRDefault="003F01C3">
            <w:pPr>
              <w:widowControl/>
              <w:spacing w:before="100" w:beforeAutospacing="1" w:after="100" w:afterAutospacing="1"/>
              <w:jc w:val="center"/>
              <w:rPr>
                <w:rFonts w:ascii="宋体" w:hAnsi="宋体" w:cs="宋体"/>
                <w:kern w:val="0"/>
                <w:sz w:val="24"/>
              </w:rPr>
            </w:pPr>
            <w:r>
              <w:rPr>
                <w:rFonts w:ascii="宋体" w:hAnsi="宋体" w:cs="宋体" w:hint="eastAsia"/>
                <w:b/>
                <w:bCs/>
                <w:kern w:val="0"/>
                <w:sz w:val="24"/>
              </w:rPr>
              <w:t> </w:t>
            </w:r>
          </w:p>
          <w:p w:rsidR="00000000" w:rsidRDefault="003F01C3">
            <w:pPr>
              <w:widowControl/>
              <w:spacing w:before="100" w:beforeAutospacing="1" w:after="100" w:afterAutospacing="1"/>
              <w:jc w:val="center"/>
              <w:rPr>
                <w:rFonts w:ascii="宋体" w:hAnsi="宋体" w:cs="宋体"/>
                <w:kern w:val="0"/>
                <w:sz w:val="24"/>
              </w:rPr>
            </w:pPr>
            <w:r>
              <w:rPr>
                <w:rFonts w:ascii="宋体" w:hAnsi="宋体" w:cs="宋体" w:hint="eastAsia"/>
                <w:b/>
                <w:bCs/>
                <w:kern w:val="0"/>
                <w:sz w:val="24"/>
              </w:rPr>
              <w:t> </w:t>
            </w:r>
          </w:p>
          <w:p w:rsidR="00000000" w:rsidRDefault="003F01C3">
            <w:pPr>
              <w:widowControl/>
              <w:spacing w:before="100" w:beforeAutospacing="1" w:after="100" w:afterAutospacing="1"/>
              <w:jc w:val="center"/>
              <w:rPr>
                <w:rFonts w:ascii="宋体" w:hAnsi="宋体" w:cs="宋体"/>
                <w:kern w:val="0"/>
                <w:sz w:val="24"/>
              </w:rPr>
            </w:pPr>
            <w:r>
              <w:rPr>
                <w:rFonts w:ascii="宋体" w:hAnsi="宋体" w:cs="宋体" w:hint="eastAsia"/>
                <w:b/>
                <w:bCs/>
                <w:kern w:val="0"/>
                <w:sz w:val="24"/>
              </w:rPr>
              <w:t> </w:t>
            </w:r>
          </w:p>
          <w:p w:rsidR="00000000" w:rsidRDefault="003F01C3">
            <w:pPr>
              <w:widowControl/>
              <w:spacing w:before="100" w:beforeAutospacing="1" w:after="100" w:afterAutospacing="1"/>
              <w:jc w:val="center"/>
              <w:rPr>
                <w:rFonts w:ascii="宋体" w:hAnsi="宋体" w:cs="宋体"/>
                <w:kern w:val="0"/>
                <w:sz w:val="24"/>
              </w:rPr>
            </w:pPr>
            <w:r>
              <w:rPr>
                <w:rFonts w:ascii="宋体" w:hAnsi="宋体" w:cs="宋体" w:hint="eastAsia"/>
                <w:b/>
                <w:bCs/>
                <w:kern w:val="0"/>
                <w:sz w:val="24"/>
              </w:rPr>
              <w:t> </w:t>
            </w:r>
          </w:p>
          <w:p w:rsidR="00000000" w:rsidRDefault="003F01C3">
            <w:pPr>
              <w:widowControl/>
              <w:spacing w:before="100" w:beforeAutospacing="1" w:after="100" w:afterAutospacing="1"/>
              <w:jc w:val="center"/>
              <w:rPr>
                <w:rFonts w:ascii="宋体" w:hAnsi="宋体" w:cs="宋体"/>
                <w:kern w:val="0"/>
                <w:sz w:val="24"/>
              </w:rPr>
            </w:pPr>
            <w:r>
              <w:rPr>
                <w:rFonts w:ascii="宋体" w:hAnsi="宋体" w:cs="宋体" w:hint="eastAsia"/>
                <w:b/>
                <w:bCs/>
                <w:kern w:val="0"/>
                <w:sz w:val="24"/>
              </w:rPr>
              <w:lastRenderedPageBreak/>
              <w:t> </w:t>
            </w:r>
          </w:p>
          <w:p w:rsidR="00000000" w:rsidRDefault="003F01C3">
            <w:pPr>
              <w:widowControl/>
              <w:spacing w:before="100" w:beforeAutospacing="1" w:after="100" w:afterAutospacing="1"/>
              <w:jc w:val="center"/>
              <w:rPr>
                <w:rFonts w:ascii="宋体" w:hAnsi="宋体" w:cs="宋体"/>
                <w:kern w:val="0"/>
                <w:sz w:val="24"/>
              </w:rPr>
            </w:pPr>
            <w:r>
              <w:rPr>
                <w:rFonts w:ascii="宋体" w:hAnsi="宋体" w:cs="宋体" w:hint="eastAsia"/>
                <w:b/>
                <w:bCs/>
                <w:kern w:val="0"/>
                <w:sz w:val="24"/>
              </w:rPr>
              <w:t> </w:t>
            </w:r>
          </w:p>
          <w:p w:rsidR="00000000" w:rsidRDefault="003F01C3">
            <w:pPr>
              <w:widowControl/>
              <w:spacing w:before="100" w:beforeAutospacing="1" w:after="100" w:afterAutospacing="1"/>
              <w:jc w:val="center"/>
              <w:rPr>
                <w:rFonts w:ascii="宋体" w:hAnsi="宋体" w:cs="宋体"/>
                <w:kern w:val="0"/>
                <w:sz w:val="24"/>
              </w:rPr>
            </w:pPr>
            <w:r>
              <w:rPr>
                <w:rFonts w:ascii="宋体" w:hAnsi="宋体" w:cs="宋体" w:hint="eastAsia"/>
                <w:b/>
                <w:bCs/>
                <w:kern w:val="0"/>
                <w:sz w:val="24"/>
              </w:rPr>
              <w:t>   </w:t>
            </w:r>
          </w:p>
          <w:p w:rsidR="00000000" w:rsidRDefault="003F01C3">
            <w:pPr>
              <w:widowControl/>
              <w:spacing w:before="100" w:beforeAutospacing="1" w:after="100" w:afterAutospacing="1"/>
              <w:jc w:val="center"/>
              <w:rPr>
                <w:rFonts w:ascii="宋体" w:hAnsi="宋体" w:cs="宋体"/>
                <w:kern w:val="0"/>
                <w:sz w:val="24"/>
              </w:rPr>
            </w:pPr>
            <w:r>
              <w:rPr>
                <w:rFonts w:ascii="宋体" w:hAnsi="宋体" w:cs="宋体" w:hint="eastAsia"/>
                <w:b/>
                <w:bCs/>
                <w:kern w:val="0"/>
                <w:sz w:val="24"/>
              </w:rPr>
              <w:t> </w:t>
            </w:r>
          </w:p>
          <w:p w:rsidR="00000000" w:rsidRDefault="003F01C3">
            <w:pPr>
              <w:widowControl/>
              <w:spacing w:before="100" w:beforeAutospacing="1" w:after="100" w:afterAutospacing="1"/>
              <w:jc w:val="center"/>
              <w:rPr>
                <w:rFonts w:ascii="宋体" w:hAnsi="宋体" w:cs="宋体"/>
                <w:kern w:val="0"/>
                <w:sz w:val="24"/>
              </w:rPr>
            </w:pPr>
            <w:r>
              <w:rPr>
                <w:rFonts w:ascii="宋体" w:hAnsi="宋体" w:cs="宋体" w:hint="eastAsia"/>
                <w:b/>
                <w:bCs/>
                <w:kern w:val="0"/>
                <w:sz w:val="24"/>
              </w:rPr>
              <w:t> </w:t>
            </w:r>
          </w:p>
          <w:p w:rsidR="00000000" w:rsidRDefault="003F01C3">
            <w:pPr>
              <w:widowControl/>
              <w:spacing w:before="100" w:beforeAutospacing="1" w:after="100" w:afterAutospacing="1"/>
              <w:jc w:val="center"/>
              <w:rPr>
                <w:rFonts w:ascii="宋体" w:hAnsi="宋体" w:cs="宋体"/>
                <w:kern w:val="0"/>
                <w:sz w:val="24"/>
              </w:rPr>
            </w:pPr>
            <w:r>
              <w:rPr>
                <w:rFonts w:ascii="宋体" w:hAnsi="宋体" w:cs="宋体" w:hint="eastAsia"/>
                <w:b/>
                <w:bCs/>
                <w:kern w:val="0"/>
                <w:sz w:val="24"/>
              </w:rPr>
              <w:t> </w:t>
            </w:r>
          </w:p>
          <w:p w:rsidR="00000000" w:rsidRDefault="003F01C3">
            <w:pPr>
              <w:widowControl/>
              <w:spacing w:before="100" w:beforeAutospacing="1" w:after="100" w:afterAutospacing="1"/>
              <w:jc w:val="center"/>
              <w:rPr>
                <w:rFonts w:ascii="宋体" w:hAnsi="宋体" w:cs="宋体"/>
                <w:kern w:val="0"/>
                <w:sz w:val="24"/>
              </w:rPr>
            </w:pPr>
            <w:r>
              <w:rPr>
                <w:rFonts w:ascii="宋体" w:hAnsi="宋体" w:cs="宋体" w:hint="eastAsia"/>
                <w:b/>
                <w:bCs/>
                <w:kern w:val="0"/>
                <w:sz w:val="24"/>
              </w:rPr>
              <w:t> </w:t>
            </w:r>
          </w:p>
          <w:p w:rsidR="00000000" w:rsidRDefault="003F01C3">
            <w:pPr>
              <w:widowControl/>
              <w:spacing w:before="100" w:beforeAutospacing="1" w:after="100" w:afterAutospacing="1"/>
              <w:jc w:val="center"/>
              <w:rPr>
                <w:rFonts w:ascii="宋体" w:hAnsi="宋体" w:cs="宋体"/>
                <w:kern w:val="0"/>
                <w:sz w:val="24"/>
              </w:rPr>
            </w:pPr>
            <w:r>
              <w:rPr>
                <w:rFonts w:ascii="宋体" w:hAnsi="宋体" w:cs="宋体" w:hint="eastAsia"/>
                <w:b/>
                <w:bCs/>
                <w:kern w:val="0"/>
                <w:sz w:val="24"/>
              </w:rPr>
              <w:t> </w:t>
            </w:r>
          </w:p>
          <w:p w:rsidR="00000000" w:rsidRDefault="003F01C3">
            <w:pPr>
              <w:widowControl/>
              <w:spacing w:before="100" w:beforeAutospacing="1" w:after="100" w:afterAutospacing="1"/>
              <w:jc w:val="center"/>
              <w:rPr>
                <w:rFonts w:ascii="宋体" w:hAnsi="宋体" w:cs="宋体"/>
                <w:kern w:val="0"/>
                <w:sz w:val="24"/>
              </w:rPr>
            </w:pPr>
            <w:r>
              <w:rPr>
                <w:rFonts w:ascii="宋体" w:hAnsi="宋体" w:cs="宋体" w:hint="eastAsia"/>
                <w:b/>
                <w:bCs/>
                <w:kern w:val="0"/>
                <w:sz w:val="24"/>
              </w:rPr>
              <w:t>（三）</w:t>
            </w:r>
          </w:p>
          <w:p w:rsidR="00000000" w:rsidRDefault="003F01C3">
            <w:pPr>
              <w:widowControl/>
              <w:spacing w:before="100" w:beforeAutospacing="1" w:after="100" w:afterAutospacing="1"/>
              <w:jc w:val="center"/>
              <w:rPr>
                <w:rFonts w:ascii="宋体" w:hAnsi="宋体" w:cs="宋体"/>
                <w:kern w:val="0"/>
                <w:sz w:val="24"/>
              </w:rPr>
            </w:pPr>
            <w:r>
              <w:rPr>
                <w:rFonts w:ascii="宋体" w:hAnsi="宋体" w:cs="宋体" w:hint="eastAsia"/>
                <w:b/>
                <w:bCs/>
                <w:kern w:val="0"/>
                <w:sz w:val="24"/>
              </w:rPr>
              <w:t>法学大类</w:t>
            </w:r>
          </w:p>
          <w:p w:rsidR="00000000" w:rsidRDefault="003F01C3">
            <w:pPr>
              <w:widowControl/>
              <w:spacing w:before="100" w:beforeAutospacing="1" w:after="100" w:afterAutospacing="1"/>
              <w:jc w:val="center"/>
              <w:rPr>
                <w:rFonts w:ascii="宋体" w:hAnsi="宋体" w:cs="宋体"/>
                <w:kern w:val="0"/>
                <w:sz w:val="24"/>
              </w:rPr>
            </w:pPr>
            <w:r>
              <w:rPr>
                <w:rFonts w:ascii="宋体" w:hAnsi="宋体" w:cs="宋体" w:hint="eastAsia"/>
                <w:b/>
                <w:bCs/>
                <w:kern w:val="0"/>
                <w:sz w:val="24"/>
              </w:rPr>
              <w:t> </w:t>
            </w:r>
          </w:p>
          <w:p w:rsidR="00000000" w:rsidRDefault="003F01C3">
            <w:pPr>
              <w:widowControl/>
              <w:spacing w:before="100" w:beforeAutospacing="1" w:after="100" w:afterAutospacing="1"/>
              <w:jc w:val="center"/>
              <w:rPr>
                <w:rFonts w:ascii="宋体" w:hAnsi="宋体" w:cs="宋体"/>
                <w:kern w:val="0"/>
                <w:sz w:val="24"/>
              </w:rPr>
            </w:pPr>
            <w:r>
              <w:rPr>
                <w:rFonts w:ascii="宋体" w:hAnsi="宋体" w:cs="宋体" w:hint="eastAsia"/>
                <w:b/>
                <w:bCs/>
                <w:kern w:val="0"/>
                <w:sz w:val="24"/>
              </w:rPr>
              <w:t> </w:t>
            </w:r>
          </w:p>
          <w:p w:rsidR="00000000" w:rsidRDefault="003F01C3">
            <w:pPr>
              <w:widowControl/>
              <w:spacing w:before="100" w:beforeAutospacing="1" w:after="100" w:afterAutospacing="1"/>
              <w:jc w:val="center"/>
              <w:rPr>
                <w:rFonts w:ascii="宋体" w:hAnsi="宋体" w:cs="宋体"/>
                <w:kern w:val="0"/>
                <w:sz w:val="24"/>
              </w:rPr>
            </w:pPr>
            <w:r>
              <w:rPr>
                <w:rFonts w:ascii="宋体" w:hAnsi="宋体" w:cs="宋体" w:hint="eastAsia"/>
                <w:b/>
                <w:bCs/>
                <w:kern w:val="0"/>
                <w:sz w:val="24"/>
              </w:rPr>
              <w:t> </w:t>
            </w:r>
          </w:p>
          <w:p w:rsidR="00000000" w:rsidRDefault="003F01C3">
            <w:pPr>
              <w:widowControl/>
              <w:spacing w:before="100" w:beforeAutospacing="1" w:after="100" w:afterAutospacing="1"/>
              <w:jc w:val="center"/>
              <w:rPr>
                <w:rFonts w:ascii="宋体" w:hAnsi="宋体" w:cs="宋体"/>
                <w:kern w:val="0"/>
                <w:sz w:val="24"/>
              </w:rPr>
            </w:pPr>
            <w:r>
              <w:rPr>
                <w:rFonts w:ascii="宋体" w:hAnsi="宋体" w:cs="宋体" w:hint="eastAsia"/>
                <w:b/>
                <w:bCs/>
                <w:kern w:val="0"/>
                <w:sz w:val="24"/>
              </w:rPr>
              <w:t> </w:t>
            </w:r>
          </w:p>
          <w:p w:rsidR="00000000" w:rsidRDefault="003F01C3">
            <w:pPr>
              <w:widowControl/>
              <w:spacing w:before="100" w:beforeAutospacing="1" w:after="100" w:afterAutospacing="1"/>
              <w:jc w:val="center"/>
              <w:rPr>
                <w:rFonts w:ascii="宋体" w:hAnsi="宋体" w:cs="宋体"/>
                <w:kern w:val="0"/>
                <w:sz w:val="24"/>
              </w:rPr>
            </w:pPr>
            <w:r>
              <w:rPr>
                <w:rFonts w:ascii="宋体" w:hAnsi="宋体" w:cs="宋体" w:hint="eastAsia"/>
                <w:b/>
                <w:bCs/>
                <w:kern w:val="0"/>
                <w:sz w:val="24"/>
              </w:rPr>
              <w:t> </w:t>
            </w:r>
          </w:p>
          <w:p w:rsidR="00000000" w:rsidRDefault="003F01C3">
            <w:pPr>
              <w:widowControl/>
              <w:spacing w:before="100" w:beforeAutospacing="1" w:after="100" w:afterAutospacing="1"/>
              <w:jc w:val="center"/>
              <w:rPr>
                <w:rFonts w:ascii="宋体" w:hAnsi="宋体" w:cs="宋体"/>
                <w:kern w:val="0"/>
                <w:sz w:val="24"/>
              </w:rPr>
            </w:pPr>
            <w:r>
              <w:rPr>
                <w:rFonts w:ascii="宋体" w:hAnsi="宋体" w:cs="宋体" w:hint="eastAsia"/>
                <w:b/>
                <w:bCs/>
                <w:kern w:val="0"/>
                <w:sz w:val="24"/>
              </w:rPr>
              <w:t> </w:t>
            </w:r>
          </w:p>
          <w:p w:rsidR="00000000" w:rsidRDefault="003F01C3">
            <w:pPr>
              <w:widowControl/>
              <w:spacing w:before="100" w:beforeAutospacing="1" w:after="100" w:afterAutospacing="1" w:line="146" w:lineRule="atLeast"/>
              <w:jc w:val="center"/>
              <w:rPr>
                <w:rFonts w:ascii="宋体" w:hAnsi="宋体" w:cs="宋体"/>
                <w:kern w:val="0"/>
                <w:sz w:val="24"/>
              </w:rPr>
            </w:pPr>
            <w:r>
              <w:rPr>
                <w:rFonts w:ascii="宋体" w:hAnsi="宋体" w:cs="宋体" w:hint="eastAsia"/>
                <w:b/>
                <w:bCs/>
                <w:kern w:val="0"/>
                <w:sz w:val="24"/>
              </w:rPr>
              <w:t> </w:t>
            </w:r>
          </w:p>
        </w:tc>
        <w:tc>
          <w:tcPr>
            <w:tcW w:w="2781" w:type="dxa"/>
            <w:tcBorders>
              <w:top w:val="single" w:sz="4" w:space="0" w:color="auto"/>
              <w:left w:val="single" w:sz="4" w:space="0" w:color="auto"/>
              <w:bottom w:val="single" w:sz="4" w:space="0" w:color="auto"/>
              <w:right w:val="single" w:sz="4" w:space="0" w:color="auto"/>
            </w:tcBorders>
          </w:tcPr>
          <w:p w:rsidR="00000000" w:rsidRDefault="003F01C3">
            <w:pPr>
              <w:widowControl/>
              <w:spacing w:before="100" w:beforeAutospacing="1" w:after="100" w:afterAutospacing="1" w:line="280" w:lineRule="exact"/>
              <w:jc w:val="left"/>
              <w:rPr>
                <w:rFonts w:ascii="宋体" w:hAnsi="宋体" w:cs="宋体"/>
                <w:kern w:val="0"/>
                <w:sz w:val="24"/>
              </w:rPr>
            </w:pPr>
            <w:r>
              <w:rPr>
                <w:rFonts w:ascii="宋体" w:hAnsi="宋体" w:cs="宋体" w:hint="eastAsia"/>
                <w:b/>
                <w:bCs/>
                <w:kern w:val="0"/>
                <w:sz w:val="24"/>
              </w:rPr>
              <w:lastRenderedPageBreak/>
              <w:t>法学类：</w:t>
            </w:r>
            <w:r>
              <w:rPr>
                <w:rFonts w:ascii="宋体" w:hAnsi="宋体" w:cs="宋体" w:hint="eastAsia"/>
                <w:bCs/>
                <w:kern w:val="0"/>
                <w:sz w:val="24"/>
              </w:rPr>
              <w:t>法学（含民法，商法，刑法，经济法，行政法，国际经济法，国际公法，国际私法，环境资源法，财税金融法，劳动与社会保障法等方向法学），知识产权法，知识产权，诉讼法、法律（事务）、国际法、刑事司法、律师、涉外法律（事务）、经济法律事务、公安法制，</w:t>
            </w:r>
            <w:r>
              <w:rPr>
                <w:rFonts w:ascii="宋体" w:hAnsi="宋体" w:cs="宋体" w:hint="eastAsia"/>
                <w:bCs/>
                <w:kern w:val="0"/>
                <w:sz w:val="24"/>
                <w:lang/>
              </w:rPr>
              <w:t>法律实务</w:t>
            </w:r>
          </w:p>
        </w:tc>
        <w:tc>
          <w:tcPr>
            <w:tcW w:w="2326" w:type="dxa"/>
            <w:tcBorders>
              <w:top w:val="single" w:sz="4" w:space="0" w:color="auto"/>
              <w:left w:val="single" w:sz="4" w:space="0" w:color="auto"/>
              <w:bottom w:val="single" w:sz="4" w:space="0" w:color="auto"/>
              <w:right w:val="single" w:sz="4" w:space="0" w:color="auto"/>
            </w:tcBorders>
          </w:tcPr>
          <w:p w:rsidR="00000000" w:rsidRDefault="003F01C3">
            <w:pPr>
              <w:widowControl/>
              <w:spacing w:before="100" w:beforeAutospacing="1" w:after="100" w:afterAutospacing="1" w:line="280" w:lineRule="exact"/>
              <w:jc w:val="left"/>
              <w:rPr>
                <w:rFonts w:ascii="宋体" w:hAnsi="宋体" w:cs="宋体"/>
                <w:kern w:val="0"/>
                <w:sz w:val="24"/>
              </w:rPr>
            </w:pPr>
            <w:r>
              <w:rPr>
                <w:rFonts w:ascii="宋体" w:hAnsi="宋体" w:cs="宋体" w:hint="eastAsia"/>
                <w:b/>
                <w:bCs/>
                <w:kern w:val="0"/>
                <w:sz w:val="24"/>
              </w:rPr>
              <w:t>法学类：</w:t>
            </w:r>
            <w:r>
              <w:rPr>
                <w:rFonts w:ascii="宋体" w:hAnsi="宋体" w:cs="宋体" w:hint="eastAsia"/>
                <w:bCs/>
                <w:kern w:val="0"/>
                <w:sz w:val="24"/>
              </w:rPr>
              <w:t>法学理论，法律史，宪法学与行政法学，刑法学，民商法学，诉讼法学，经济法学，环境与资源保护法学，国际法学，军事法学，法律硕士，国际私法，国际人权法，国际民事诉讼与仲裁，中国私法制度，比较司法制度法律逻辑，法律逻辑学，知识产权，知识产</w:t>
            </w:r>
            <w:r>
              <w:rPr>
                <w:rFonts w:ascii="宋体" w:hAnsi="宋体" w:cs="宋体" w:hint="eastAsia"/>
                <w:bCs/>
                <w:kern w:val="0"/>
                <w:sz w:val="24"/>
              </w:rPr>
              <w:t>权法学，民族法学</w:t>
            </w:r>
          </w:p>
        </w:tc>
        <w:tc>
          <w:tcPr>
            <w:tcW w:w="3432" w:type="dxa"/>
            <w:tcBorders>
              <w:top w:val="single" w:sz="4" w:space="0" w:color="auto"/>
              <w:left w:val="single" w:sz="4" w:space="0" w:color="auto"/>
              <w:bottom w:val="single" w:sz="4" w:space="0" w:color="auto"/>
              <w:right w:val="single" w:sz="4" w:space="0" w:color="auto"/>
            </w:tcBorders>
          </w:tcPr>
          <w:p w:rsidR="00000000" w:rsidRDefault="003F01C3">
            <w:pPr>
              <w:widowControl/>
              <w:spacing w:before="100" w:beforeAutospacing="1" w:after="100" w:afterAutospacing="1" w:line="280" w:lineRule="exact"/>
              <w:jc w:val="left"/>
              <w:rPr>
                <w:rFonts w:ascii="宋体" w:hAnsi="宋体" w:cs="宋体"/>
                <w:kern w:val="0"/>
                <w:sz w:val="24"/>
              </w:rPr>
            </w:pPr>
            <w:r>
              <w:rPr>
                <w:rFonts w:ascii="宋体" w:hAnsi="宋体" w:cs="宋体" w:hint="eastAsia"/>
                <w:b/>
                <w:kern w:val="0"/>
                <w:sz w:val="24"/>
              </w:rPr>
              <w:t>法律实务类：</w:t>
            </w:r>
            <w:r>
              <w:rPr>
                <w:rFonts w:ascii="宋体" w:hAnsi="宋体" w:cs="宋体" w:hint="eastAsia"/>
                <w:kern w:val="0"/>
                <w:sz w:val="24"/>
              </w:rPr>
              <w:t>司法助理，法律文秘，司法警务，法律事务，涉外经济法律事务，经济法律事务，律师事务，行政法律事务，法律，书记官，海关国际法律条约与公约，检查事务，经济法律事务，商贸法律，法学，律师</w:t>
            </w:r>
          </w:p>
        </w:tc>
      </w:tr>
      <w:tr w:rsidR="00000000">
        <w:trPr>
          <w:cantSplit/>
          <w:trHeight w:val="1079"/>
        </w:trPr>
        <w:tc>
          <w:tcPr>
            <w:tcW w:w="1181" w:type="dxa"/>
            <w:vMerge/>
            <w:tcBorders>
              <w:top w:val="single" w:sz="4" w:space="0" w:color="auto"/>
              <w:left w:val="single" w:sz="4" w:space="0" w:color="auto"/>
              <w:bottom w:val="single" w:sz="4" w:space="0" w:color="auto"/>
              <w:right w:val="single" w:sz="4" w:space="0" w:color="auto"/>
            </w:tcBorders>
            <w:vAlign w:val="center"/>
          </w:tcPr>
          <w:p w:rsidR="00000000" w:rsidRDefault="003F01C3">
            <w:pPr>
              <w:widowControl/>
              <w:jc w:val="left"/>
              <w:rPr>
                <w:rFonts w:ascii="宋体" w:hAnsi="宋体" w:cs="宋体"/>
                <w:kern w:val="0"/>
                <w:sz w:val="24"/>
              </w:rPr>
            </w:pPr>
          </w:p>
        </w:tc>
        <w:tc>
          <w:tcPr>
            <w:tcW w:w="2781" w:type="dxa"/>
            <w:vMerge w:val="restart"/>
            <w:tcBorders>
              <w:top w:val="single" w:sz="4" w:space="0" w:color="auto"/>
              <w:left w:val="single" w:sz="4" w:space="0" w:color="auto"/>
              <w:bottom w:val="single" w:sz="4" w:space="0" w:color="auto"/>
              <w:right w:val="single" w:sz="4" w:space="0" w:color="auto"/>
            </w:tcBorders>
          </w:tcPr>
          <w:p w:rsidR="00000000" w:rsidRDefault="003F01C3">
            <w:pPr>
              <w:widowControl/>
              <w:spacing w:before="100" w:beforeAutospacing="1" w:after="100" w:afterAutospacing="1" w:line="280" w:lineRule="exact"/>
              <w:jc w:val="left"/>
              <w:rPr>
                <w:rFonts w:ascii="宋体" w:hAnsi="宋体" w:cs="宋体"/>
                <w:kern w:val="0"/>
                <w:sz w:val="24"/>
              </w:rPr>
            </w:pPr>
            <w:r>
              <w:rPr>
                <w:rFonts w:ascii="宋体" w:hAnsi="宋体" w:cs="宋体" w:hint="eastAsia"/>
                <w:b/>
                <w:bCs/>
                <w:kern w:val="0"/>
                <w:sz w:val="24"/>
              </w:rPr>
              <w:t>监所管理类：</w:t>
            </w:r>
            <w:r>
              <w:rPr>
                <w:rFonts w:ascii="宋体" w:hAnsi="宋体" w:cs="宋体" w:hint="eastAsia"/>
                <w:bCs/>
                <w:kern w:val="0"/>
                <w:sz w:val="24"/>
              </w:rPr>
              <w:t>监狱学，犯罪学，狱政管理，刑事执行，劳教管理，罪犯管教，罪犯教育，矫正教育学，罪犯心理矫治，涉毒人员矫治，司法管理</w:t>
            </w:r>
          </w:p>
        </w:tc>
        <w:tc>
          <w:tcPr>
            <w:tcW w:w="2326" w:type="dxa"/>
            <w:vMerge w:val="restart"/>
            <w:tcBorders>
              <w:top w:val="single" w:sz="4" w:space="0" w:color="auto"/>
              <w:left w:val="single" w:sz="4" w:space="0" w:color="auto"/>
              <w:bottom w:val="single" w:sz="4" w:space="0" w:color="auto"/>
              <w:right w:val="single" w:sz="4" w:space="0" w:color="auto"/>
            </w:tcBorders>
          </w:tcPr>
          <w:p w:rsidR="00000000" w:rsidRDefault="003F01C3">
            <w:pPr>
              <w:widowControl/>
              <w:spacing w:before="100" w:beforeAutospacing="1" w:after="100" w:afterAutospacing="1" w:line="280" w:lineRule="exact"/>
              <w:jc w:val="left"/>
              <w:rPr>
                <w:rFonts w:ascii="宋体" w:hAnsi="宋体" w:cs="宋体" w:hint="eastAsia"/>
                <w:kern w:val="0"/>
                <w:sz w:val="24"/>
              </w:rPr>
            </w:pPr>
            <w:r>
              <w:rPr>
                <w:rFonts w:ascii="宋体" w:hAnsi="宋体" w:cs="宋体" w:hint="eastAsia"/>
                <w:b/>
                <w:bCs/>
                <w:kern w:val="0"/>
                <w:sz w:val="24"/>
              </w:rPr>
              <w:t>司法执行类：</w:t>
            </w:r>
            <w:r>
              <w:rPr>
                <w:rFonts w:ascii="宋体" w:hAnsi="宋体" w:cs="宋体" w:hint="eastAsia"/>
                <w:kern w:val="0"/>
                <w:sz w:val="24"/>
              </w:rPr>
              <w:t>监狱学，犯罪学，犯罪与犯罪心理学，司法鉴定学，物证技术</w:t>
            </w:r>
          </w:p>
        </w:tc>
        <w:tc>
          <w:tcPr>
            <w:tcW w:w="3432" w:type="dxa"/>
            <w:tcBorders>
              <w:top w:val="single" w:sz="4" w:space="0" w:color="auto"/>
              <w:left w:val="single" w:sz="4" w:space="0" w:color="auto"/>
              <w:bottom w:val="single" w:sz="4" w:space="0" w:color="auto"/>
              <w:right w:val="single" w:sz="4" w:space="0" w:color="auto"/>
            </w:tcBorders>
          </w:tcPr>
          <w:p w:rsidR="00000000" w:rsidRDefault="003F01C3">
            <w:pPr>
              <w:widowControl/>
              <w:spacing w:before="100" w:beforeAutospacing="1" w:after="100" w:afterAutospacing="1" w:line="280" w:lineRule="exact"/>
              <w:jc w:val="left"/>
              <w:rPr>
                <w:rFonts w:ascii="宋体" w:hAnsi="宋体" w:cs="宋体"/>
                <w:kern w:val="0"/>
                <w:sz w:val="24"/>
              </w:rPr>
            </w:pPr>
            <w:r>
              <w:rPr>
                <w:rFonts w:ascii="宋体" w:hAnsi="宋体" w:cs="宋体" w:hint="eastAsia"/>
                <w:b/>
                <w:kern w:val="0"/>
                <w:sz w:val="24"/>
              </w:rPr>
              <w:t>法律执行类：</w:t>
            </w:r>
            <w:r>
              <w:rPr>
                <w:rFonts w:ascii="宋体" w:hAnsi="宋体" w:cs="宋体" w:hint="eastAsia"/>
                <w:kern w:val="0"/>
                <w:sz w:val="24"/>
              </w:rPr>
              <w:t>刑事执行，民事执行，行政执行，监狱管理，劳教管理</w:t>
            </w:r>
          </w:p>
        </w:tc>
      </w:tr>
      <w:tr w:rsidR="00000000">
        <w:trPr>
          <w:cantSplit/>
          <w:trHeight w:val="2008"/>
        </w:trPr>
        <w:tc>
          <w:tcPr>
            <w:tcW w:w="1181" w:type="dxa"/>
            <w:vMerge/>
            <w:tcBorders>
              <w:top w:val="single" w:sz="4" w:space="0" w:color="auto"/>
              <w:left w:val="single" w:sz="4" w:space="0" w:color="auto"/>
              <w:bottom w:val="single" w:sz="4" w:space="0" w:color="auto"/>
              <w:right w:val="single" w:sz="4" w:space="0" w:color="auto"/>
            </w:tcBorders>
            <w:vAlign w:val="center"/>
          </w:tcPr>
          <w:p w:rsidR="00000000" w:rsidRDefault="003F01C3">
            <w:pPr>
              <w:widowControl/>
              <w:jc w:val="left"/>
              <w:rPr>
                <w:rFonts w:ascii="宋体" w:hAnsi="宋体" w:cs="宋体"/>
                <w:kern w:val="0"/>
                <w:sz w:val="24"/>
              </w:rPr>
            </w:pPr>
          </w:p>
        </w:tc>
        <w:tc>
          <w:tcPr>
            <w:tcW w:w="2781" w:type="dxa"/>
            <w:vMerge/>
            <w:tcBorders>
              <w:top w:val="single" w:sz="4" w:space="0" w:color="auto"/>
              <w:left w:val="single" w:sz="4" w:space="0" w:color="auto"/>
              <w:bottom w:val="single" w:sz="4" w:space="0" w:color="auto"/>
              <w:right w:val="single" w:sz="4" w:space="0" w:color="auto"/>
            </w:tcBorders>
            <w:vAlign w:val="center"/>
          </w:tcPr>
          <w:p w:rsidR="00000000" w:rsidRDefault="003F01C3">
            <w:pPr>
              <w:widowControl/>
              <w:spacing w:line="280" w:lineRule="exact"/>
              <w:jc w:val="left"/>
              <w:rPr>
                <w:rFonts w:ascii="宋体" w:hAnsi="宋体" w:cs="宋体"/>
                <w:kern w:val="0"/>
                <w:sz w:val="24"/>
              </w:rPr>
            </w:pPr>
          </w:p>
        </w:tc>
        <w:tc>
          <w:tcPr>
            <w:tcW w:w="2326" w:type="dxa"/>
            <w:vMerge/>
            <w:tcBorders>
              <w:top w:val="single" w:sz="4" w:space="0" w:color="auto"/>
              <w:left w:val="single" w:sz="4" w:space="0" w:color="auto"/>
              <w:bottom w:val="single" w:sz="4" w:space="0" w:color="auto"/>
              <w:right w:val="single" w:sz="4" w:space="0" w:color="auto"/>
            </w:tcBorders>
            <w:vAlign w:val="center"/>
          </w:tcPr>
          <w:p w:rsidR="00000000" w:rsidRDefault="003F01C3">
            <w:pPr>
              <w:widowControl/>
              <w:spacing w:line="280" w:lineRule="exact"/>
              <w:jc w:val="left"/>
              <w:rPr>
                <w:rFonts w:ascii="宋体" w:hAnsi="宋体" w:cs="宋体"/>
                <w:kern w:val="0"/>
                <w:sz w:val="24"/>
              </w:rPr>
            </w:pPr>
          </w:p>
        </w:tc>
        <w:tc>
          <w:tcPr>
            <w:tcW w:w="3432" w:type="dxa"/>
            <w:tcBorders>
              <w:top w:val="single" w:sz="4" w:space="0" w:color="auto"/>
              <w:left w:val="single" w:sz="4" w:space="0" w:color="auto"/>
              <w:bottom w:val="single" w:sz="4" w:space="0" w:color="auto"/>
              <w:right w:val="single" w:sz="4" w:space="0" w:color="auto"/>
            </w:tcBorders>
          </w:tcPr>
          <w:p w:rsidR="00000000" w:rsidRDefault="003F01C3">
            <w:pPr>
              <w:widowControl/>
              <w:spacing w:before="100" w:beforeAutospacing="1" w:after="100" w:afterAutospacing="1" w:line="280" w:lineRule="exact"/>
              <w:jc w:val="left"/>
              <w:rPr>
                <w:rFonts w:ascii="宋体" w:hAnsi="宋体" w:cs="宋体"/>
                <w:kern w:val="0"/>
                <w:sz w:val="24"/>
              </w:rPr>
            </w:pPr>
            <w:r>
              <w:rPr>
                <w:rFonts w:ascii="宋体" w:hAnsi="宋体" w:cs="宋体" w:hint="eastAsia"/>
                <w:b/>
                <w:kern w:val="0"/>
                <w:sz w:val="24"/>
              </w:rPr>
              <w:t>司法技术类：</w:t>
            </w:r>
            <w:r>
              <w:rPr>
                <w:rFonts w:ascii="宋体" w:hAnsi="宋体" w:cs="宋体" w:hint="eastAsia"/>
                <w:kern w:val="0"/>
                <w:sz w:val="24"/>
              </w:rPr>
              <w:t>刑事侦查技术，司法鉴</w:t>
            </w:r>
            <w:r>
              <w:rPr>
                <w:rFonts w:ascii="宋体" w:hAnsi="宋体" w:cs="宋体" w:hint="eastAsia"/>
                <w:kern w:val="0"/>
                <w:sz w:val="24"/>
              </w:rPr>
              <w:t>定技术，安全防范技术，司法信息技术，司法信息安全，应用法制心理技术，罪犯心理测量与矫正技术，司法会计，毒品犯罪矫治，涉毒人员矫治</w:t>
            </w:r>
          </w:p>
        </w:tc>
      </w:tr>
      <w:tr w:rsidR="00000000">
        <w:trPr>
          <w:cantSplit/>
          <w:trHeight w:val="2317"/>
        </w:trPr>
        <w:tc>
          <w:tcPr>
            <w:tcW w:w="1181" w:type="dxa"/>
            <w:vMerge/>
            <w:tcBorders>
              <w:top w:val="single" w:sz="4" w:space="0" w:color="auto"/>
              <w:left w:val="single" w:sz="4" w:space="0" w:color="auto"/>
              <w:bottom w:val="single" w:sz="4" w:space="0" w:color="auto"/>
              <w:right w:val="single" w:sz="4" w:space="0" w:color="auto"/>
            </w:tcBorders>
            <w:vAlign w:val="center"/>
          </w:tcPr>
          <w:p w:rsidR="00000000" w:rsidRDefault="003F01C3">
            <w:pPr>
              <w:widowControl/>
              <w:jc w:val="left"/>
              <w:rPr>
                <w:rFonts w:ascii="宋体" w:hAnsi="宋体" w:cs="宋体"/>
                <w:kern w:val="0"/>
                <w:sz w:val="24"/>
              </w:rPr>
            </w:pPr>
          </w:p>
        </w:tc>
        <w:tc>
          <w:tcPr>
            <w:tcW w:w="2781" w:type="dxa"/>
            <w:tcBorders>
              <w:top w:val="single" w:sz="4" w:space="0" w:color="auto"/>
              <w:left w:val="single" w:sz="4" w:space="0" w:color="auto"/>
              <w:bottom w:val="single" w:sz="4" w:space="0" w:color="auto"/>
              <w:right w:val="single" w:sz="4" w:space="0" w:color="auto"/>
            </w:tcBorders>
          </w:tcPr>
          <w:p w:rsidR="00000000" w:rsidRDefault="003F01C3">
            <w:pPr>
              <w:widowControl/>
              <w:spacing w:before="100" w:beforeAutospacing="1" w:after="100" w:afterAutospacing="1" w:line="280" w:lineRule="exact"/>
              <w:jc w:val="left"/>
              <w:rPr>
                <w:rFonts w:ascii="宋体" w:hAnsi="宋体" w:cs="宋体"/>
                <w:kern w:val="0"/>
                <w:sz w:val="24"/>
              </w:rPr>
            </w:pPr>
            <w:r>
              <w:rPr>
                <w:rFonts w:ascii="宋体" w:hAnsi="宋体" w:cs="宋体" w:hint="eastAsia"/>
                <w:b/>
                <w:bCs/>
                <w:kern w:val="0"/>
                <w:sz w:val="24"/>
              </w:rPr>
              <w:t>马克思主义理论类：</w:t>
            </w:r>
            <w:r>
              <w:rPr>
                <w:rFonts w:ascii="宋体" w:hAnsi="宋体" w:cs="宋体" w:hint="eastAsia"/>
                <w:bCs/>
                <w:kern w:val="0"/>
                <w:sz w:val="24"/>
              </w:rPr>
              <w:t>科学社会主义与国际共产主义运动，中国革命史与中国共产党党史，马克思主义基础，中国社会主义建设，科学社会主义</w:t>
            </w:r>
          </w:p>
        </w:tc>
        <w:tc>
          <w:tcPr>
            <w:tcW w:w="2326" w:type="dxa"/>
            <w:tcBorders>
              <w:top w:val="single" w:sz="4" w:space="0" w:color="auto"/>
              <w:left w:val="single" w:sz="4" w:space="0" w:color="auto"/>
              <w:bottom w:val="single" w:sz="4" w:space="0" w:color="auto"/>
              <w:right w:val="single" w:sz="4" w:space="0" w:color="auto"/>
            </w:tcBorders>
          </w:tcPr>
          <w:p w:rsidR="00000000" w:rsidRDefault="003F01C3">
            <w:pPr>
              <w:widowControl/>
              <w:spacing w:before="100" w:beforeAutospacing="1" w:after="100" w:afterAutospacing="1" w:line="280" w:lineRule="exact"/>
              <w:jc w:val="left"/>
              <w:rPr>
                <w:rFonts w:ascii="宋体" w:hAnsi="宋体" w:cs="宋体"/>
                <w:kern w:val="0"/>
                <w:sz w:val="24"/>
              </w:rPr>
            </w:pPr>
            <w:r>
              <w:rPr>
                <w:rFonts w:ascii="宋体" w:hAnsi="宋体" w:cs="宋体" w:hint="eastAsia"/>
                <w:b/>
                <w:bCs/>
                <w:kern w:val="0"/>
                <w:sz w:val="24"/>
              </w:rPr>
              <w:t>马克思主义理论类：</w:t>
            </w:r>
            <w:r>
              <w:rPr>
                <w:rFonts w:ascii="宋体" w:hAnsi="宋体" w:cs="宋体" w:hint="eastAsia"/>
                <w:bCs/>
                <w:kern w:val="0"/>
                <w:sz w:val="24"/>
              </w:rPr>
              <w:t>马克思主义基本原理，马克思主义发展史，中国近代史基本问题研究</w:t>
            </w:r>
            <w:r>
              <w:rPr>
                <w:rFonts w:ascii="宋体" w:hAnsi="宋体" w:cs="宋体" w:hint="eastAsia"/>
                <w:bCs/>
                <w:kern w:val="0"/>
                <w:sz w:val="24"/>
              </w:rPr>
              <w:t>,</w:t>
            </w:r>
            <w:r>
              <w:rPr>
                <w:rFonts w:ascii="宋体" w:hAnsi="宋体" w:cs="宋体" w:hint="eastAsia"/>
                <w:bCs/>
                <w:kern w:val="0"/>
                <w:sz w:val="24"/>
              </w:rPr>
              <w:t>马克思主义中国化研究，国外马克思主义研究，思想政治教育</w:t>
            </w:r>
          </w:p>
        </w:tc>
        <w:tc>
          <w:tcPr>
            <w:tcW w:w="3432" w:type="dxa"/>
            <w:tcBorders>
              <w:top w:val="single" w:sz="4" w:space="0" w:color="auto"/>
              <w:left w:val="single" w:sz="4" w:space="0" w:color="auto"/>
              <w:bottom w:val="single" w:sz="4" w:space="0" w:color="auto"/>
              <w:right w:val="single" w:sz="4" w:space="0" w:color="auto"/>
            </w:tcBorders>
          </w:tcPr>
          <w:p w:rsidR="00000000" w:rsidRDefault="003F01C3">
            <w:pPr>
              <w:widowControl/>
              <w:spacing w:before="100" w:beforeAutospacing="1" w:after="100" w:afterAutospacing="1" w:line="280" w:lineRule="exact"/>
              <w:jc w:val="left"/>
              <w:rPr>
                <w:rFonts w:ascii="宋体" w:hAnsi="宋体" w:cs="宋体" w:hint="eastAsia"/>
                <w:kern w:val="0"/>
                <w:sz w:val="24"/>
              </w:rPr>
            </w:pPr>
          </w:p>
        </w:tc>
      </w:tr>
      <w:tr w:rsidR="00000000">
        <w:trPr>
          <w:cantSplit/>
          <w:trHeight w:val="2264"/>
        </w:trPr>
        <w:tc>
          <w:tcPr>
            <w:tcW w:w="1181" w:type="dxa"/>
            <w:vMerge/>
            <w:tcBorders>
              <w:top w:val="single" w:sz="4" w:space="0" w:color="auto"/>
              <w:left w:val="single" w:sz="4" w:space="0" w:color="auto"/>
              <w:bottom w:val="single" w:sz="4" w:space="0" w:color="auto"/>
              <w:right w:val="single" w:sz="4" w:space="0" w:color="auto"/>
            </w:tcBorders>
            <w:vAlign w:val="center"/>
          </w:tcPr>
          <w:p w:rsidR="00000000" w:rsidRDefault="003F01C3">
            <w:pPr>
              <w:widowControl/>
              <w:jc w:val="left"/>
              <w:rPr>
                <w:rFonts w:ascii="宋体" w:hAnsi="宋体" w:cs="宋体"/>
                <w:kern w:val="0"/>
                <w:sz w:val="24"/>
              </w:rPr>
            </w:pPr>
          </w:p>
        </w:tc>
        <w:tc>
          <w:tcPr>
            <w:tcW w:w="2781" w:type="dxa"/>
            <w:vMerge w:val="restart"/>
            <w:tcBorders>
              <w:top w:val="single" w:sz="4" w:space="0" w:color="auto"/>
              <w:left w:val="single" w:sz="4" w:space="0" w:color="auto"/>
              <w:bottom w:val="single" w:sz="4" w:space="0" w:color="auto"/>
              <w:right w:val="single" w:sz="4" w:space="0" w:color="auto"/>
            </w:tcBorders>
          </w:tcPr>
          <w:p w:rsidR="00000000" w:rsidRDefault="003F01C3">
            <w:pPr>
              <w:widowControl/>
              <w:spacing w:before="100" w:beforeAutospacing="1" w:after="100" w:afterAutospacing="1" w:line="280" w:lineRule="exact"/>
              <w:jc w:val="left"/>
              <w:rPr>
                <w:rFonts w:ascii="宋体" w:hAnsi="宋体" w:cs="宋体"/>
                <w:kern w:val="0"/>
                <w:sz w:val="24"/>
              </w:rPr>
            </w:pPr>
            <w:r>
              <w:rPr>
                <w:rFonts w:ascii="宋体" w:hAnsi="宋体" w:cs="宋体" w:hint="eastAsia"/>
                <w:b/>
                <w:bCs/>
                <w:kern w:val="0"/>
                <w:sz w:val="24"/>
              </w:rPr>
              <w:t>社会学类：</w:t>
            </w:r>
            <w:r>
              <w:rPr>
                <w:rFonts w:ascii="宋体" w:hAnsi="宋体" w:cs="宋体" w:hint="eastAsia"/>
                <w:bCs/>
                <w:kern w:val="0"/>
                <w:sz w:val="24"/>
              </w:rPr>
              <w:t>社会学，社会工作，家政学，人类学，女性学，</w:t>
            </w:r>
            <w:r>
              <w:rPr>
                <w:rFonts w:ascii="宋体" w:hAnsi="宋体" w:cs="宋体" w:hint="eastAsia"/>
                <w:bCs/>
                <w:kern w:val="0"/>
                <w:sz w:val="24"/>
              </w:rPr>
              <w:t>老年学</w:t>
            </w:r>
          </w:p>
        </w:tc>
        <w:tc>
          <w:tcPr>
            <w:tcW w:w="2326" w:type="dxa"/>
            <w:vMerge w:val="restart"/>
            <w:tcBorders>
              <w:top w:val="single" w:sz="4" w:space="0" w:color="auto"/>
              <w:left w:val="single" w:sz="4" w:space="0" w:color="auto"/>
              <w:bottom w:val="single" w:sz="4" w:space="0" w:color="auto"/>
              <w:right w:val="single" w:sz="4" w:space="0" w:color="auto"/>
            </w:tcBorders>
          </w:tcPr>
          <w:p w:rsidR="00000000" w:rsidRDefault="003F01C3">
            <w:pPr>
              <w:widowControl/>
              <w:spacing w:before="100" w:beforeAutospacing="1" w:after="100" w:afterAutospacing="1" w:line="280" w:lineRule="exact"/>
              <w:jc w:val="left"/>
              <w:rPr>
                <w:rFonts w:ascii="宋体" w:hAnsi="宋体" w:cs="宋体"/>
                <w:kern w:val="0"/>
                <w:sz w:val="24"/>
              </w:rPr>
            </w:pPr>
            <w:r>
              <w:rPr>
                <w:rFonts w:ascii="宋体" w:hAnsi="宋体" w:cs="宋体" w:hint="eastAsia"/>
                <w:b/>
                <w:bCs/>
                <w:kern w:val="0"/>
                <w:sz w:val="24"/>
              </w:rPr>
              <w:t>社会学类：</w:t>
            </w:r>
            <w:r>
              <w:rPr>
                <w:rFonts w:ascii="宋体" w:hAnsi="宋体" w:cs="宋体" w:hint="eastAsia"/>
                <w:bCs/>
                <w:kern w:val="0"/>
                <w:sz w:val="24"/>
              </w:rPr>
              <w:t>社会学，人口学，人类学，民俗学，社会工作</w:t>
            </w:r>
          </w:p>
        </w:tc>
        <w:tc>
          <w:tcPr>
            <w:tcW w:w="3432" w:type="dxa"/>
            <w:tcBorders>
              <w:top w:val="single" w:sz="4" w:space="0" w:color="auto"/>
              <w:left w:val="single" w:sz="4" w:space="0" w:color="auto"/>
              <w:bottom w:val="single" w:sz="4" w:space="0" w:color="auto"/>
              <w:right w:val="single" w:sz="4" w:space="0" w:color="auto"/>
            </w:tcBorders>
          </w:tcPr>
          <w:p w:rsidR="00000000" w:rsidRDefault="003F01C3">
            <w:pPr>
              <w:widowControl/>
              <w:spacing w:before="100" w:beforeAutospacing="1" w:after="100" w:afterAutospacing="1" w:line="280" w:lineRule="exact"/>
              <w:jc w:val="left"/>
              <w:rPr>
                <w:rFonts w:ascii="宋体" w:hAnsi="宋体" w:cs="宋体"/>
                <w:kern w:val="0"/>
                <w:sz w:val="24"/>
              </w:rPr>
            </w:pPr>
            <w:r>
              <w:rPr>
                <w:rFonts w:ascii="宋体" w:hAnsi="宋体" w:cs="宋体" w:hint="eastAsia"/>
                <w:b/>
                <w:kern w:val="0"/>
                <w:sz w:val="24"/>
              </w:rPr>
              <w:t>公共事业类：</w:t>
            </w:r>
            <w:r>
              <w:rPr>
                <w:rFonts w:ascii="宋体" w:hAnsi="宋体" w:cs="宋体" w:hint="eastAsia"/>
                <w:kern w:val="0"/>
                <w:sz w:val="24"/>
              </w:rPr>
              <w:t>社会工作，社区管理与服务，青少年工作与管理，社会福利事业管理，公共关系，商检技术，商品质量与检测技术，人民武装，涉外事务管理，妇女工作与管理，体育场馆管理</w:t>
            </w:r>
          </w:p>
        </w:tc>
      </w:tr>
      <w:tr w:rsidR="00000000">
        <w:trPr>
          <w:cantSplit/>
          <w:trHeight w:val="1977"/>
        </w:trPr>
        <w:tc>
          <w:tcPr>
            <w:tcW w:w="1181" w:type="dxa"/>
            <w:vMerge/>
            <w:tcBorders>
              <w:top w:val="single" w:sz="4" w:space="0" w:color="auto"/>
              <w:left w:val="single" w:sz="4" w:space="0" w:color="auto"/>
              <w:bottom w:val="single" w:sz="4" w:space="0" w:color="auto"/>
              <w:right w:val="single" w:sz="4" w:space="0" w:color="auto"/>
            </w:tcBorders>
            <w:vAlign w:val="center"/>
          </w:tcPr>
          <w:p w:rsidR="00000000" w:rsidRDefault="003F01C3">
            <w:pPr>
              <w:widowControl/>
              <w:jc w:val="left"/>
              <w:rPr>
                <w:rFonts w:ascii="宋体" w:hAnsi="宋体" w:cs="宋体"/>
                <w:kern w:val="0"/>
                <w:sz w:val="24"/>
              </w:rPr>
            </w:pPr>
          </w:p>
        </w:tc>
        <w:tc>
          <w:tcPr>
            <w:tcW w:w="2781" w:type="dxa"/>
            <w:vMerge/>
            <w:tcBorders>
              <w:top w:val="single" w:sz="4" w:space="0" w:color="auto"/>
              <w:left w:val="single" w:sz="4" w:space="0" w:color="auto"/>
              <w:bottom w:val="single" w:sz="4" w:space="0" w:color="auto"/>
              <w:right w:val="single" w:sz="4" w:space="0" w:color="auto"/>
            </w:tcBorders>
            <w:vAlign w:val="center"/>
          </w:tcPr>
          <w:p w:rsidR="00000000" w:rsidRDefault="003F01C3">
            <w:pPr>
              <w:widowControl/>
              <w:spacing w:line="280" w:lineRule="exact"/>
              <w:jc w:val="left"/>
              <w:rPr>
                <w:rFonts w:ascii="宋体" w:hAnsi="宋体" w:cs="宋体"/>
                <w:kern w:val="0"/>
                <w:sz w:val="24"/>
              </w:rPr>
            </w:pPr>
          </w:p>
        </w:tc>
        <w:tc>
          <w:tcPr>
            <w:tcW w:w="2326" w:type="dxa"/>
            <w:vMerge/>
            <w:tcBorders>
              <w:top w:val="single" w:sz="4" w:space="0" w:color="auto"/>
              <w:left w:val="single" w:sz="4" w:space="0" w:color="auto"/>
              <w:bottom w:val="single" w:sz="4" w:space="0" w:color="auto"/>
              <w:right w:val="single" w:sz="4" w:space="0" w:color="auto"/>
            </w:tcBorders>
            <w:vAlign w:val="center"/>
          </w:tcPr>
          <w:p w:rsidR="00000000" w:rsidRDefault="003F01C3">
            <w:pPr>
              <w:widowControl/>
              <w:spacing w:line="280" w:lineRule="exact"/>
              <w:jc w:val="left"/>
              <w:rPr>
                <w:rFonts w:ascii="宋体" w:hAnsi="宋体" w:cs="宋体"/>
                <w:kern w:val="0"/>
                <w:sz w:val="24"/>
              </w:rPr>
            </w:pPr>
          </w:p>
        </w:tc>
        <w:tc>
          <w:tcPr>
            <w:tcW w:w="3432" w:type="dxa"/>
            <w:tcBorders>
              <w:top w:val="single" w:sz="4" w:space="0" w:color="auto"/>
              <w:left w:val="single" w:sz="4" w:space="0" w:color="auto"/>
              <w:bottom w:val="single" w:sz="4" w:space="0" w:color="auto"/>
              <w:right w:val="single" w:sz="4" w:space="0" w:color="auto"/>
            </w:tcBorders>
          </w:tcPr>
          <w:p w:rsidR="00000000" w:rsidRDefault="003F01C3">
            <w:pPr>
              <w:widowControl/>
              <w:spacing w:before="100" w:beforeAutospacing="1" w:after="100" w:afterAutospacing="1" w:line="280" w:lineRule="exact"/>
              <w:jc w:val="left"/>
              <w:rPr>
                <w:rFonts w:ascii="宋体" w:hAnsi="宋体" w:cs="宋体" w:hint="eastAsia"/>
                <w:kern w:val="0"/>
                <w:sz w:val="24"/>
              </w:rPr>
            </w:pPr>
            <w:r>
              <w:rPr>
                <w:rFonts w:ascii="宋体" w:hAnsi="宋体" w:cs="宋体" w:hint="eastAsia"/>
                <w:b/>
                <w:kern w:val="0"/>
                <w:sz w:val="24"/>
              </w:rPr>
              <w:t>公共服务类：</w:t>
            </w:r>
            <w:r>
              <w:rPr>
                <w:rFonts w:ascii="宋体" w:hAnsi="宋体" w:cs="宋体" w:hint="eastAsia"/>
                <w:kern w:val="0"/>
                <w:sz w:val="24"/>
              </w:rPr>
              <w:t>家政服务，老年服务与管理，社区康复，心理咨询，科技成果中介服务，职业中介服务，现代殡仪技术与管理，戒毒康复，幼儿发展与健康管理。</w:t>
            </w:r>
          </w:p>
        </w:tc>
      </w:tr>
      <w:tr w:rsidR="00000000">
        <w:trPr>
          <w:cantSplit/>
          <w:trHeight w:val="465"/>
        </w:trPr>
        <w:tc>
          <w:tcPr>
            <w:tcW w:w="1181" w:type="dxa"/>
            <w:vMerge/>
            <w:tcBorders>
              <w:top w:val="single" w:sz="4" w:space="0" w:color="auto"/>
              <w:left w:val="single" w:sz="4" w:space="0" w:color="auto"/>
              <w:bottom w:val="single" w:sz="4" w:space="0" w:color="auto"/>
              <w:right w:val="single" w:sz="4" w:space="0" w:color="auto"/>
            </w:tcBorders>
            <w:vAlign w:val="center"/>
          </w:tcPr>
          <w:p w:rsidR="00000000" w:rsidRDefault="003F01C3">
            <w:pPr>
              <w:widowControl/>
              <w:jc w:val="left"/>
              <w:rPr>
                <w:rFonts w:ascii="宋体" w:hAnsi="宋体" w:cs="宋体"/>
                <w:kern w:val="0"/>
                <w:sz w:val="24"/>
              </w:rPr>
            </w:pPr>
          </w:p>
        </w:tc>
        <w:tc>
          <w:tcPr>
            <w:tcW w:w="2781" w:type="dxa"/>
            <w:tcBorders>
              <w:top w:val="single" w:sz="4" w:space="0" w:color="auto"/>
              <w:left w:val="single" w:sz="4" w:space="0" w:color="auto"/>
              <w:bottom w:val="single" w:sz="4" w:space="0" w:color="auto"/>
              <w:right w:val="single" w:sz="4" w:space="0" w:color="auto"/>
            </w:tcBorders>
            <w:vAlign w:val="center"/>
          </w:tcPr>
          <w:p w:rsidR="00000000" w:rsidRDefault="003F01C3">
            <w:pPr>
              <w:widowControl/>
              <w:spacing w:before="100" w:beforeAutospacing="1" w:after="100" w:afterAutospacing="1" w:line="280" w:lineRule="exact"/>
              <w:jc w:val="center"/>
              <w:rPr>
                <w:rFonts w:ascii="宋体" w:hAnsi="宋体" w:cs="宋体" w:hint="eastAsia"/>
                <w:kern w:val="0"/>
                <w:sz w:val="24"/>
              </w:rPr>
            </w:pPr>
            <w:r>
              <w:rPr>
                <w:rFonts w:ascii="宋体" w:hAnsi="宋体" w:cs="宋体" w:hint="eastAsia"/>
                <w:b/>
                <w:bCs/>
                <w:kern w:val="0"/>
                <w:sz w:val="24"/>
              </w:rPr>
              <w:t>本科目录</w:t>
            </w:r>
          </w:p>
        </w:tc>
        <w:tc>
          <w:tcPr>
            <w:tcW w:w="2326" w:type="dxa"/>
            <w:tcBorders>
              <w:top w:val="single" w:sz="4" w:space="0" w:color="auto"/>
              <w:left w:val="single" w:sz="4" w:space="0" w:color="auto"/>
              <w:bottom w:val="single" w:sz="4" w:space="0" w:color="auto"/>
              <w:right w:val="single" w:sz="4" w:space="0" w:color="auto"/>
            </w:tcBorders>
            <w:vAlign w:val="center"/>
          </w:tcPr>
          <w:p w:rsidR="00000000" w:rsidRDefault="003F01C3">
            <w:pPr>
              <w:widowControl/>
              <w:spacing w:before="100" w:beforeAutospacing="1" w:after="100" w:afterAutospacing="1" w:line="280" w:lineRule="exact"/>
              <w:jc w:val="center"/>
              <w:rPr>
                <w:rFonts w:ascii="宋体" w:hAnsi="宋体" w:cs="宋体" w:hint="eastAsia"/>
                <w:kern w:val="0"/>
                <w:sz w:val="24"/>
              </w:rPr>
            </w:pPr>
            <w:r>
              <w:rPr>
                <w:rFonts w:ascii="宋体" w:hAnsi="宋体" w:cs="宋体" w:hint="eastAsia"/>
                <w:b/>
                <w:bCs/>
                <w:kern w:val="0"/>
                <w:sz w:val="24"/>
              </w:rPr>
              <w:t>研究生目录</w:t>
            </w:r>
          </w:p>
        </w:tc>
        <w:tc>
          <w:tcPr>
            <w:tcW w:w="3432" w:type="dxa"/>
            <w:tcBorders>
              <w:top w:val="single" w:sz="4" w:space="0" w:color="auto"/>
              <w:left w:val="single" w:sz="4" w:space="0" w:color="auto"/>
              <w:bottom w:val="single" w:sz="4" w:space="0" w:color="auto"/>
              <w:right w:val="single" w:sz="4" w:space="0" w:color="auto"/>
            </w:tcBorders>
            <w:vAlign w:val="center"/>
          </w:tcPr>
          <w:p w:rsidR="00000000" w:rsidRDefault="003F01C3">
            <w:pPr>
              <w:widowControl/>
              <w:spacing w:before="100" w:beforeAutospacing="1" w:after="100" w:afterAutospacing="1" w:line="280" w:lineRule="exact"/>
              <w:jc w:val="center"/>
              <w:rPr>
                <w:rFonts w:ascii="宋体" w:hAnsi="宋体" w:cs="宋体" w:hint="eastAsia"/>
                <w:kern w:val="0"/>
                <w:sz w:val="24"/>
              </w:rPr>
            </w:pPr>
            <w:r>
              <w:rPr>
                <w:rFonts w:ascii="宋体" w:hAnsi="宋体" w:cs="宋体" w:hint="eastAsia"/>
                <w:b/>
                <w:bCs/>
                <w:kern w:val="0"/>
                <w:sz w:val="24"/>
              </w:rPr>
              <w:t>专科目录</w:t>
            </w:r>
          </w:p>
        </w:tc>
      </w:tr>
      <w:tr w:rsidR="00000000">
        <w:trPr>
          <w:cantSplit/>
          <w:trHeight w:val="1916"/>
        </w:trPr>
        <w:tc>
          <w:tcPr>
            <w:tcW w:w="1181" w:type="dxa"/>
            <w:vMerge/>
            <w:tcBorders>
              <w:top w:val="single" w:sz="4" w:space="0" w:color="auto"/>
              <w:left w:val="single" w:sz="4" w:space="0" w:color="auto"/>
              <w:bottom w:val="single" w:sz="4" w:space="0" w:color="auto"/>
              <w:right w:val="single" w:sz="4" w:space="0" w:color="auto"/>
            </w:tcBorders>
            <w:vAlign w:val="center"/>
          </w:tcPr>
          <w:p w:rsidR="00000000" w:rsidRDefault="003F01C3">
            <w:pPr>
              <w:widowControl/>
              <w:jc w:val="left"/>
              <w:rPr>
                <w:rFonts w:ascii="宋体" w:hAnsi="宋体" w:cs="宋体"/>
                <w:kern w:val="0"/>
                <w:sz w:val="24"/>
              </w:rPr>
            </w:pPr>
          </w:p>
        </w:tc>
        <w:tc>
          <w:tcPr>
            <w:tcW w:w="2781" w:type="dxa"/>
            <w:tcBorders>
              <w:top w:val="single" w:sz="4" w:space="0" w:color="auto"/>
              <w:left w:val="single" w:sz="4" w:space="0" w:color="auto"/>
              <w:bottom w:val="single" w:sz="4" w:space="0" w:color="auto"/>
              <w:right w:val="single" w:sz="4" w:space="0" w:color="auto"/>
            </w:tcBorders>
          </w:tcPr>
          <w:p w:rsidR="00000000" w:rsidRDefault="003F01C3">
            <w:pPr>
              <w:widowControl/>
              <w:spacing w:before="100" w:beforeAutospacing="1" w:after="100" w:afterAutospacing="1" w:line="280" w:lineRule="exact"/>
              <w:jc w:val="left"/>
              <w:rPr>
                <w:rFonts w:ascii="宋体" w:hAnsi="宋体" w:cs="宋体"/>
                <w:kern w:val="0"/>
                <w:sz w:val="24"/>
              </w:rPr>
            </w:pPr>
            <w:r>
              <w:rPr>
                <w:rFonts w:ascii="宋体" w:hAnsi="宋体" w:cs="宋体" w:hint="eastAsia"/>
                <w:b/>
                <w:bCs/>
                <w:kern w:val="0"/>
                <w:sz w:val="24"/>
              </w:rPr>
              <w:t>民族宗教类：</w:t>
            </w:r>
            <w:r>
              <w:rPr>
                <w:rFonts w:ascii="宋体" w:hAnsi="宋体" w:cs="宋体" w:hint="eastAsia"/>
                <w:bCs/>
                <w:kern w:val="0"/>
                <w:sz w:val="24"/>
              </w:rPr>
              <w:t>民族学、宗教学，中国少数民族语言文学，民族理论与民族政策</w:t>
            </w:r>
          </w:p>
        </w:tc>
        <w:tc>
          <w:tcPr>
            <w:tcW w:w="2326" w:type="dxa"/>
            <w:tcBorders>
              <w:top w:val="single" w:sz="4" w:space="0" w:color="auto"/>
              <w:left w:val="single" w:sz="4" w:space="0" w:color="auto"/>
              <w:bottom w:val="single" w:sz="4" w:space="0" w:color="auto"/>
              <w:right w:val="single" w:sz="4" w:space="0" w:color="auto"/>
            </w:tcBorders>
          </w:tcPr>
          <w:p w:rsidR="00000000" w:rsidRDefault="003F01C3">
            <w:pPr>
              <w:widowControl/>
              <w:spacing w:before="100" w:beforeAutospacing="1" w:after="100" w:afterAutospacing="1" w:line="280" w:lineRule="exact"/>
              <w:jc w:val="left"/>
              <w:rPr>
                <w:rFonts w:ascii="宋体" w:hAnsi="宋体" w:cs="宋体"/>
                <w:kern w:val="0"/>
                <w:sz w:val="24"/>
              </w:rPr>
            </w:pPr>
            <w:r>
              <w:rPr>
                <w:rFonts w:ascii="宋体" w:hAnsi="宋体" w:cs="宋体" w:hint="eastAsia"/>
                <w:b/>
                <w:bCs/>
                <w:kern w:val="0"/>
                <w:sz w:val="24"/>
              </w:rPr>
              <w:t>民族学类：</w:t>
            </w:r>
            <w:r>
              <w:rPr>
                <w:rFonts w:ascii="宋体" w:hAnsi="宋体" w:cs="宋体" w:hint="eastAsia"/>
                <w:bCs/>
                <w:kern w:val="0"/>
                <w:sz w:val="24"/>
              </w:rPr>
              <w:t>民族学，民族社会学，马克思主义民族理论与政策，中国少数民族经济，中国少数</w:t>
            </w:r>
            <w:r>
              <w:rPr>
                <w:rFonts w:ascii="宋体" w:hAnsi="宋体" w:cs="宋体" w:hint="eastAsia"/>
                <w:bCs/>
                <w:kern w:val="0"/>
                <w:sz w:val="24"/>
              </w:rPr>
              <w:t>民族史，中国少数民族艺术</w:t>
            </w:r>
          </w:p>
        </w:tc>
        <w:tc>
          <w:tcPr>
            <w:tcW w:w="3432" w:type="dxa"/>
            <w:tcBorders>
              <w:top w:val="single" w:sz="4" w:space="0" w:color="auto"/>
              <w:left w:val="single" w:sz="4" w:space="0" w:color="auto"/>
              <w:bottom w:val="single" w:sz="4" w:space="0" w:color="auto"/>
              <w:right w:val="single" w:sz="4" w:space="0" w:color="auto"/>
            </w:tcBorders>
          </w:tcPr>
          <w:p w:rsidR="00000000" w:rsidRDefault="003F01C3">
            <w:pPr>
              <w:widowControl/>
              <w:spacing w:before="100" w:beforeAutospacing="1" w:after="100" w:afterAutospacing="1" w:line="280" w:lineRule="exact"/>
              <w:jc w:val="left"/>
              <w:rPr>
                <w:rFonts w:ascii="宋体" w:hAnsi="宋体" w:cs="宋体"/>
                <w:kern w:val="0"/>
                <w:sz w:val="24"/>
              </w:rPr>
            </w:pPr>
            <w:r>
              <w:rPr>
                <w:rFonts w:ascii="宋体" w:hAnsi="宋体" w:cs="宋体" w:hint="eastAsia"/>
                <w:kern w:val="0"/>
                <w:sz w:val="24"/>
              </w:rPr>
              <w:t> </w:t>
            </w:r>
          </w:p>
        </w:tc>
      </w:tr>
      <w:tr w:rsidR="00000000">
        <w:trPr>
          <w:cantSplit/>
          <w:trHeight w:val="2282"/>
        </w:trPr>
        <w:tc>
          <w:tcPr>
            <w:tcW w:w="1181" w:type="dxa"/>
            <w:vMerge/>
            <w:tcBorders>
              <w:top w:val="single" w:sz="4" w:space="0" w:color="auto"/>
              <w:left w:val="single" w:sz="4" w:space="0" w:color="auto"/>
              <w:bottom w:val="single" w:sz="4" w:space="0" w:color="auto"/>
              <w:right w:val="single" w:sz="4" w:space="0" w:color="auto"/>
            </w:tcBorders>
            <w:vAlign w:val="center"/>
          </w:tcPr>
          <w:p w:rsidR="00000000" w:rsidRDefault="003F01C3">
            <w:pPr>
              <w:widowControl/>
              <w:jc w:val="left"/>
              <w:rPr>
                <w:rFonts w:ascii="宋体" w:hAnsi="宋体" w:cs="宋体"/>
                <w:kern w:val="0"/>
                <w:sz w:val="24"/>
              </w:rPr>
            </w:pPr>
          </w:p>
        </w:tc>
        <w:tc>
          <w:tcPr>
            <w:tcW w:w="2781" w:type="dxa"/>
            <w:tcBorders>
              <w:top w:val="single" w:sz="4" w:space="0" w:color="auto"/>
              <w:left w:val="single" w:sz="4" w:space="0" w:color="auto"/>
              <w:bottom w:val="single" w:sz="4" w:space="0" w:color="auto"/>
              <w:right w:val="single" w:sz="4" w:space="0" w:color="auto"/>
            </w:tcBorders>
          </w:tcPr>
          <w:p w:rsidR="00000000" w:rsidRDefault="003F01C3">
            <w:pPr>
              <w:widowControl/>
              <w:spacing w:before="100" w:beforeAutospacing="1" w:after="100" w:afterAutospacing="1" w:line="280" w:lineRule="exact"/>
              <w:jc w:val="left"/>
              <w:rPr>
                <w:rFonts w:ascii="宋体" w:hAnsi="宋体" w:cs="宋体" w:hint="eastAsia"/>
                <w:kern w:val="0"/>
                <w:sz w:val="24"/>
              </w:rPr>
            </w:pPr>
            <w:r>
              <w:rPr>
                <w:rFonts w:ascii="宋体" w:hAnsi="宋体" w:cs="宋体" w:hint="eastAsia"/>
                <w:b/>
                <w:bCs/>
                <w:kern w:val="0"/>
                <w:sz w:val="24"/>
              </w:rPr>
              <w:t>政治学类：</w:t>
            </w:r>
            <w:r>
              <w:rPr>
                <w:rFonts w:ascii="宋体" w:hAnsi="宋体" w:cs="宋体" w:hint="eastAsia"/>
                <w:bCs/>
                <w:kern w:val="0"/>
                <w:sz w:val="24"/>
              </w:rPr>
              <w:t>政治学与行政学，国际政治，外交学，思想政治教育，国际文化交流，国际政治经济学，国际事务，国际事务与国际关系，欧洲事务与欧洲关系，政治学，经济学与哲学</w:t>
            </w:r>
          </w:p>
        </w:tc>
        <w:tc>
          <w:tcPr>
            <w:tcW w:w="2326" w:type="dxa"/>
            <w:tcBorders>
              <w:top w:val="single" w:sz="4" w:space="0" w:color="auto"/>
              <w:left w:val="single" w:sz="4" w:space="0" w:color="auto"/>
              <w:bottom w:val="single" w:sz="4" w:space="0" w:color="auto"/>
              <w:right w:val="single" w:sz="4" w:space="0" w:color="auto"/>
            </w:tcBorders>
          </w:tcPr>
          <w:p w:rsidR="00000000" w:rsidRDefault="003F01C3">
            <w:pPr>
              <w:widowControl/>
              <w:spacing w:before="100" w:beforeAutospacing="1" w:after="100" w:afterAutospacing="1" w:line="280" w:lineRule="exact"/>
              <w:jc w:val="left"/>
              <w:rPr>
                <w:rFonts w:ascii="宋体" w:hAnsi="宋体" w:cs="宋体"/>
                <w:kern w:val="0"/>
                <w:sz w:val="24"/>
              </w:rPr>
            </w:pPr>
            <w:r>
              <w:rPr>
                <w:rFonts w:ascii="宋体" w:hAnsi="宋体" w:cs="宋体" w:hint="eastAsia"/>
                <w:b/>
                <w:bCs/>
                <w:kern w:val="0"/>
                <w:sz w:val="24"/>
              </w:rPr>
              <w:t>政治学类：</w:t>
            </w:r>
            <w:r>
              <w:rPr>
                <w:rFonts w:ascii="宋体" w:hAnsi="宋体" w:cs="宋体" w:hint="eastAsia"/>
                <w:bCs/>
                <w:kern w:val="0"/>
                <w:sz w:val="24"/>
              </w:rPr>
              <w:t>政治学理论，中外政治制度，科学社会主义与国际共产主义运动，中共党史，马克思主义理论与思想政治教育，国际政治，国际关系，外交学</w:t>
            </w:r>
          </w:p>
        </w:tc>
        <w:tc>
          <w:tcPr>
            <w:tcW w:w="3432" w:type="dxa"/>
            <w:tcBorders>
              <w:top w:val="single" w:sz="4" w:space="0" w:color="auto"/>
              <w:left w:val="single" w:sz="4" w:space="0" w:color="auto"/>
              <w:bottom w:val="single" w:sz="4" w:space="0" w:color="auto"/>
              <w:right w:val="single" w:sz="4" w:space="0" w:color="auto"/>
            </w:tcBorders>
          </w:tcPr>
          <w:p w:rsidR="00000000" w:rsidRDefault="003F01C3">
            <w:pPr>
              <w:widowControl/>
              <w:spacing w:before="100" w:beforeAutospacing="1" w:after="100" w:afterAutospacing="1" w:line="280" w:lineRule="exact"/>
              <w:jc w:val="left"/>
              <w:rPr>
                <w:rFonts w:ascii="宋体" w:hAnsi="宋体" w:cs="宋体"/>
                <w:kern w:val="0"/>
                <w:sz w:val="24"/>
              </w:rPr>
            </w:pPr>
            <w:r>
              <w:rPr>
                <w:rFonts w:ascii="宋体" w:hAnsi="宋体" w:cs="宋体" w:hint="eastAsia"/>
                <w:kern w:val="0"/>
                <w:sz w:val="24"/>
              </w:rPr>
              <w:t> </w:t>
            </w:r>
          </w:p>
        </w:tc>
      </w:tr>
      <w:tr w:rsidR="00000000">
        <w:trPr>
          <w:cantSplit/>
          <w:trHeight w:val="2020"/>
        </w:trPr>
        <w:tc>
          <w:tcPr>
            <w:tcW w:w="1181" w:type="dxa"/>
            <w:vMerge/>
            <w:tcBorders>
              <w:top w:val="single" w:sz="4" w:space="0" w:color="auto"/>
              <w:left w:val="single" w:sz="4" w:space="0" w:color="auto"/>
              <w:bottom w:val="single" w:sz="4" w:space="0" w:color="auto"/>
              <w:right w:val="single" w:sz="4" w:space="0" w:color="auto"/>
            </w:tcBorders>
            <w:vAlign w:val="center"/>
          </w:tcPr>
          <w:p w:rsidR="00000000" w:rsidRDefault="003F01C3">
            <w:pPr>
              <w:widowControl/>
              <w:jc w:val="left"/>
              <w:rPr>
                <w:rFonts w:ascii="宋体" w:hAnsi="宋体" w:cs="宋体"/>
                <w:kern w:val="0"/>
                <w:sz w:val="24"/>
              </w:rPr>
            </w:pPr>
          </w:p>
        </w:tc>
        <w:tc>
          <w:tcPr>
            <w:tcW w:w="2781" w:type="dxa"/>
            <w:vMerge w:val="restart"/>
            <w:tcBorders>
              <w:top w:val="single" w:sz="4" w:space="0" w:color="auto"/>
              <w:left w:val="single" w:sz="4" w:space="0" w:color="auto"/>
              <w:bottom w:val="single" w:sz="4" w:space="0" w:color="auto"/>
              <w:right w:val="single" w:sz="4" w:space="0" w:color="auto"/>
            </w:tcBorders>
          </w:tcPr>
          <w:p w:rsidR="00000000" w:rsidRDefault="003F01C3">
            <w:pPr>
              <w:widowControl/>
              <w:spacing w:before="100" w:beforeAutospacing="1" w:after="100" w:afterAutospacing="1" w:line="260" w:lineRule="exact"/>
              <w:jc w:val="left"/>
              <w:rPr>
                <w:rFonts w:ascii="宋体" w:hAnsi="宋体" w:cs="宋体"/>
                <w:spacing w:val="-4"/>
                <w:kern w:val="0"/>
                <w:sz w:val="24"/>
              </w:rPr>
            </w:pPr>
            <w:r>
              <w:rPr>
                <w:rFonts w:ascii="宋体" w:hAnsi="宋体" w:cs="宋体" w:hint="eastAsia"/>
                <w:b/>
                <w:bCs/>
                <w:spacing w:val="-4"/>
                <w:kern w:val="0"/>
                <w:sz w:val="24"/>
              </w:rPr>
              <w:t>公安学类：</w:t>
            </w:r>
            <w:r>
              <w:rPr>
                <w:rFonts w:ascii="宋体" w:hAnsi="宋体" w:cs="宋体" w:hint="eastAsia"/>
                <w:bCs/>
                <w:spacing w:val="-4"/>
                <w:kern w:val="0"/>
                <w:sz w:val="24"/>
              </w:rPr>
              <w:t>治安学，侦查学，</w:t>
            </w:r>
            <w:r>
              <w:rPr>
                <w:rFonts w:ascii="宋体" w:hAnsi="宋体" w:cs="宋体"/>
                <w:bCs/>
                <w:spacing w:val="-4"/>
                <w:kern w:val="0"/>
                <w:sz w:val="24"/>
              </w:rPr>
              <w:t>刑事执行（狱政管理方向）</w:t>
            </w:r>
            <w:r>
              <w:rPr>
                <w:rFonts w:ascii="宋体" w:hAnsi="宋体" w:cs="宋体" w:hint="eastAsia"/>
                <w:bCs/>
                <w:spacing w:val="-4"/>
                <w:kern w:val="0"/>
                <w:sz w:val="24"/>
              </w:rPr>
              <w:t>，</w:t>
            </w:r>
            <w:r>
              <w:rPr>
                <w:rFonts w:ascii="宋体" w:hAnsi="宋体" w:cs="宋体"/>
                <w:bCs/>
                <w:spacing w:val="-4"/>
                <w:kern w:val="0"/>
                <w:sz w:val="24"/>
              </w:rPr>
              <w:t>侦查学（刑事司法方向）</w:t>
            </w:r>
            <w:r>
              <w:rPr>
                <w:rFonts w:ascii="宋体" w:hAnsi="宋体" w:cs="宋体" w:hint="eastAsia"/>
                <w:bCs/>
                <w:spacing w:val="-4"/>
                <w:kern w:val="0"/>
                <w:sz w:val="24"/>
              </w:rPr>
              <w:t>，边防管理，火灾勘查，禁毒学，警犬技术，经济犯罪侦查，边防指挥，消防指挥，警卫学，公安情报学，犯罪学</w:t>
            </w:r>
            <w:r>
              <w:rPr>
                <w:rFonts w:ascii="宋体" w:hAnsi="宋体" w:cs="宋体" w:hint="eastAsia"/>
                <w:bCs/>
                <w:spacing w:val="-4"/>
                <w:kern w:val="0"/>
                <w:sz w:val="24"/>
              </w:rPr>
              <w:t>，公安管理学；</w:t>
            </w:r>
            <w:r>
              <w:rPr>
                <w:rFonts w:ascii="宋体" w:hAnsi="宋体" w:cs="宋体" w:hint="eastAsia"/>
                <w:spacing w:val="-4"/>
                <w:kern w:val="0"/>
                <w:sz w:val="24"/>
              </w:rPr>
              <w:t>犯罪心理学，侦查（察）学，刑事侦查（察），刑事（科学）技术，技术侦查，经济侦查，警察指挥与战术，，边防信息网络安全监察，公安信息技术，公安视听技术，法医学，涉外警务，边防公安，出入境管理，消防管理（指挥），科技防卫，安全防范工程（技术），公安（安全）保卫，国内安全保卫，公安学，公共安全管理，公安管理，警察管理，核生化消防，预审，痕迹检验，文件鉴定，法化学，治安（学、管理），（道路）交通管理（工程），公安文秘，公安法制，警卫，交通管理，</w:t>
            </w:r>
            <w:r>
              <w:rPr>
                <w:rFonts w:ascii="宋体" w:hAnsi="宋体" w:cs="宋体" w:hint="eastAsia"/>
                <w:spacing w:val="-4"/>
                <w:kern w:val="0"/>
                <w:sz w:val="24"/>
              </w:rPr>
              <w:t>海警执法，公安政治工作，移民管理</w:t>
            </w:r>
          </w:p>
        </w:tc>
        <w:tc>
          <w:tcPr>
            <w:tcW w:w="2326" w:type="dxa"/>
            <w:vMerge w:val="restart"/>
            <w:tcBorders>
              <w:top w:val="single" w:sz="4" w:space="0" w:color="auto"/>
              <w:left w:val="single" w:sz="4" w:space="0" w:color="auto"/>
              <w:bottom w:val="single" w:sz="4" w:space="0" w:color="auto"/>
              <w:right w:val="single" w:sz="4" w:space="0" w:color="auto"/>
            </w:tcBorders>
          </w:tcPr>
          <w:p w:rsidR="00000000" w:rsidRDefault="003F01C3">
            <w:pPr>
              <w:widowControl/>
              <w:spacing w:before="100" w:beforeAutospacing="1" w:after="100" w:afterAutospacing="1" w:line="260" w:lineRule="exact"/>
              <w:jc w:val="left"/>
              <w:rPr>
                <w:rFonts w:ascii="宋体" w:hAnsi="宋体" w:cs="宋体" w:hint="eastAsia"/>
                <w:bCs/>
                <w:kern w:val="0"/>
                <w:sz w:val="24"/>
              </w:rPr>
            </w:pPr>
            <w:r>
              <w:rPr>
                <w:rFonts w:ascii="宋体" w:hAnsi="宋体" w:cs="宋体" w:hint="eastAsia"/>
                <w:b/>
                <w:kern w:val="0"/>
                <w:sz w:val="24"/>
              </w:rPr>
              <w:t>公安学类：</w:t>
            </w:r>
            <w:r>
              <w:rPr>
                <w:rFonts w:ascii="宋体" w:hAnsi="宋体" w:cs="宋体" w:hint="eastAsia"/>
                <w:bCs/>
                <w:kern w:val="0"/>
                <w:sz w:val="24"/>
              </w:rPr>
              <w:t>治安学，侦查学，</w:t>
            </w:r>
            <w:r>
              <w:rPr>
                <w:rFonts w:ascii="宋体" w:hAnsi="宋体" w:cs="宋体" w:hint="eastAsia"/>
                <w:bCs/>
                <w:kern w:val="0"/>
                <w:sz w:val="24"/>
              </w:rPr>
              <w:t>刑事执行（狱政管理方向），侦查学（刑事司法方向），边防管理，火灾勘查，禁毒学，警犬技术，经济犯罪侦查，边防指挥，消防指挥，警卫学，公安情报学，犯罪学，公安管理学；犯罪心理学，侦查（察）学，刑事侦查（察），刑事（科学）技术，技术侦查，经济侦查，警察指挥与战术，，边防信息网络安全监察，公安信息技术，公安视听技术，法医学，涉外警务，边防公安，出入境管理，消防管理（指挥），科技防卫，安全防范工程（技术），公安（安全）保卫，国内安全保卫，公安学，公共安全管理，公安管理，警察管理，核生化消防，预审，痕迹检验，文件鉴定，</w:t>
            </w:r>
            <w:r>
              <w:rPr>
                <w:rFonts w:ascii="宋体" w:hAnsi="宋体" w:cs="宋体" w:hint="eastAsia"/>
                <w:bCs/>
                <w:kern w:val="0"/>
                <w:sz w:val="24"/>
              </w:rPr>
              <w:t>法化学，治安（学、管理），（道路）交通管理（工程），公安文秘，公安法制，警卫，交通管理</w:t>
            </w:r>
          </w:p>
        </w:tc>
        <w:tc>
          <w:tcPr>
            <w:tcW w:w="3432" w:type="dxa"/>
            <w:tcBorders>
              <w:top w:val="single" w:sz="4" w:space="0" w:color="auto"/>
              <w:left w:val="single" w:sz="4" w:space="0" w:color="auto"/>
              <w:bottom w:val="single" w:sz="4" w:space="0" w:color="auto"/>
              <w:right w:val="single" w:sz="4" w:space="0" w:color="auto"/>
            </w:tcBorders>
          </w:tcPr>
          <w:p w:rsidR="00000000" w:rsidRDefault="003F01C3">
            <w:pPr>
              <w:widowControl/>
              <w:spacing w:before="100" w:beforeAutospacing="1" w:after="100" w:afterAutospacing="1" w:line="260" w:lineRule="exact"/>
              <w:jc w:val="left"/>
              <w:rPr>
                <w:rFonts w:ascii="宋体" w:hAnsi="宋体" w:cs="宋体"/>
                <w:kern w:val="0"/>
                <w:sz w:val="24"/>
              </w:rPr>
            </w:pPr>
            <w:r>
              <w:rPr>
                <w:rFonts w:ascii="宋体" w:hAnsi="宋体" w:cs="宋体" w:hint="eastAsia"/>
                <w:b/>
                <w:kern w:val="0"/>
                <w:sz w:val="24"/>
              </w:rPr>
              <w:t>公安管理类：</w:t>
            </w:r>
            <w:r>
              <w:rPr>
                <w:rFonts w:ascii="宋体" w:hAnsi="宋体" w:cs="宋体" w:hint="eastAsia"/>
                <w:kern w:val="0"/>
                <w:sz w:val="24"/>
              </w:rPr>
              <w:t>侦查，经济犯罪侦查，安全保卫，警卫，治安管理，交通管理，警察管理，公共安全管理，信息网络安全监察，防火管理，森林消防，边防检查，边境管理，禁毒</w:t>
            </w:r>
          </w:p>
        </w:tc>
      </w:tr>
      <w:tr w:rsidR="00000000">
        <w:trPr>
          <w:cantSplit/>
          <w:trHeight w:val="7519"/>
        </w:trPr>
        <w:tc>
          <w:tcPr>
            <w:tcW w:w="1181" w:type="dxa"/>
            <w:vMerge/>
            <w:tcBorders>
              <w:top w:val="single" w:sz="4" w:space="0" w:color="auto"/>
              <w:left w:val="single" w:sz="4" w:space="0" w:color="auto"/>
              <w:bottom w:val="single" w:sz="4" w:space="0" w:color="auto"/>
              <w:right w:val="single" w:sz="4" w:space="0" w:color="auto"/>
            </w:tcBorders>
            <w:vAlign w:val="center"/>
          </w:tcPr>
          <w:p w:rsidR="00000000" w:rsidRDefault="003F01C3">
            <w:pPr>
              <w:widowControl/>
              <w:jc w:val="left"/>
              <w:rPr>
                <w:rFonts w:ascii="宋体" w:hAnsi="宋体" w:cs="宋体"/>
                <w:kern w:val="0"/>
                <w:sz w:val="24"/>
              </w:rPr>
            </w:pPr>
          </w:p>
        </w:tc>
        <w:tc>
          <w:tcPr>
            <w:tcW w:w="2781" w:type="dxa"/>
            <w:vMerge/>
            <w:tcBorders>
              <w:top w:val="single" w:sz="4" w:space="0" w:color="auto"/>
              <w:left w:val="single" w:sz="4" w:space="0" w:color="auto"/>
              <w:bottom w:val="single" w:sz="4" w:space="0" w:color="auto"/>
              <w:right w:val="single" w:sz="4" w:space="0" w:color="auto"/>
            </w:tcBorders>
            <w:vAlign w:val="center"/>
          </w:tcPr>
          <w:p w:rsidR="00000000" w:rsidRDefault="003F01C3">
            <w:pPr>
              <w:widowControl/>
              <w:spacing w:before="100" w:beforeAutospacing="1" w:after="100" w:afterAutospacing="1" w:line="260" w:lineRule="exact"/>
              <w:jc w:val="left"/>
              <w:rPr>
                <w:rFonts w:ascii="宋体" w:hAnsi="宋体" w:cs="宋体"/>
                <w:kern w:val="0"/>
                <w:sz w:val="24"/>
              </w:rPr>
            </w:pPr>
          </w:p>
        </w:tc>
        <w:tc>
          <w:tcPr>
            <w:tcW w:w="2326" w:type="dxa"/>
            <w:vMerge/>
            <w:tcBorders>
              <w:top w:val="single" w:sz="4" w:space="0" w:color="auto"/>
              <w:left w:val="single" w:sz="4" w:space="0" w:color="auto"/>
              <w:bottom w:val="single" w:sz="4" w:space="0" w:color="auto"/>
              <w:right w:val="single" w:sz="4" w:space="0" w:color="auto"/>
            </w:tcBorders>
            <w:vAlign w:val="center"/>
          </w:tcPr>
          <w:p w:rsidR="00000000" w:rsidRDefault="003F01C3">
            <w:pPr>
              <w:widowControl/>
              <w:spacing w:before="100" w:beforeAutospacing="1" w:after="100" w:afterAutospacing="1" w:line="260" w:lineRule="exact"/>
              <w:jc w:val="left"/>
              <w:rPr>
                <w:rFonts w:ascii="宋体" w:hAnsi="宋体" w:cs="宋体"/>
                <w:kern w:val="0"/>
                <w:sz w:val="24"/>
              </w:rPr>
            </w:pPr>
          </w:p>
        </w:tc>
        <w:tc>
          <w:tcPr>
            <w:tcW w:w="3432" w:type="dxa"/>
            <w:tcBorders>
              <w:top w:val="single" w:sz="4" w:space="0" w:color="auto"/>
              <w:left w:val="single" w:sz="4" w:space="0" w:color="auto"/>
              <w:bottom w:val="single" w:sz="4" w:space="0" w:color="auto"/>
              <w:right w:val="single" w:sz="4" w:space="0" w:color="auto"/>
            </w:tcBorders>
          </w:tcPr>
          <w:p w:rsidR="00000000" w:rsidRDefault="003F01C3">
            <w:pPr>
              <w:widowControl/>
              <w:spacing w:before="100" w:beforeAutospacing="1" w:after="100" w:afterAutospacing="1" w:line="260" w:lineRule="exact"/>
              <w:jc w:val="left"/>
              <w:rPr>
                <w:rFonts w:ascii="宋体" w:hAnsi="宋体" w:cs="宋体"/>
                <w:kern w:val="0"/>
                <w:sz w:val="24"/>
              </w:rPr>
            </w:pPr>
            <w:r>
              <w:rPr>
                <w:rFonts w:ascii="宋体" w:hAnsi="宋体" w:cs="宋体" w:hint="eastAsia"/>
                <w:b/>
                <w:kern w:val="0"/>
                <w:sz w:val="24"/>
              </w:rPr>
              <w:t>公安指挥类：</w:t>
            </w:r>
            <w:r>
              <w:rPr>
                <w:rFonts w:ascii="宋体" w:hAnsi="宋体" w:cs="宋体" w:hint="eastAsia"/>
                <w:kern w:val="0"/>
                <w:sz w:val="24"/>
              </w:rPr>
              <w:t>警察指挥与战术，边防指挥，边防船艇指挥，边防通信指挥，消防指挥，参谋业务，抢险救援</w:t>
            </w:r>
            <w:r>
              <w:rPr>
                <w:rFonts w:ascii="宋体" w:hAnsi="宋体" w:cs="宋体" w:hint="eastAsia"/>
                <w:bCs/>
                <w:kern w:val="0"/>
                <w:sz w:val="24"/>
              </w:rPr>
              <w:t>，船艇动力管理，船艇技术，边防机要</w:t>
            </w:r>
          </w:p>
        </w:tc>
      </w:tr>
      <w:tr w:rsidR="00000000">
        <w:trPr>
          <w:trHeight w:val="466"/>
        </w:trPr>
        <w:tc>
          <w:tcPr>
            <w:tcW w:w="1181" w:type="dxa"/>
            <w:tcBorders>
              <w:top w:val="single" w:sz="4" w:space="0" w:color="auto"/>
              <w:left w:val="single" w:sz="4" w:space="0" w:color="auto"/>
              <w:bottom w:val="single" w:sz="4" w:space="0" w:color="auto"/>
              <w:right w:val="single" w:sz="4" w:space="0" w:color="auto"/>
            </w:tcBorders>
            <w:vAlign w:val="center"/>
          </w:tcPr>
          <w:p w:rsidR="00000000" w:rsidRDefault="003F01C3">
            <w:pPr>
              <w:widowControl/>
              <w:spacing w:line="260" w:lineRule="exact"/>
              <w:jc w:val="center"/>
              <w:rPr>
                <w:rFonts w:ascii="宋体" w:hAnsi="宋体" w:cs="宋体" w:hint="eastAsia"/>
                <w:kern w:val="0"/>
                <w:sz w:val="24"/>
              </w:rPr>
            </w:pPr>
            <w:r>
              <w:rPr>
                <w:rFonts w:ascii="宋体" w:hAnsi="宋体" w:cs="宋体" w:hint="eastAsia"/>
                <w:kern w:val="0"/>
                <w:sz w:val="24"/>
              </w:rPr>
              <w:lastRenderedPageBreak/>
              <w:t>学科</w:t>
            </w:r>
          </w:p>
          <w:p w:rsidR="00000000" w:rsidRDefault="003F01C3">
            <w:pPr>
              <w:widowControl/>
              <w:spacing w:line="260" w:lineRule="exact"/>
              <w:jc w:val="center"/>
              <w:rPr>
                <w:rFonts w:ascii="宋体" w:hAnsi="宋体" w:cs="宋体"/>
                <w:kern w:val="0"/>
                <w:sz w:val="24"/>
              </w:rPr>
            </w:pPr>
            <w:r>
              <w:rPr>
                <w:rFonts w:ascii="宋体" w:hAnsi="宋体" w:cs="宋体" w:hint="eastAsia"/>
                <w:kern w:val="0"/>
                <w:sz w:val="24"/>
              </w:rPr>
              <w:t>门类</w:t>
            </w:r>
          </w:p>
        </w:tc>
        <w:tc>
          <w:tcPr>
            <w:tcW w:w="2781" w:type="dxa"/>
            <w:tcBorders>
              <w:top w:val="single" w:sz="4" w:space="0" w:color="auto"/>
              <w:left w:val="single" w:sz="4" w:space="0" w:color="auto"/>
              <w:bottom w:val="single" w:sz="4" w:space="0" w:color="auto"/>
              <w:right w:val="single" w:sz="4" w:space="0" w:color="auto"/>
            </w:tcBorders>
            <w:vAlign w:val="center"/>
          </w:tcPr>
          <w:p w:rsidR="00000000" w:rsidRDefault="003F01C3">
            <w:pPr>
              <w:widowControl/>
              <w:spacing w:before="100" w:beforeAutospacing="1" w:after="100" w:afterAutospacing="1" w:line="280" w:lineRule="exact"/>
              <w:jc w:val="center"/>
              <w:rPr>
                <w:rFonts w:ascii="宋体" w:hAnsi="宋体" w:cs="宋体" w:hint="eastAsia"/>
                <w:kern w:val="0"/>
                <w:sz w:val="24"/>
              </w:rPr>
            </w:pPr>
            <w:r>
              <w:rPr>
                <w:rFonts w:ascii="宋体" w:hAnsi="宋体" w:cs="宋体" w:hint="eastAsia"/>
                <w:b/>
                <w:bCs/>
                <w:kern w:val="0"/>
                <w:sz w:val="24"/>
              </w:rPr>
              <w:t>本科目录</w:t>
            </w:r>
          </w:p>
        </w:tc>
        <w:tc>
          <w:tcPr>
            <w:tcW w:w="2326" w:type="dxa"/>
            <w:tcBorders>
              <w:top w:val="single" w:sz="4" w:space="0" w:color="auto"/>
              <w:left w:val="single" w:sz="4" w:space="0" w:color="auto"/>
              <w:bottom w:val="single" w:sz="4" w:space="0" w:color="auto"/>
              <w:right w:val="single" w:sz="4" w:space="0" w:color="auto"/>
            </w:tcBorders>
            <w:vAlign w:val="center"/>
          </w:tcPr>
          <w:p w:rsidR="00000000" w:rsidRDefault="003F01C3">
            <w:pPr>
              <w:widowControl/>
              <w:spacing w:before="100" w:beforeAutospacing="1" w:after="100" w:afterAutospacing="1" w:line="280" w:lineRule="exact"/>
              <w:jc w:val="center"/>
              <w:rPr>
                <w:rFonts w:ascii="宋体" w:hAnsi="宋体" w:cs="宋体" w:hint="eastAsia"/>
                <w:kern w:val="0"/>
                <w:sz w:val="24"/>
              </w:rPr>
            </w:pPr>
            <w:r>
              <w:rPr>
                <w:rFonts w:ascii="宋体" w:hAnsi="宋体" w:cs="宋体" w:hint="eastAsia"/>
                <w:b/>
                <w:bCs/>
                <w:kern w:val="0"/>
                <w:sz w:val="24"/>
              </w:rPr>
              <w:t>研究生目录</w:t>
            </w:r>
          </w:p>
        </w:tc>
        <w:tc>
          <w:tcPr>
            <w:tcW w:w="3432" w:type="dxa"/>
            <w:tcBorders>
              <w:top w:val="single" w:sz="4" w:space="0" w:color="auto"/>
              <w:left w:val="single" w:sz="4" w:space="0" w:color="auto"/>
              <w:bottom w:val="single" w:sz="4" w:space="0" w:color="auto"/>
              <w:right w:val="single" w:sz="4" w:space="0" w:color="auto"/>
            </w:tcBorders>
            <w:vAlign w:val="center"/>
          </w:tcPr>
          <w:p w:rsidR="00000000" w:rsidRDefault="003F01C3">
            <w:pPr>
              <w:widowControl/>
              <w:spacing w:before="100" w:beforeAutospacing="1" w:after="100" w:afterAutospacing="1" w:line="280" w:lineRule="exact"/>
              <w:jc w:val="center"/>
              <w:rPr>
                <w:rFonts w:ascii="宋体" w:hAnsi="宋体" w:cs="宋体" w:hint="eastAsia"/>
                <w:kern w:val="0"/>
                <w:sz w:val="24"/>
              </w:rPr>
            </w:pPr>
            <w:r>
              <w:rPr>
                <w:rFonts w:ascii="宋体" w:hAnsi="宋体" w:cs="宋体" w:hint="eastAsia"/>
                <w:b/>
                <w:bCs/>
                <w:kern w:val="0"/>
                <w:sz w:val="24"/>
              </w:rPr>
              <w:t>专科目录</w:t>
            </w:r>
          </w:p>
        </w:tc>
      </w:tr>
      <w:tr w:rsidR="00000000">
        <w:trPr>
          <w:cantSplit/>
          <w:trHeight w:val="90"/>
        </w:trPr>
        <w:tc>
          <w:tcPr>
            <w:tcW w:w="1181" w:type="dxa"/>
            <w:vMerge w:val="restart"/>
            <w:tcBorders>
              <w:top w:val="single" w:sz="4" w:space="0" w:color="auto"/>
              <w:left w:val="single" w:sz="4" w:space="0" w:color="auto"/>
              <w:bottom w:val="single" w:sz="4" w:space="0" w:color="auto"/>
              <w:right w:val="single" w:sz="4" w:space="0" w:color="auto"/>
            </w:tcBorders>
          </w:tcPr>
          <w:p w:rsidR="00000000" w:rsidRDefault="003F01C3">
            <w:pPr>
              <w:widowControl/>
              <w:spacing w:before="100" w:beforeAutospacing="1" w:after="100" w:afterAutospacing="1"/>
              <w:jc w:val="center"/>
              <w:rPr>
                <w:rFonts w:ascii="宋体" w:hAnsi="宋体" w:cs="宋体" w:hint="eastAsia"/>
                <w:kern w:val="0"/>
                <w:sz w:val="24"/>
              </w:rPr>
            </w:pPr>
            <w:r>
              <w:rPr>
                <w:rFonts w:ascii="宋体" w:hAnsi="宋体" w:cs="宋体" w:hint="eastAsia"/>
                <w:b/>
                <w:bCs/>
                <w:kern w:val="0"/>
                <w:sz w:val="24"/>
              </w:rPr>
              <w:t> </w:t>
            </w:r>
          </w:p>
          <w:p w:rsidR="00000000" w:rsidRDefault="003F01C3">
            <w:pPr>
              <w:widowControl/>
              <w:spacing w:before="100" w:beforeAutospacing="1" w:after="100" w:afterAutospacing="1"/>
              <w:jc w:val="center"/>
              <w:rPr>
                <w:rFonts w:ascii="宋体" w:hAnsi="宋体" w:cs="宋体"/>
                <w:kern w:val="0"/>
                <w:sz w:val="24"/>
              </w:rPr>
            </w:pPr>
            <w:r>
              <w:rPr>
                <w:rFonts w:ascii="宋体" w:hAnsi="宋体" w:cs="宋体" w:hint="eastAsia"/>
                <w:b/>
                <w:bCs/>
                <w:kern w:val="0"/>
                <w:sz w:val="24"/>
              </w:rPr>
              <w:t> </w:t>
            </w:r>
          </w:p>
          <w:p w:rsidR="00000000" w:rsidRDefault="003F01C3">
            <w:pPr>
              <w:widowControl/>
              <w:spacing w:before="100" w:beforeAutospacing="1" w:after="100" w:afterAutospacing="1"/>
              <w:jc w:val="center"/>
              <w:rPr>
                <w:rFonts w:ascii="宋体" w:hAnsi="宋体" w:cs="宋体"/>
                <w:kern w:val="0"/>
                <w:sz w:val="24"/>
              </w:rPr>
            </w:pPr>
            <w:r>
              <w:rPr>
                <w:rFonts w:ascii="宋体" w:hAnsi="宋体" w:cs="宋体" w:hint="eastAsia"/>
                <w:b/>
                <w:bCs/>
                <w:kern w:val="0"/>
                <w:sz w:val="24"/>
              </w:rPr>
              <w:t> </w:t>
            </w:r>
          </w:p>
          <w:p w:rsidR="00000000" w:rsidRDefault="003F01C3">
            <w:pPr>
              <w:widowControl/>
              <w:spacing w:before="100" w:beforeAutospacing="1" w:after="100" w:afterAutospacing="1"/>
              <w:jc w:val="center"/>
              <w:rPr>
                <w:rFonts w:ascii="宋体" w:hAnsi="宋体" w:cs="宋体" w:hint="eastAsia"/>
                <w:b/>
                <w:bCs/>
                <w:kern w:val="0"/>
                <w:sz w:val="24"/>
              </w:rPr>
            </w:pPr>
            <w:r>
              <w:rPr>
                <w:rFonts w:ascii="宋体" w:hAnsi="宋体" w:cs="宋体" w:hint="eastAsia"/>
                <w:b/>
                <w:bCs/>
                <w:kern w:val="0"/>
                <w:sz w:val="24"/>
              </w:rPr>
              <w:t> </w:t>
            </w:r>
          </w:p>
          <w:p w:rsidR="00000000" w:rsidRDefault="003F01C3">
            <w:pPr>
              <w:widowControl/>
              <w:spacing w:before="100" w:beforeAutospacing="1" w:after="100" w:afterAutospacing="1"/>
              <w:jc w:val="center"/>
              <w:rPr>
                <w:rFonts w:ascii="宋体" w:hAnsi="宋体" w:cs="宋体" w:hint="eastAsia"/>
                <w:b/>
                <w:bCs/>
                <w:kern w:val="0"/>
                <w:sz w:val="24"/>
              </w:rPr>
            </w:pPr>
          </w:p>
          <w:p w:rsidR="00000000" w:rsidRDefault="003F01C3">
            <w:pPr>
              <w:widowControl/>
              <w:spacing w:before="100" w:beforeAutospacing="1" w:after="100" w:afterAutospacing="1"/>
              <w:jc w:val="center"/>
              <w:rPr>
                <w:rFonts w:ascii="宋体" w:hAnsi="宋体" w:cs="宋体" w:hint="eastAsia"/>
                <w:b/>
                <w:bCs/>
                <w:kern w:val="0"/>
                <w:sz w:val="24"/>
              </w:rPr>
            </w:pPr>
          </w:p>
          <w:p w:rsidR="00000000" w:rsidRDefault="003F01C3">
            <w:pPr>
              <w:widowControl/>
              <w:spacing w:before="100" w:beforeAutospacing="1" w:after="100" w:afterAutospacing="1"/>
              <w:jc w:val="center"/>
              <w:rPr>
                <w:rFonts w:ascii="宋体" w:hAnsi="宋体" w:cs="宋体" w:hint="eastAsia"/>
                <w:b/>
                <w:bCs/>
                <w:kern w:val="0"/>
                <w:sz w:val="24"/>
              </w:rPr>
            </w:pPr>
          </w:p>
          <w:p w:rsidR="00000000" w:rsidRDefault="003F01C3">
            <w:pPr>
              <w:widowControl/>
              <w:spacing w:before="100" w:beforeAutospacing="1" w:after="100" w:afterAutospacing="1"/>
              <w:jc w:val="center"/>
              <w:rPr>
                <w:rFonts w:ascii="宋体" w:hAnsi="宋体" w:cs="宋体" w:hint="eastAsia"/>
                <w:b/>
                <w:bCs/>
                <w:kern w:val="0"/>
                <w:sz w:val="24"/>
              </w:rPr>
            </w:pPr>
          </w:p>
          <w:p w:rsidR="00000000" w:rsidRDefault="003F01C3">
            <w:pPr>
              <w:widowControl/>
              <w:spacing w:before="100" w:beforeAutospacing="1" w:after="100" w:afterAutospacing="1"/>
              <w:jc w:val="center"/>
              <w:rPr>
                <w:rFonts w:ascii="宋体" w:hAnsi="宋体" w:cs="宋体"/>
                <w:kern w:val="0"/>
                <w:sz w:val="24"/>
              </w:rPr>
            </w:pPr>
          </w:p>
          <w:p w:rsidR="00000000" w:rsidRDefault="003F01C3">
            <w:pPr>
              <w:widowControl/>
              <w:spacing w:before="100" w:beforeAutospacing="1" w:after="100" w:afterAutospacing="1"/>
              <w:jc w:val="center"/>
              <w:rPr>
                <w:rFonts w:ascii="宋体" w:hAnsi="宋体" w:cs="宋体"/>
                <w:kern w:val="0"/>
                <w:sz w:val="24"/>
              </w:rPr>
            </w:pPr>
            <w:r>
              <w:rPr>
                <w:rFonts w:ascii="宋体" w:hAnsi="宋体" w:cs="宋体" w:hint="eastAsia"/>
                <w:b/>
                <w:bCs/>
                <w:kern w:val="0"/>
                <w:sz w:val="24"/>
              </w:rPr>
              <w:t> </w:t>
            </w:r>
          </w:p>
          <w:p w:rsidR="00000000" w:rsidRDefault="003F01C3">
            <w:pPr>
              <w:widowControl/>
              <w:spacing w:before="100" w:beforeAutospacing="1" w:after="100" w:afterAutospacing="1"/>
              <w:jc w:val="center"/>
              <w:rPr>
                <w:rFonts w:ascii="宋体" w:hAnsi="宋体" w:cs="宋体"/>
                <w:kern w:val="0"/>
                <w:sz w:val="24"/>
              </w:rPr>
            </w:pPr>
            <w:r>
              <w:rPr>
                <w:rFonts w:ascii="宋体" w:hAnsi="宋体" w:cs="宋体" w:hint="eastAsia"/>
                <w:b/>
                <w:bCs/>
                <w:kern w:val="0"/>
                <w:sz w:val="24"/>
              </w:rPr>
              <w:t>（四）</w:t>
            </w:r>
          </w:p>
          <w:p w:rsidR="00000000" w:rsidRDefault="003F01C3">
            <w:pPr>
              <w:widowControl/>
              <w:spacing w:before="100" w:beforeAutospacing="1" w:after="100" w:afterAutospacing="1"/>
              <w:jc w:val="center"/>
              <w:rPr>
                <w:rFonts w:ascii="宋体" w:hAnsi="宋体" w:cs="宋体" w:hint="eastAsia"/>
                <w:b/>
                <w:bCs/>
                <w:kern w:val="0"/>
                <w:sz w:val="24"/>
              </w:rPr>
            </w:pPr>
            <w:r>
              <w:rPr>
                <w:rFonts w:ascii="宋体" w:hAnsi="宋体" w:cs="宋体" w:hint="eastAsia"/>
                <w:b/>
                <w:bCs/>
                <w:kern w:val="0"/>
                <w:sz w:val="24"/>
              </w:rPr>
              <w:t>教育学</w:t>
            </w:r>
          </w:p>
          <w:p w:rsidR="00000000" w:rsidRDefault="003F01C3">
            <w:pPr>
              <w:widowControl/>
              <w:spacing w:before="100" w:beforeAutospacing="1" w:after="100" w:afterAutospacing="1"/>
              <w:jc w:val="center"/>
              <w:rPr>
                <w:rFonts w:ascii="宋体" w:hAnsi="宋体" w:cs="宋体"/>
                <w:kern w:val="0"/>
                <w:sz w:val="24"/>
              </w:rPr>
            </w:pPr>
            <w:r>
              <w:rPr>
                <w:rFonts w:ascii="宋体" w:hAnsi="宋体" w:cs="宋体" w:hint="eastAsia"/>
                <w:b/>
                <w:bCs/>
                <w:kern w:val="0"/>
                <w:sz w:val="24"/>
              </w:rPr>
              <w:t>大类</w:t>
            </w:r>
          </w:p>
          <w:p w:rsidR="00000000" w:rsidRDefault="003F01C3">
            <w:pPr>
              <w:widowControl/>
              <w:spacing w:before="100" w:beforeAutospacing="1" w:after="100" w:afterAutospacing="1"/>
              <w:jc w:val="center"/>
              <w:rPr>
                <w:rFonts w:ascii="宋体" w:hAnsi="宋体" w:cs="宋体"/>
                <w:kern w:val="0"/>
                <w:sz w:val="24"/>
              </w:rPr>
            </w:pPr>
            <w:r>
              <w:rPr>
                <w:rFonts w:ascii="宋体" w:hAnsi="宋体" w:cs="宋体" w:hint="eastAsia"/>
                <w:b/>
                <w:bCs/>
                <w:kern w:val="0"/>
                <w:sz w:val="24"/>
              </w:rPr>
              <w:t> </w:t>
            </w:r>
          </w:p>
          <w:p w:rsidR="00000000" w:rsidRDefault="003F01C3">
            <w:pPr>
              <w:widowControl/>
              <w:spacing w:before="100" w:beforeAutospacing="1" w:after="100" w:afterAutospacing="1"/>
              <w:jc w:val="center"/>
              <w:rPr>
                <w:rFonts w:ascii="宋体" w:hAnsi="宋体" w:cs="宋体"/>
                <w:kern w:val="0"/>
                <w:sz w:val="24"/>
              </w:rPr>
            </w:pPr>
            <w:r>
              <w:rPr>
                <w:rFonts w:ascii="宋体" w:hAnsi="宋体" w:cs="宋体" w:hint="eastAsia"/>
                <w:b/>
                <w:bCs/>
                <w:kern w:val="0"/>
                <w:sz w:val="24"/>
              </w:rPr>
              <w:t> </w:t>
            </w:r>
          </w:p>
          <w:p w:rsidR="00000000" w:rsidRDefault="003F01C3">
            <w:pPr>
              <w:widowControl/>
              <w:spacing w:before="100" w:beforeAutospacing="1" w:after="100" w:afterAutospacing="1"/>
              <w:jc w:val="center"/>
              <w:rPr>
                <w:rFonts w:ascii="宋体" w:hAnsi="宋体" w:cs="宋体"/>
                <w:kern w:val="0"/>
                <w:sz w:val="24"/>
              </w:rPr>
            </w:pPr>
            <w:r>
              <w:rPr>
                <w:rFonts w:ascii="宋体" w:hAnsi="宋体" w:cs="宋体" w:hint="eastAsia"/>
                <w:b/>
                <w:bCs/>
                <w:kern w:val="0"/>
                <w:sz w:val="24"/>
              </w:rPr>
              <w:t> </w:t>
            </w:r>
          </w:p>
          <w:p w:rsidR="00000000" w:rsidRDefault="003F01C3">
            <w:pPr>
              <w:widowControl/>
              <w:spacing w:before="100" w:beforeAutospacing="1" w:after="100" w:afterAutospacing="1"/>
              <w:jc w:val="center"/>
              <w:rPr>
                <w:rFonts w:ascii="宋体" w:hAnsi="宋体" w:cs="宋体"/>
                <w:kern w:val="0"/>
                <w:sz w:val="24"/>
              </w:rPr>
            </w:pPr>
            <w:r>
              <w:rPr>
                <w:rFonts w:ascii="宋体" w:hAnsi="宋体" w:cs="宋体" w:hint="eastAsia"/>
                <w:b/>
                <w:bCs/>
                <w:kern w:val="0"/>
                <w:sz w:val="24"/>
              </w:rPr>
              <w:t> </w:t>
            </w:r>
          </w:p>
          <w:p w:rsidR="00000000" w:rsidRDefault="003F01C3">
            <w:pPr>
              <w:widowControl/>
              <w:spacing w:before="100" w:beforeAutospacing="1" w:after="100" w:afterAutospacing="1"/>
              <w:jc w:val="center"/>
              <w:rPr>
                <w:rFonts w:ascii="宋体" w:hAnsi="宋体" w:cs="宋体"/>
                <w:kern w:val="0"/>
                <w:sz w:val="24"/>
              </w:rPr>
            </w:pPr>
            <w:r>
              <w:rPr>
                <w:rFonts w:ascii="宋体" w:hAnsi="宋体" w:cs="宋体" w:hint="eastAsia"/>
                <w:b/>
                <w:bCs/>
                <w:kern w:val="0"/>
                <w:sz w:val="24"/>
              </w:rPr>
              <w:t> </w:t>
            </w:r>
          </w:p>
          <w:p w:rsidR="00000000" w:rsidRDefault="003F01C3">
            <w:pPr>
              <w:widowControl/>
              <w:spacing w:before="100" w:beforeAutospacing="1" w:after="100" w:afterAutospacing="1"/>
              <w:jc w:val="center"/>
              <w:rPr>
                <w:rFonts w:ascii="宋体" w:hAnsi="宋体" w:cs="宋体"/>
                <w:kern w:val="0"/>
                <w:sz w:val="24"/>
              </w:rPr>
            </w:pPr>
            <w:r>
              <w:rPr>
                <w:rFonts w:ascii="宋体" w:hAnsi="宋体" w:cs="宋体" w:hint="eastAsia"/>
                <w:b/>
                <w:bCs/>
                <w:kern w:val="0"/>
                <w:sz w:val="24"/>
              </w:rPr>
              <w:t> </w:t>
            </w:r>
          </w:p>
          <w:p w:rsidR="00000000" w:rsidRDefault="003F01C3">
            <w:pPr>
              <w:widowControl/>
              <w:spacing w:before="100" w:beforeAutospacing="1" w:after="100" w:afterAutospacing="1"/>
              <w:jc w:val="center"/>
              <w:rPr>
                <w:rFonts w:ascii="宋体" w:hAnsi="宋体" w:cs="宋体"/>
                <w:kern w:val="0"/>
                <w:sz w:val="24"/>
              </w:rPr>
            </w:pPr>
            <w:r>
              <w:rPr>
                <w:rFonts w:ascii="宋体" w:hAnsi="宋体" w:cs="宋体" w:hint="eastAsia"/>
                <w:b/>
                <w:bCs/>
                <w:kern w:val="0"/>
                <w:sz w:val="24"/>
              </w:rPr>
              <w:t> </w:t>
            </w:r>
          </w:p>
          <w:p w:rsidR="00000000" w:rsidRDefault="003F01C3">
            <w:pPr>
              <w:widowControl/>
              <w:spacing w:before="100" w:beforeAutospacing="1" w:after="100" w:afterAutospacing="1"/>
              <w:jc w:val="center"/>
              <w:rPr>
                <w:rFonts w:ascii="宋体" w:hAnsi="宋体" w:cs="宋体"/>
                <w:kern w:val="0"/>
                <w:sz w:val="24"/>
              </w:rPr>
            </w:pPr>
            <w:r>
              <w:rPr>
                <w:rFonts w:ascii="宋体" w:hAnsi="宋体" w:cs="宋体" w:hint="eastAsia"/>
                <w:b/>
                <w:bCs/>
                <w:kern w:val="0"/>
                <w:sz w:val="24"/>
              </w:rPr>
              <w:t> </w:t>
            </w:r>
          </w:p>
          <w:p w:rsidR="00000000" w:rsidRDefault="003F01C3">
            <w:pPr>
              <w:widowControl/>
              <w:spacing w:before="100" w:beforeAutospacing="1" w:after="100" w:afterAutospacing="1"/>
              <w:jc w:val="center"/>
              <w:rPr>
                <w:rFonts w:ascii="宋体" w:hAnsi="宋体" w:cs="宋体"/>
                <w:kern w:val="0"/>
                <w:sz w:val="24"/>
              </w:rPr>
            </w:pPr>
            <w:r>
              <w:rPr>
                <w:rFonts w:ascii="宋体" w:hAnsi="宋体" w:cs="宋体" w:hint="eastAsia"/>
                <w:b/>
                <w:bCs/>
                <w:kern w:val="0"/>
                <w:sz w:val="24"/>
              </w:rPr>
              <w:lastRenderedPageBreak/>
              <w:t> </w:t>
            </w:r>
          </w:p>
          <w:p w:rsidR="00000000" w:rsidRDefault="003F01C3">
            <w:pPr>
              <w:widowControl/>
              <w:spacing w:before="100" w:beforeAutospacing="1" w:after="100" w:afterAutospacing="1"/>
              <w:jc w:val="center"/>
              <w:rPr>
                <w:rFonts w:ascii="宋体" w:hAnsi="宋体" w:cs="宋体"/>
                <w:kern w:val="0"/>
                <w:sz w:val="24"/>
              </w:rPr>
            </w:pPr>
            <w:r>
              <w:rPr>
                <w:rFonts w:ascii="宋体" w:hAnsi="宋体" w:cs="宋体" w:hint="eastAsia"/>
                <w:b/>
                <w:bCs/>
                <w:kern w:val="0"/>
                <w:sz w:val="24"/>
              </w:rPr>
              <w:t> </w:t>
            </w:r>
          </w:p>
          <w:p w:rsidR="00000000" w:rsidRDefault="003F01C3">
            <w:pPr>
              <w:widowControl/>
              <w:spacing w:before="100" w:beforeAutospacing="1" w:after="100" w:afterAutospacing="1"/>
              <w:jc w:val="center"/>
              <w:rPr>
                <w:rFonts w:ascii="宋体" w:hAnsi="宋体" w:cs="宋体"/>
                <w:kern w:val="0"/>
                <w:sz w:val="24"/>
              </w:rPr>
            </w:pPr>
            <w:r>
              <w:rPr>
                <w:rFonts w:ascii="宋体" w:hAnsi="宋体" w:cs="宋体" w:hint="eastAsia"/>
                <w:b/>
                <w:bCs/>
                <w:kern w:val="0"/>
                <w:sz w:val="24"/>
              </w:rPr>
              <w:t> </w:t>
            </w:r>
          </w:p>
        </w:tc>
        <w:tc>
          <w:tcPr>
            <w:tcW w:w="2781" w:type="dxa"/>
            <w:tcBorders>
              <w:top w:val="single" w:sz="4" w:space="0" w:color="auto"/>
              <w:left w:val="single" w:sz="4" w:space="0" w:color="auto"/>
              <w:bottom w:val="single" w:sz="4" w:space="0" w:color="auto"/>
              <w:right w:val="single" w:sz="4" w:space="0" w:color="auto"/>
            </w:tcBorders>
          </w:tcPr>
          <w:p w:rsidR="00000000" w:rsidRDefault="003F01C3">
            <w:pPr>
              <w:widowControl/>
              <w:spacing w:before="100" w:beforeAutospacing="1" w:after="100" w:afterAutospacing="1" w:line="280" w:lineRule="exact"/>
              <w:jc w:val="left"/>
              <w:rPr>
                <w:rFonts w:ascii="宋体" w:hAnsi="宋体" w:cs="宋体"/>
                <w:kern w:val="0"/>
                <w:sz w:val="24"/>
              </w:rPr>
            </w:pPr>
            <w:r>
              <w:rPr>
                <w:rFonts w:ascii="宋体" w:hAnsi="宋体" w:cs="宋体" w:hint="eastAsia"/>
                <w:b/>
                <w:kern w:val="0"/>
                <w:sz w:val="24"/>
              </w:rPr>
              <w:lastRenderedPageBreak/>
              <w:t>教育学类：</w:t>
            </w:r>
            <w:r>
              <w:rPr>
                <w:rFonts w:ascii="宋体" w:hAnsi="宋体" w:cs="宋体" w:hint="eastAsia"/>
                <w:kern w:val="0"/>
                <w:sz w:val="24"/>
              </w:rPr>
              <w:t>教育学，学前教育，特殊教育，教育技术学，小学教育，艺术教育，人文教育，科学教育，言语听觉科学，华文教育，秘书教育，汉语言文学教育，中文教育，</w:t>
            </w:r>
            <w:r>
              <w:rPr>
                <w:rFonts w:ascii="宋体" w:hAnsi="宋体" w:cs="宋体" w:hint="eastAsia"/>
                <w:kern w:val="0"/>
                <w:sz w:val="24"/>
              </w:rPr>
              <w:t>认知科学与技术，教育康复学，卫生教育</w:t>
            </w:r>
          </w:p>
        </w:tc>
        <w:tc>
          <w:tcPr>
            <w:tcW w:w="2326" w:type="dxa"/>
            <w:tcBorders>
              <w:top w:val="single" w:sz="4" w:space="0" w:color="auto"/>
              <w:left w:val="single" w:sz="4" w:space="0" w:color="auto"/>
              <w:bottom w:val="single" w:sz="4" w:space="0" w:color="auto"/>
              <w:right w:val="single" w:sz="4" w:space="0" w:color="auto"/>
            </w:tcBorders>
          </w:tcPr>
          <w:p w:rsidR="00000000" w:rsidRDefault="003F01C3">
            <w:pPr>
              <w:widowControl/>
              <w:spacing w:before="100" w:beforeAutospacing="1" w:after="100" w:afterAutospacing="1" w:line="280" w:lineRule="exact"/>
              <w:jc w:val="left"/>
              <w:rPr>
                <w:rFonts w:ascii="宋体" w:hAnsi="宋体" w:cs="宋体"/>
                <w:kern w:val="0"/>
                <w:sz w:val="24"/>
              </w:rPr>
            </w:pPr>
            <w:r>
              <w:rPr>
                <w:rFonts w:ascii="宋体" w:hAnsi="宋体" w:cs="宋体" w:hint="eastAsia"/>
                <w:b/>
                <w:bCs/>
                <w:kern w:val="0"/>
                <w:sz w:val="24"/>
              </w:rPr>
              <w:t>教育学类：</w:t>
            </w:r>
            <w:r>
              <w:rPr>
                <w:rFonts w:ascii="宋体" w:hAnsi="宋体" w:cs="宋体" w:hint="eastAsia"/>
                <w:bCs/>
                <w:kern w:val="0"/>
                <w:sz w:val="24"/>
              </w:rPr>
              <w:t>教育学，教育学原理，课程与教学论，教育史，比较教育学，学前教育学，高等教育学，成人教育学，职业技术教育学，特殊教育学，教育技术学，教育法学，教育硕士，汉语国际教育硕士，高等学校教师硕士，中等职业学校教师硕士，教育经济与管理</w:t>
            </w:r>
          </w:p>
        </w:tc>
        <w:tc>
          <w:tcPr>
            <w:tcW w:w="3432" w:type="dxa"/>
            <w:tcBorders>
              <w:top w:val="single" w:sz="4" w:space="0" w:color="auto"/>
              <w:left w:val="single" w:sz="4" w:space="0" w:color="auto"/>
              <w:bottom w:val="single" w:sz="4" w:space="0" w:color="auto"/>
              <w:right w:val="single" w:sz="4" w:space="0" w:color="auto"/>
            </w:tcBorders>
          </w:tcPr>
          <w:p w:rsidR="00000000" w:rsidRDefault="003F01C3">
            <w:pPr>
              <w:widowControl/>
              <w:spacing w:before="100" w:beforeAutospacing="1" w:after="100" w:afterAutospacing="1" w:line="280" w:lineRule="exact"/>
              <w:jc w:val="left"/>
              <w:rPr>
                <w:rFonts w:ascii="宋体" w:hAnsi="宋体" w:cs="宋体"/>
                <w:spacing w:val="-8"/>
                <w:kern w:val="0"/>
                <w:sz w:val="24"/>
              </w:rPr>
            </w:pPr>
            <w:r>
              <w:rPr>
                <w:rFonts w:ascii="宋体" w:hAnsi="宋体" w:cs="宋体" w:hint="eastAsia"/>
                <w:b/>
                <w:spacing w:val="-8"/>
                <w:kern w:val="0"/>
                <w:sz w:val="24"/>
              </w:rPr>
              <w:t>教育类：</w:t>
            </w:r>
            <w:r>
              <w:rPr>
                <w:rFonts w:ascii="宋体" w:hAnsi="宋体" w:cs="宋体" w:hint="eastAsia"/>
                <w:spacing w:val="-8"/>
                <w:kern w:val="0"/>
                <w:sz w:val="24"/>
              </w:rPr>
              <w:t>语文教育，综合文科教育，数学教育，英语教育，物理教育，化学教育，生物</w:t>
            </w:r>
            <w:r>
              <w:rPr>
                <w:rFonts w:ascii="宋体" w:hAnsi="宋体" w:cs="宋体" w:hint="eastAsia"/>
                <w:spacing w:val="-8"/>
                <w:kern w:val="0"/>
                <w:sz w:val="24"/>
              </w:rPr>
              <w:t>教育，历史教育，地理教育，音乐教育，美术教育，体育教育，小学体育教育，思想政治教育，政史教育，初等教育，学前教育，小学教育，现代教育技术，特殊教育，儿童康复，人群康复，综合理科教育，计算机教育，应用心理学，教育管理，中国少数民族语言文化</w:t>
            </w:r>
            <w:r>
              <w:rPr>
                <w:rFonts w:ascii="宋体" w:hAnsi="宋体" w:cs="宋体" w:hint="eastAsia"/>
                <w:spacing w:val="-8"/>
                <w:kern w:val="0"/>
                <w:sz w:val="24"/>
              </w:rPr>
              <w:t>(</w:t>
            </w:r>
            <w:r>
              <w:rPr>
                <w:rFonts w:ascii="宋体" w:hAnsi="宋体" w:cs="宋体" w:hint="eastAsia"/>
                <w:spacing w:val="-8"/>
                <w:kern w:val="0"/>
                <w:sz w:val="24"/>
              </w:rPr>
              <w:t>哈萨克语</w:t>
            </w:r>
            <w:r>
              <w:rPr>
                <w:rFonts w:ascii="宋体" w:hAnsi="宋体" w:cs="宋体" w:hint="eastAsia"/>
                <w:spacing w:val="-8"/>
                <w:kern w:val="0"/>
                <w:sz w:val="24"/>
              </w:rPr>
              <w:t>)</w:t>
            </w:r>
            <w:r>
              <w:rPr>
                <w:rFonts w:ascii="宋体" w:hAnsi="宋体" w:cs="宋体" w:hint="eastAsia"/>
                <w:spacing w:val="-8"/>
                <w:kern w:val="0"/>
                <w:sz w:val="24"/>
              </w:rPr>
              <w:t>，书法教育，俄语教育，舞蹈教育，心理咨询与心理健康教育，武术</w:t>
            </w:r>
            <w:r>
              <w:rPr>
                <w:rFonts w:ascii="宋体" w:hAnsi="宋体" w:cs="宋体" w:hint="eastAsia"/>
                <w:spacing w:val="-8"/>
                <w:kern w:val="0"/>
                <w:sz w:val="24"/>
              </w:rPr>
              <w:t>,</w:t>
            </w:r>
            <w:r>
              <w:rPr>
                <w:rFonts w:ascii="宋体" w:hAnsi="宋体" w:cs="宋体" w:hint="eastAsia"/>
                <w:spacing w:val="-8"/>
                <w:kern w:val="0"/>
                <w:sz w:val="24"/>
              </w:rPr>
              <w:t>民族传统体育，艺术教育，科学教育，茶文化，实验管理与教学，听力语言康复技术，音乐康复技术，</w:t>
            </w:r>
            <w:r>
              <w:rPr>
                <w:rFonts w:ascii="宋体" w:hAnsi="宋体" w:cs="宋体" w:hint="eastAsia"/>
                <w:spacing w:val="-8"/>
                <w:kern w:val="0"/>
                <w:sz w:val="24"/>
                <w:u w:val="single"/>
              </w:rPr>
              <w:t>中期教育</w:t>
            </w:r>
          </w:p>
        </w:tc>
      </w:tr>
      <w:tr w:rsidR="00000000">
        <w:trPr>
          <w:cantSplit/>
          <w:trHeight w:val="8181"/>
        </w:trPr>
        <w:tc>
          <w:tcPr>
            <w:tcW w:w="1181" w:type="dxa"/>
            <w:vMerge/>
            <w:tcBorders>
              <w:top w:val="single" w:sz="4" w:space="0" w:color="auto"/>
              <w:left w:val="single" w:sz="4" w:space="0" w:color="auto"/>
              <w:bottom w:val="single" w:sz="4" w:space="0" w:color="auto"/>
              <w:right w:val="single" w:sz="4" w:space="0" w:color="auto"/>
            </w:tcBorders>
            <w:vAlign w:val="center"/>
          </w:tcPr>
          <w:p w:rsidR="00000000" w:rsidRDefault="003F01C3">
            <w:pPr>
              <w:widowControl/>
              <w:jc w:val="left"/>
              <w:rPr>
                <w:rFonts w:ascii="宋体" w:hAnsi="宋体" w:cs="宋体"/>
                <w:kern w:val="0"/>
                <w:sz w:val="24"/>
              </w:rPr>
            </w:pPr>
          </w:p>
        </w:tc>
        <w:tc>
          <w:tcPr>
            <w:tcW w:w="2781" w:type="dxa"/>
            <w:tcBorders>
              <w:top w:val="single" w:sz="4" w:space="0" w:color="auto"/>
              <w:left w:val="single" w:sz="4" w:space="0" w:color="auto"/>
              <w:bottom w:val="single" w:sz="4" w:space="0" w:color="auto"/>
              <w:right w:val="single" w:sz="4" w:space="0" w:color="auto"/>
            </w:tcBorders>
          </w:tcPr>
          <w:p w:rsidR="00000000" w:rsidRDefault="003F01C3">
            <w:pPr>
              <w:widowControl/>
              <w:spacing w:before="100" w:beforeAutospacing="1" w:after="100" w:afterAutospacing="1" w:line="280" w:lineRule="exact"/>
              <w:jc w:val="left"/>
              <w:rPr>
                <w:rFonts w:ascii="宋体" w:hAnsi="宋体" w:cs="宋体"/>
                <w:spacing w:val="-20"/>
                <w:kern w:val="0"/>
                <w:sz w:val="24"/>
              </w:rPr>
            </w:pPr>
            <w:r>
              <w:rPr>
                <w:rFonts w:ascii="宋体" w:hAnsi="宋体" w:cs="宋体" w:hint="eastAsia"/>
                <w:b/>
                <w:spacing w:val="-20"/>
                <w:kern w:val="0"/>
                <w:sz w:val="24"/>
              </w:rPr>
              <w:t>体育学类：</w:t>
            </w:r>
            <w:r>
              <w:rPr>
                <w:rFonts w:ascii="宋体" w:hAnsi="宋体" w:cs="宋体" w:hint="eastAsia"/>
                <w:spacing w:val="-20"/>
                <w:kern w:val="0"/>
                <w:sz w:val="24"/>
              </w:rPr>
              <w:t>体育教育，运动训练，社会体育，运动人体科学，民族传统体育，运动康复与健康，</w:t>
            </w:r>
            <w:r>
              <w:rPr>
                <w:rFonts w:ascii="宋体" w:hAnsi="宋体" w:cs="宋体" w:hint="eastAsia"/>
                <w:bCs/>
                <w:kern w:val="0"/>
                <w:sz w:val="24"/>
              </w:rPr>
              <w:t>体育生物科学，</w:t>
            </w:r>
            <w:r>
              <w:rPr>
                <w:rFonts w:ascii="宋体" w:hAnsi="宋体" w:cs="宋体" w:hint="eastAsia"/>
                <w:bCs/>
                <w:kern w:val="0"/>
                <w:sz w:val="24"/>
              </w:rPr>
              <w:t>休闲体育，社会体育指导与管理，武术与民族传统体育，</w:t>
            </w:r>
            <w:r>
              <w:rPr>
                <w:rFonts w:ascii="宋体" w:hAnsi="宋体" w:cs="宋体" w:hint="eastAsia"/>
                <w:bCs/>
                <w:kern w:val="0"/>
                <w:sz w:val="24"/>
              </w:rPr>
              <w:t>体能训练，冰雪运动，电子竞技运动与管理，智能体育工程，体育旅游，运动能力开发</w:t>
            </w:r>
          </w:p>
        </w:tc>
        <w:tc>
          <w:tcPr>
            <w:tcW w:w="2326" w:type="dxa"/>
            <w:tcBorders>
              <w:top w:val="single" w:sz="4" w:space="0" w:color="auto"/>
              <w:left w:val="single" w:sz="4" w:space="0" w:color="auto"/>
              <w:bottom w:val="single" w:sz="4" w:space="0" w:color="auto"/>
              <w:right w:val="single" w:sz="4" w:space="0" w:color="auto"/>
            </w:tcBorders>
          </w:tcPr>
          <w:p w:rsidR="00000000" w:rsidRDefault="003F01C3">
            <w:pPr>
              <w:widowControl/>
              <w:spacing w:before="100" w:beforeAutospacing="1" w:after="100" w:afterAutospacing="1" w:line="280" w:lineRule="exact"/>
              <w:jc w:val="left"/>
              <w:rPr>
                <w:rFonts w:ascii="宋体" w:hAnsi="宋体" w:cs="宋体"/>
                <w:spacing w:val="-20"/>
                <w:kern w:val="0"/>
                <w:sz w:val="24"/>
              </w:rPr>
            </w:pPr>
            <w:r>
              <w:rPr>
                <w:rFonts w:ascii="宋体" w:hAnsi="宋体" w:cs="宋体" w:hint="eastAsia"/>
                <w:b/>
                <w:bCs/>
                <w:spacing w:val="-20"/>
                <w:kern w:val="0"/>
                <w:sz w:val="24"/>
              </w:rPr>
              <w:t>体育学类：</w:t>
            </w:r>
            <w:r>
              <w:rPr>
                <w:rFonts w:ascii="宋体" w:hAnsi="宋体" w:cs="宋体" w:hint="eastAsia"/>
                <w:bCs/>
                <w:spacing w:val="-20"/>
                <w:kern w:val="0"/>
                <w:sz w:val="24"/>
              </w:rPr>
              <w:t>体育人文社会学，运动人体科学，体育教育训练学，民族传统体育学，体育硕士</w:t>
            </w:r>
          </w:p>
        </w:tc>
        <w:tc>
          <w:tcPr>
            <w:tcW w:w="3432" w:type="dxa"/>
            <w:tcBorders>
              <w:top w:val="single" w:sz="4" w:space="0" w:color="auto"/>
              <w:left w:val="single" w:sz="4" w:space="0" w:color="auto"/>
              <w:bottom w:val="single" w:sz="4" w:space="0" w:color="auto"/>
              <w:right w:val="single" w:sz="4" w:space="0" w:color="auto"/>
            </w:tcBorders>
          </w:tcPr>
          <w:p w:rsidR="00000000" w:rsidRDefault="003F01C3">
            <w:pPr>
              <w:widowControl/>
              <w:spacing w:before="100" w:beforeAutospacing="1" w:after="100" w:afterAutospacing="1" w:line="280" w:lineRule="exact"/>
              <w:jc w:val="left"/>
              <w:rPr>
                <w:rFonts w:ascii="宋体" w:hAnsi="宋体" w:cs="宋体"/>
                <w:kern w:val="0"/>
                <w:sz w:val="24"/>
              </w:rPr>
            </w:pPr>
            <w:r>
              <w:rPr>
                <w:rFonts w:ascii="宋体" w:hAnsi="宋体" w:cs="宋体" w:hint="eastAsia"/>
                <w:b/>
                <w:kern w:val="0"/>
                <w:sz w:val="24"/>
              </w:rPr>
              <w:t>体育类：</w:t>
            </w:r>
            <w:r>
              <w:rPr>
                <w:rFonts w:ascii="宋体" w:hAnsi="宋体" w:cs="宋体" w:hint="eastAsia"/>
                <w:kern w:val="0"/>
                <w:sz w:val="24"/>
              </w:rPr>
              <w:t>竞技体育，运动训练，社会体育，体育保健，体育服务与管理，武术</w:t>
            </w:r>
            <w:r>
              <w:rPr>
                <w:rFonts w:ascii="黑体" w:eastAsia="黑体" w:hAnsi="黑体" w:cs="黑体" w:hint="eastAsia"/>
                <w:b/>
                <w:bCs/>
                <w:kern w:val="0"/>
                <w:sz w:val="24"/>
              </w:rPr>
              <w:t>，</w:t>
            </w:r>
            <w:r>
              <w:rPr>
                <w:rFonts w:ascii="宋体" w:hAnsi="宋体" w:cs="宋体" w:hint="eastAsia"/>
                <w:bCs/>
                <w:kern w:val="0"/>
                <w:sz w:val="24"/>
              </w:rPr>
              <w:t>高尔夫运动技术与管理，健康管理棋艺，电子竞技运动与管理</w:t>
            </w:r>
          </w:p>
        </w:tc>
      </w:tr>
      <w:tr w:rsidR="00000000">
        <w:trPr>
          <w:cantSplit/>
          <w:trHeight w:val="90"/>
        </w:trPr>
        <w:tc>
          <w:tcPr>
            <w:tcW w:w="1181" w:type="dxa"/>
            <w:vMerge/>
            <w:tcBorders>
              <w:top w:val="single" w:sz="4" w:space="0" w:color="auto"/>
              <w:left w:val="single" w:sz="4" w:space="0" w:color="auto"/>
              <w:bottom w:val="single" w:sz="4" w:space="0" w:color="auto"/>
              <w:right w:val="single" w:sz="4" w:space="0" w:color="auto"/>
            </w:tcBorders>
            <w:vAlign w:val="center"/>
          </w:tcPr>
          <w:p w:rsidR="00000000" w:rsidRDefault="003F01C3">
            <w:pPr>
              <w:widowControl/>
              <w:jc w:val="left"/>
              <w:rPr>
                <w:rFonts w:ascii="宋体" w:hAnsi="宋体" w:cs="宋体"/>
                <w:kern w:val="0"/>
                <w:sz w:val="24"/>
              </w:rPr>
            </w:pPr>
          </w:p>
        </w:tc>
        <w:tc>
          <w:tcPr>
            <w:tcW w:w="2781" w:type="dxa"/>
            <w:tcBorders>
              <w:top w:val="single" w:sz="4" w:space="0" w:color="auto"/>
              <w:left w:val="single" w:sz="4" w:space="0" w:color="auto"/>
              <w:bottom w:val="single" w:sz="4" w:space="0" w:color="auto"/>
              <w:right w:val="single" w:sz="4" w:space="0" w:color="auto"/>
            </w:tcBorders>
          </w:tcPr>
          <w:p w:rsidR="00000000" w:rsidRDefault="003F01C3">
            <w:pPr>
              <w:widowControl/>
              <w:spacing w:before="100" w:beforeAutospacing="1" w:after="100" w:afterAutospacing="1" w:line="280" w:lineRule="exact"/>
              <w:jc w:val="left"/>
              <w:rPr>
                <w:rFonts w:ascii="宋体" w:hAnsi="宋体" w:cs="宋体"/>
                <w:spacing w:val="-10"/>
                <w:kern w:val="0"/>
                <w:sz w:val="24"/>
              </w:rPr>
            </w:pPr>
            <w:r>
              <w:rPr>
                <w:rFonts w:ascii="宋体" w:hAnsi="宋体" w:cs="宋体" w:hint="eastAsia"/>
                <w:b/>
                <w:spacing w:val="-10"/>
                <w:kern w:val="0"/>
                <w:sz w:val="24"/>
              </w:rPr>
              <w:t>职业技术教育类：</w:t>
            </w:r>
            <w:r>
              <w:rPr>
                <w:rFonts w:ascii="宋体" w:hAnsi="宋体" w:cs="宋体" w:hint="eastAsia"/>
                <w:spacing w:val="-10"/>
                <w:kern w:val="0"/>
                <w:sz w:val="24"/>
              </w:rPr>
              <w:t>农艺教育，园艺教育，特用作物教育，林木生产教育，特用动物教育，畜禽生产教育，水产养殖教育，应用生物教育，农业机械教育，农业建筑与环境控制教育，农产品储运与加</w:t>
            </w:r>
            <w:r>
              <w:rPr>
                <w:rFonts w:ascii="宋体" w:hAnsi="宋体" w:cs="宋体" w:hint="eastAsia"/>
                <w:spacing w:val="-10"/>
                <w:kern w:val="0"/>
                <w:sz w:val="24"/>
              </w:rPr>
              <w:t>工教育，农业经营管理教育，机械制造工艺教育，机械维修及检测技术教育，机电技术教育，电气技术教育，汽车维修工程教育，应用电子技术教育，制浆造纸工艺教育，印刷工艺教育，橡塑制品成型工艺教育，食品工艺教育，纺织工艺教育，染整工艺教育，化工工艺教育，化工分析与检测技术教育，建筑材料工程教育，建筑工程教育，服装设计与工艺教育，</w:t>
            </w:r>
            <w:r>
              <w:rPr>
                <w:rFonts w:ascii="宋体" w:hAnsi="宋体" w:cs="宋体" w:hint="eastAsia"/>
                <w:spacing w:val="-10"/>
                <w:kern w:val="0"/>
                <w:sz w:val="24"/>
              </w:rPr>
              <w:t>丝绸设计与工艺教育，</w:t>
            </w:r>
            <w:r>
              <w:rPr>
                <w:rFonts w:ascii="宋体" w:hAnsi="宋体" w:cs="宋体" w:hint="eastAsia"/>
                <w:spacing w:val="-10"/>
                <w:kern w:val="0"/>
                <w:sz w:val="24"/>
              </w:rPr>
              <w:t>装潢设计与工艺教育，旅游管理与服务教育，食品营养与检验教育，烹饪与营养教育，财务会计教育，文秘教育，市场营销教育，职业技术教育管理</w:t>
            </w:r>
          </w:p>
        </w:tc>
        <w:tc>
          <w:tcPr>
            <w:tcW w:w="2326" w:type="dxa"/>
            <w:tcBorders>
              <w:top w:val="single" w:sz="4" w:space="0" w:color="auto"/>
              <w:left w:val="single" w:sz="4" w:space="0" w:color="auto"/>
              <w:bottom w:val="single" w:sz="4" w:space="0" w:color="auto"/>
              <w:right w:val="single" w:sz="4" w:space="0" w:color="auto"/>
            </w:tcBorders>
          </w:tcPr>
          <w:p w:rsidR="00000000" w:rsidRDefault="003F01C3">
            <w:pPr>
              <w:widowControl/>
              <w:spacing w:before="100" w:beforeAutospacing="1" w:after="100" w:afterAutospacing="1" w:line="280" w:lineRule="exact"/>
              <w:jc w:val="left"/>
              <w:rPr>
                <w:rFonts w:ascii="宋体" w:hAnsi="宋体" w:cs="宋体"/>
                <w:kern w:val="0"/>
                <w:sz w:val="24"/>
              </w:rPr>
            </w:pPr>
            <w:r>
              <w:rPr>
                <w:rFonts w:ascii="宋体" w:hAnsi="宋体" w:cs="宋体" w:hint="eastAsia"/>
                <w:bCs/>
                <w:kern w:val="0"/>
                <w:sz w:val="24"/>
              </w:rPr>
              <w:t> </w:t>
            </w:r>
          </w:p>
        </w:tc>
        <w:tc>
          <w:tcPr>
            <w:tcW w:w="3432" w:type="dxa"/>
            <w:tcBorders>
              <w:top w:val="single" w:sz="4" w:space="0" w:color="auto"/>
              <w:left w:val="single" w:sz="4" w:space="0" w:color="auto"/>
              <w:bottom w:val="single" w:sz="4" w:space="0" w:color="auto"/>
              <w:right w:val="single" w:sz="4" w:space="0" w:color="auto"/>
            </w:tcBorders>
          </w:tcPr>
          <w:p w:rsidR="00000000" w:rsidRDefault="003F01C3">
            <w:pPr>
              <w:widowControl/>
              <w:spacing w:before="100" w:beforeAutospacing="1" w:after="100" w:afterAutospacing="1" w:line="280" w:lineRule="exact"/>
              <w:jc w:val="left"/>
              <w:rPr>
                <w:rFonts w:ascii="宋体" w:hAnsi="宋体" w:cs="宋体"/>
                <w:kern w:val="0"/>
                <w:sz w:val="24"/>
              </w:rPr>
            </w:pPr>
            <w:r>
              <w:rPr>
                <w:rFonts w:ascii="宋体" w:hAnsi="宋体" w:cs="宋体" w:hint="eastAsia"/>
                <w:kern w:val="0"/>
                <w:sz w:val="24"/>
              </w:rPr>
              <w:t> </w:t>
            </w:r>
          </w:p>
        </w:tc>
      </w:tr>
      <w:tr w:rsidR="00000000">
        <w:trPr>
          <w:cantSplit/>
          <w:trHeight w:val="2202"/>
        </w:trPr>
        <w:tc>
          <w:tcPr>
            <w:tcW w:w="1181" w:type="dxa"/>
            <w:vMerge w:val="restart"/>
            <w:tcBorders>
              <w:top w:val="single" w:sz="4" w:space="0" w:color="auto"/>
              <w:left w:val="single" w:sz="4" w:space="0" w:color="auto"/>
              <w:bottom w:val="single" w:sz="4" w:space="0" w:color="auto"/>
              <w:right w:val="single" w:sz="4" w:space="0" w:color="auto"/>
            </w:tcBorders>
          </w:tcPr>
          <w:p w:rsidR="00000000" w:rsidRDefault="003F01C3">
            <w:pPr>
              <w:widowControl/>
              <w:spacing w:before="100" w:beforeAutospacing="1" w:after="100" w:afterAutospacing="1"/>
              <w:jc w:val="center"/>
              <w:rPr>
                <w:rFonts w:ascii="宋体" w:hAnsi="宋体" w:cs="宋体" w:hint="eastAsia"/>
                <w:b/>
                <w:bCs/>
                <w:kern w:val="0"/>
                <w:sz w:val="24"/>
              </w:rPr>
            </w:pPr>
          </w:p>
          <w:p w:rsidR="00000000" w:rsidRDefault="003F01C3">
            <w:pPr>
              <w:widowControl/>
              <w:spacing w:before="100" w:beforeAutospacing="1" w:after="100" w:afterAutospacing="1"/>
              <w:jc w:val="center"/>
              <w:rPr>
                <w:rFonts w:ascii="宋体" w:hAnsi="宋体" w:cs="宋体" w:hint="eastAsia"/>
                <w:kern w:val="0"/>
                <w:sz w:val="24"/>
              </w:rPr>
            </w:pPr>
            <w:r>
              <w:rPr>
                <w:rFonts w:ascii="宋体" w:hAnsi="宋体" w:cs="宋体" w:hint="eastAsia"/>
                <w:b/>
                <w:bCs/>
                <w:kern w:val="0"/>
                <w:sz w:val="24"/>
              </w:rPr>
              <w:t> </w:t>
            </w:r>
          </w:p>
          <w:p w:rsidR="00000000" w:rsidRDefault="003F01C3">
            <w:pPr>
              <w:widowControl/>
              <w:spacing w:before="100" w:beforeAutospacing="1" w:after="100" w:afterAutospacing="1"/>
              <w:jc w:val="center"/>
              <w:rPr>
                <w:rFonts w:ascii="宋体" w:hAnsi="宋体" w:cs="宋体"/>
                <w:kern w:val="0"/>
                <w:sz w:val="24"/>
              </w:rPr>
            </w:pPr>
            <w:r>
              <w:rPr>
                <w:rFonts w:ascii="宋体" w:hAnsi="宋体" w:cs="宋体" w:hint="eastAsia"/>
                <w:b/>
                <w:bCs/>
                <w:kern w:val="0"/>
                <w:sz w:val="24"/>
              </w:rPr>
              <w:t> </w:t>
            </w:r>
          </w:p>
          <w:p w:rsidR="00000000" w:rsidRDefault="003F01C3">
            <w:pPr>
              <w:widowControl/>
              <w:spacing w:before="100" w:beforeAutospacing="1" w:after="100" w:afterAutospacing="1"/>
              <w:jc w:val="center"/>
              <w:rPr>
                <w:rFonts w:ascii="宋体" w:hAnsi="宋体" w:cs="宋体"/>
                <w:kern w:val="0"/>
                <w:sz w:val="24"/>
              </w:rPr>
            </w:pPr>
            <w:r>
              <w:rPr>
                <w:rFonts w:ascii="宋体" w:hAnsi="宋体" w:cs="宋体" w:hint="eastAsia"/>
                <w:b/>
                <w:bCs/>
                <w:kern w:val="0"/>
                <w:sz w:val="24"/>
              </w:rPr>
              <w:t> </w:t>
            </w:r>
          </w:p>
          <w:p w:rsidR="00000000" w:rsidRDefault="003F01C3">
            <w:pPr>
              <w:widowControl/>
              <w:spacing w:before="100" w:beforeAutospacing="1" w:after="100" w:afterAutospacing="1"/>
              <w:jc w:val="center"/>
              <w:rPr>
                <w:rFonts w:ascii="宋体" w:hAnsi="宋体" w:cs="宋体"/>
                <w:kern w:val="0"/>
                <w:sz w:val="24"/>
              </w:rPr>
            </w:pPr>
            <w:r>
              <w:rPr>
                <w:rFonts w:ascii="宋体" w:hAnsi="宋体" w:cs="宋体" w:hint="eastAsia"/>
                <w:b/>
                <w:bCs/>
                <w:kern w:val="0"/>
                <w:sz w:val="24"/>
              </w:rPr>
              <w:t> </w:t>
            </w:r>
          </w:p>
          <w:p w:rsidR="00000000" w:rsidRDefault="003F01C3">
            <w:pPr>
              <w:widowControl/>
              <w:spacing w:before="100" w:beforeAutospacing="1" w:after="100" w:afterAutospacing="1"/>
              <w:jc w:val="center"/>
              <w:rPr>
                <w:rFonts w:ascii="宋体" w:hAnsi="宋体" w:cs="宋体"/>
                <w:kern w:val="0"/>
                <w:sz w:val="24"/>
              </w:rPr>
            </w:pPr>
            <w:r>
              <w:rPr>
                <w:rFonts w:ascii="宋体" w:hAnsi="宋体" w:cs="宋体" w:hint="eastAsia"/>
                <w:b/>
                <w:bCs/>
                <w:kern w:val="0"/>
                <w:sz w:val="24"/>
              </w:rPr>
              <w:t> </w:t>
            </w:r>
          </w:p>
          <w:p w:rsidR="00000000" w:rsidRDefault="003F01C3">
            <w:pPr>
              <w:widowControl/>
              <w:spacing w:before="100" w:beforeAutospacing="1" w:after="100" w:afterAutospacing="1"/>
              <w:jc w:val="center"/>
              <w:rPr>
                <w:rFonts w:ascii="宋体" w:hAnsi="宋体" w:cs="宋体"/>
                <w:kern w:val="0"/>
                <w:sz w:val="24"/>
              </w:rPr>
            </w:pPr>
            <w:r>
              <w:rPr>
                <w:rFonts w:ascii="宋体" w:hAnsi="宋体" w:cs="宋体" w:hint="eastAsia"/>
                <w:b/>
                <w:bCs/>
                <w:kern w:val="0"/>
                <w:sz w:val="24"/>
              </w:rPr>
              <w:t> </w:t>
            </w:r>
          </w:p>
          <w:p w:rsidR="00000000" w:rsidRDefault="003F01C3">
            <w:pPr>
              <w:widowControl/>
              <w:spacing w:before="100" w:beforeAutospacing="1" w:after="100" w:afterAutospacing="1"/>
              <w:jc w:val="center"/>
              <w:rPr>
                <w:rFonts w:ascii="宋体" w:hAnsi="宋体" w:cs="宋体"/>
                <w:kern w:val="0"/>
                <w:sz w:val="24"/>
              </w:rPr>
            </w:pPr>
            <w:r>
              <w:rPr>
                <w:rFonts w:ascii="宋体" w:hAnsi="宋体" w:cs="宋体" w:hint="eastAsia"/>
                <w:b/>
                <w:bCs/>
                <w:kern w:val="0"/>
                <w:sz w:val="24"/>
              </w:rPr>
              <w:t> </w:t>
            </w:r>
          </w:p>
          <w:p w:rsidR="00000000" w:rsidRDefault="003F01C3">
            <w:pPr>
              <w:widowControl/>
              <w:spacing w:before="100" w:beforeAutospacing="1" w:after="100" w:afterAutospacing="1"/>
              <w:jc w:val="center"/>
              <w:rPr>
                <w:rFonts w:ascii="宋体" w:hAnsi="宋体" w:cs="宋体"/>
                <w:kern w:val="0"/>
                <w:sz w:val="24"/>
              </w:rPr>
            </w:pPr>
            <w:r>
              <w:rPr>
                <w:rFonts w:ascii="宋体" w:hAnsi="宋体" w:cs="宋体" w:hint="eastAsia"/>
                <w:b/>
                <w:bCs/>
                <w:kern w:val="0"/>
                <w:sz w:val="24"/>
              </w:rPr>
              <w:t> </w:t>
            </w:r>
          </w:p>
          <w:p w:rsidR="00000000" w:rsidRDefault="003F01C3">
            <w:pPr>
              <w:widowControl/>
              <w:spacing w:before="100" w:beforeAutospacing="1" w:after="100" w:afterAutospacing="1"/>
              <w:jc w:val="center"/>
              <w:rPr>
                <w:rFonts w:ascii="宋体" w:hAnsi="宋体" w:cs="宋体"/>
                <w:kern w:val="0"/>
                <w:sz w:val="24"/>
              </w:rPr>
            </w:pPr>
            <w:r>
              <w:rPr>
                <w:rFonts w:ascii="宋体" w:hAnsi="宋体" w:cs="宋体" w:hint="eastAsia"/>
                <w:b/>
                <w:bCs/>
                <w:kern w:val="0"/>
                <w:sz w:val="24"/>
              </w:rPr>
              <w:t> </w:t>
            </w:r>
          </w:p>
          <w:p w:rsidR="00000000" w:rsidRDefault="003F01C3">
            <w:pPr>
              <w:widowControl/>
              <w:spacing w:before="100" w:beforeAutospacing="1" w:after="100" w:afterAutospacing="1"/>
              <w:jc w:val="center"/>
              <w:rPr>
                <w:rFonts w:ascii="宋体" w:hAnsi="宋体" w:cs="宋体"/>
                <w:kern w:val="0"/>
                <w:sz w:val="24"/>
              </w:rPr>
            </w:pPr>
            <w:r>
              <w:rPr>
                <w:rFonts w:ascii="宋体" w:hAnsi="宋体" w:cs="宋体" w:hint="eastAsia"/>
                <w:b/>
                <w:bCs/>
                <w:kern w:val="0"/>
                <w:sz w:val="24"/>
              </w:rPr>
              <w:t> </w:t>
            </w:r>
          </w:p>
          <w:p w:rsidR="00000000" w:rsidRDefault="003F01C3">
            <w:pPr>
              <w:widowControl/>
              <w:spacing w:before="100" w:beforeAutospacing="1" w:after="100" w:afterAutospacing="1"/>
              <w:jc w:val="center"/>
              <w:rPr>
                <w:rFonts w:ascii="宋体" w:hAnsi="宋体" w:cs="宋体"/>
                <w:kern w:val="0"/>
                <w:sz w:val="24"/>
              </w:rPr>
            </w:pPr>
            <w:r>
              <w:rPr>
                <w:rFonts w:ascii="宋体" w:hAnsi="宋体" w:cs="宋体" w:hint="eastAsia"/>
                <w:b/>
                <w:bCs/>
                <w:kern w:val="0"/>
                <w:sz w:val="24"/>
              </w:rPr>
              <w:lastRenderedPageBreak/>
              <w:t>（五）</w:t>
            </w:r>
          </w:p>
          <w:p w:rsidR="00000000" w:rsidRDefault="003F01C3">
            <w:pPr>
              <w:widowControl/>
              <w:spacing w:before="100" w:beforeAutospacing="1" w:after="100" w:afterAutospacing="1"/>
              <w:jc w:val="center"/>
              <w:rPr>
                <w:rFonts w:ascii="宋体" w:hAnsi="宋体" w:cs="宋体"/>
                <w:kern w:val="0"/>
                <w:sz w:val="24"/>
              </w:rPr>
            </w:pPr>
            <w:r>
              <w:rPr>
                <w:rFonts w:ascii="宋体" w:hAnsi="宋体" w:cs="宋体" w:hint="eastAsia"/>
                <w:b/>
                <w:bCs/>
                <w:kern w:val="0"/>
                <w:sz w:val="24"/>
              </w:rPr>
              <w:t>文学大类</w:t>
            </w:r>
          </w:p>
          <w:p w:rsidR="00000000" w:rsidRDefault="003F01C3">
            <w:pPr>
              <w:widowControl/>
              <w:spacing w:before="100" w:beforeAutospacing="1" w:after="100" w:afterAutospacing="1"/>
              <w:jc w:val="center"/>
              <w:rPr>
                <w:rFonts w:ascii="宋体" w:hAnsi="宋体" w:cs="宋体"/>
                <w:kern w:val="0"/>
                <w:sz w:val="24"/>
              </w:rPr>
            </w:pPr>
            <w:r>
              <w:rPr>
                <w:rFonts w:ascii="宋体" w:hAnsi="宋体" w:cs="宋体" w:hint="eastAsia"/>
                <w:b/>
                <w:bCs/>
                <w:kern w:val="0"/>
                <w:sz w:val="24"/>
              </w:rPr>
              <w:t> </w:t>
            </w:r>
          </w:p>
          <w:p w:rsidR="00000000" w:rsidRDefault="003F01C3">
            <w:pPr>
              <w:widowControl/>
              <w:spacing w:before="100" w:beforeAutospacing="1" w:after="100" w:afterAutospacing="1"/>
              <w:jc w:val="center"/>
              <w:rPr>
                <w:rFonts w:ascii="宋体" w:hAnsi="宋体" w:cs="宋体"/>
                <w:kern w:val="0"/>
                <w:sz w:val="24"/>
              </w:rPr>
            </w:pPr>
            <w:r>
              <w:rPr>
                <w:rFonts w:ascii="宋体" w:hAnsi="宋体" w:cs="宋体" w:hint="eastAsia"/>
                <w:b/>
                <w:bCs/>
                <w:kern w:val="0"/>
                <w:sz w:val="24"/>
              </w:rPr>
              <w:t> </w:t>
            </w:r>
          </w:p>
          <w:p w:rsidR="00000000" w:rsidRDefault="003F01C3">
            <w:pPr>
              <w:widowControl/>
              <w:spacing w:before="100" w:beforeAutospacing="1" w:after="100" w:afterAutospacing="1"/>
              <w:jc w:val="center"/>
              <w:rPr>
                <w:rFonts w:ascii="宋体" w:hAnsi="宋体" w:cs="宋体"/>
                <w:kern w:val="0"/>
                <w:sz w:val="24"/>
              </w:rPr>
            </w:pPr>
            <w:r>
              <w:rPr>
                <w:rFonts w:ascii="宋体" w:hAnsi="宋体" w:cs="宋体" w:hint="eastAsia"/>
                <w:b/>
                <w:bCs/>
                <w:kern w:val="0"/>
                <w:sz w:val="24"/>
              </w:rPr>
              <w:t> </w:t>
            </w:r>
          </w:p>
          <w:p w:rsidR="00000000" w:rsidRDefault="003F01C3">
            <w:pPr>
              <w:widowControl/>
              <w:spacing w:before="100" w:beforeAutospacing="1" w:after="100" w:afterAutospacing="1"/>
              <w:jc w:val="center"/>
              <w:rPr>
                <w:rFonts w:ascii="宋体" w:hAnsi="宋体" w:cs="宋体"/>
                <w:kern w:val="0"/>
                <w:sz w:val="24"/>
              </w:rPr>
            </w:pPr>
            <w:r>
              <w:rPr>
                <w:rFonts w:ascii="宋体" w:hAnsi="宋体" w:cs="宋体" w:hint="eastAsia"/>
                <w:b/>
                <w:bCs/>
                <w:kern w:val="0"/>
                <w:sz w:val="24"/>
              </w:rPr>
              <w:t> </w:t>
            </w:r>
          </w:p>
          <w:p w:rsidR="00000000" w:rsidRDefault="003F01C3">
            <w:pPr>
              <w:widowControl/>
              <w:spacing w:before="100" w:beforeAutospacing="1" w:after="100" w:afterAutospacing="1"/>
              <w:jc w:val="center"/>
              <w:rPr>
                <w:rFonts w:ascii="宋体" w:hAnsi="宋体" w:cs="宋体"/>
                <w:kern w:val="0"/>
                <w:sz w:val="24"/>
              </w:rPr>
            </w:pPr>
            <w:r>
              <w:rPr>
                <w:rFonts w:ascii="宋体" w:hAnsi="宋体" w:cs="宋体" w:hint="eastAsia"/>
                <w:b/>
                <w:bCs/>
                <w:kern w:val="0"/>
                <w:sz w:val="24"/>
              </w:rPr>
              <w:t> </w:t>
            </w:r>
          </w:p>
          <w:p w:rsidR="00000000" w:rsidRDefault="003F01C3">
            <w:pPr>
              <w:widowControl/>
              <w:spacing w:before="100" w:beforeAutospacing="1" w:after="100" w:afterAutospacing="1"/>
              <w:jc w:val="center"/>
              <w:rPr>
                <w:rFonts w:ascii="宋体" w:hAnsi="宋体" w:cs="宋体"/>
                <w:kern w:val="0"/>
                <w:sz w:val="24"/>
              </w:rPr>
            </w:pPr>
            <w:r>
              <w:rPr>
                <w:rFonts w:ascii="宋体" w:hAnsi="宋体" w:cs="宋体" w:hint="eastAsia"/>
                <w:b/>
                <w:bCs/>
                <w:kern w:val="0"/>
                <w:sz w:val="24"/>
              </w:rPr>
              <w:t> </w:t>
            </w:r>
          </w:p>
          <w:p w:rsidR="00000000" w:rsidRDefault="003F01C3">
            <w:pPr>
              <w:widowControl/>
              <w:spacing w:before="100" w:beforeAutospacing="1" w:after="100" w:afterAutospacing="1"/>
              <w:jc w:val="center"/>
              <w:rPr>
                <w:rFonts w:ascii="宋体" w:hAnsi="宋体" w:cs="宋体"/>
                <w:kern w:val="0"/>
                <w:sz w:val="24"/>
              </w:rPr>
            </w:pPr>
            <w:r>
              <w:rPr>
                <w:rFonts w:ascii="宋体" w:hAnsi="宋体" w:cs="宋体" w:hint="eastAsia"/>
                <w:b/>
                <w:bCs/>
                <w:kern w:val="0"/>
                <w:sz w:val="24"/>
              </w:rPr>
              <w:t> </w:t>
            </w:r>
          </w:p>
          <w:p w:rsidR="00000000" w:rsidRDefault="003F01C3">
            <w:pPr>
              <w:widowControl/>
              <w:spacing w:before="100" w:beforeAutospacing="1" w:after="100" w:afterAutospacing="1"/>
              <w:jc w:val="center"/>
              <w:rPr>
                <w:rFonts w:ascii="宋体" w:hAnsi="宋体" w:cs="宋体"/>
                <w:kern w:val="0"/>
                <w:sz w:val="24"/>
              </w:rPr>
            </w:pPr>
            <w:r>
              <w:rPr>
                <w:rFonts w:ascii="宋体" w:hAnsi="宋体" w:cs="宋体" w:hint="eastAsia"/>
                <w:b/>
                <w:bCs/>
                <w:kern w:val="0"/>
                <w:sz w:val="24"/>
              </w:rPr>
              <w:t> </w:t>
            </w:r>
          </w:p>
          <w:p w:rsidR="00000000" w:rsidRDefault="003F01C3">
            <w:pPr>
              <w:widowControl/>
              <w:spacing w:before="100" w:beforeAutospacing="1" w:after="100" w:afterAutospacing="1"/>
              <w:jc w:val="center"/>
              <w:rPr>
                <w:rFonts w:ascii="宋体" w:hAnsi="宋体" w:cs="宋体"/>
                <w:kern w:val="0"/>
                <w:sz w:val="24"/>
              </w:rPr>
            </w:pPr>
            <w:r>
              <w:rPr>
                <w:rFonts w:ascii="宋体" w:hAnsi="宋体" w:cs="宋体" w:hint="eastAsia"/>
                <w:b/>
                <w:bCs/>
                <w:kern w:val="0"/>
                <w:sz w:val="24"/>
              </w:rPr>
              <w:t> </w:t>
            </w:r>
          </w:p>
          <w:p w:rsidR="00000000" w:rsidRDefault="003F01C3">
            <w:pPr>
              <w:widowControl/>
              <w:spacing w:before="100" w:beforeAutospacing="1" w:after="100" w:afterAutospacing="1"/>
              <w:jc w:val="center"/>
              <w:rPr>
                <w:rFonts w:ascii="宋体" w:hAnsi="宋体" w:cs="宋体"/>
                <w:kern w:val="0"/>
                <w:sz w:val="24"/>
              </w:rPr>
            </w:pPr>
            <w:r>
              <w:rPr>
                <w:rFonts w:ascii="宋体" w:hAnsi="宋体" w:cs="宋体" w:hint="eastAsia"/>
                <w:b/>
                <w:bCs/>
                <w:kern w:val="0"/>
                <w:sz w:val="24"/>
              </w:rPr>
              <w:t> </w:t>
            </w:r>
          </w:p>
          <w:p w:rsidR="00000000" w:rsidRDefault="003F01C3">
            <w:pPr>
              <w:widowControl/>
              <w:spacing w:before="100" w:beforeAutospacing="1" w:after="100" w:afterAutospacing="1"/>
              <w:jc w:val="center"/>
              <w:rPr>
                <w:rFonts w:ascii="宋体" w:hAnsi="宋体" w:cs="宋体"/>
                <w:kern w:val="0"/>
                <w:sz w:val="24"/>
              </w:rPr>
            </w:pPr>
            <w:r>
              <w:rPr>
                <w:rFonts w:ascii="宋体" w:hAnsi="宋体" w:cs="宋体" w:hint="eastAsia"/>
                <w:b/>
                <w:bCs/>
                <w:kern w:val="0"/>
                <w:sz w:val="24"/>
              </w:rPr>
              <w:t> </w:t>
            </w:r>
          </w:p>
          <w:p w:rsidR="00000000" w:rsidRDefault="003F01C3">
            <w:pPr>
              <w:widowControl/>
              <w:spacing w:before="100" w:beforeAutospacing="1" w:after="100" w:afterAutospacing="1"/>
              <w:jc w:val="center"/>
              <w:rPr>
                <w:rFonts w:ascii="宋体" w:hAnsi="宋体" w:cs="宋体"/>
                <w:kern w:val="0"/>
                <w:sz w:val="24"/>
              </w:rPr>
            </w:pPr>
            <w:r>
              <w:rPr>
                <w:rFonts w:ascii="宋体" w:hAnsi="宋体" w:cs="宋体" w:hint="eastAsia"/>
                <w:b/>
                <w:bCs/>
                <w:kern w:val="0"/>
                <w:sz w:val="24"/>
              </w:rPr>
              <w:t> </w:t>
            </w:r>
          </w:p>
          <w:p w:rsidR="00000000" w:rsidRDefault="003F01C3">
            <w:pPr>
              <w:widowControl/>
              <w:spacing w:before="100" w:beforeAutospacing="1" w:after="100" w:afterAutospacing="1"/>
              <w:jc w:val="center"/>
              <w:rPr>
                <w:rFonts w:ascii="宋体" w:hAnsi="宋体" w:cs="宋体"/>
                <w:kern w:val="0"/>
                <w:sz w:val="24"/>
              </w:rPr>
            </w:pPr>
            <w:r>
              <w:rPr>
                <w:rFonts w:ascii="宋体" w:hAnsi="宋体" w:cs="宋体" w:hint="eastAsia"/>
                <w:b/>
                <w:bCs/>
                <w:kern w:val="0"/>
                <w:sz w:val="24"/>
              </w:rPr>
              <w:t> </w:t>
            </w:r>
          </w:p>
          <w:p w:rsidR="00000000" w:rsidRDefault="003F01C3">
            <w:pPr>
              <w:widowControl/>
              <w:spacing w:before="100" w:beforeAutospacing="1" w:after="100" w:afterAutospacing="1"/>
              <w:jc w:val="center"/>
              <w:rPr>
                <w:rFonts w:ascii="宋体" w:hAnsi="宋体" w:cs="宋体"/>
                <w:kern w:val="0"/>
                <w:sz w:val="24"/>
              </w:rPr>
            </w:pPr>
            <w:r>
              <w:rPr>
                <w:rFonts w:ascii="宋体" w:hAnsi="宋体" w:cs="宋体" w:hint="eastAsia"/>
                <w:b/>
                <w:bCs/>
                <w:kern w:val="0"/>
                <w:sz w:val="24"/>
              </w:rPr>
              <w:t> </w:t>
            </w:r>
          </w:p>
          <w:p w:rsidR="00000000" w:rsidRDefault="003F01C3">
            <w:pPr>
              <w:widowControl/>
              <w:spacing w:before="100" w:beforeAutospacing="1" w:after="100" w:afterAutospacing="1"/>
              <w:jc w:val="center"/>
              <w:rPr>
                <w:rFonts w:ascii="宋体" w:hAnsi="宋体" w:cs="宋体"/>
                <w:kern w:val="0"/>
                <w:sz w:val="24"/>
              </w:rPr>
            </w:pPr>
            <w:r>
              <w:rPr>
                <w:rFonts w:ascii="宋体" w:hAnsi="宋体" w:cs="宋体" w:hint="eastAsia"/>
                <w:b/>
                <w:bCs/>
                <w:kern w:val="0"/>
                <w:sz w:val="24"/>
              </w:rPr>
              <w:t> </w:t>
            </w:r>
          </w:p>
          <w:p w:rsidR="00000000" w:rsidRDefault="003F01C3">
            <w:pPr>
              <w:widowControl/>
              <w:spacing w:before="100" w:beforeAutospacing="1" w:after="100" w:afterAutospacing="1"/>
              <w:jc w:val="center"/>
              <w:rPr>
                <w:rFonts w:ascii="宋体" w:hAnsi="宋体" w:cs="宋体"/>
                <w:kern w:val="0"/>
                <w:sz w:val="24"/>
              </w:rPr>
            </w:pPr>
            <w:r>
              <w:rPr>
                <w:rFonts w:ascii="宋体" w:hAnsi="宋体" w:cs="宋体" w:hint="eastAsia"/>
                <w:b/>
                <w:bCs/>
                <w:kern w:val="0"/>
                <w:sz w:val="24"/>
              </w:rPr>
              <w:t> </w:t>
            </w:r>
            <w:r>
              <w:rPr>
                <w:rFonts w:ascii="宋体" w:hAnsi="宋体" w:cs="宋体" w:hint="eastAsia"/>
                <w:b/>
                <w:bCs/>
                <w:kern w:val="0"/>
                <w:sz w:val="24"/>
              </w:rPr>
              <w:t>（五）</w:t>
            </w:r>
          </w:p>
          <w:p w:rsidR="00000000" w:rsidRDefault="003F01C3">
            <w:pPr>
              <w:widowControl/>
              <w:spacing w:before="100" w:beforeAutospacing="1" w:after="100" w:afterAutospacing="1"/>
              <w:jc w:val="center"/>
              <w:rPr>
                <w:rFonts w:ascii="宋体" w:hAnsi="宋体" w:cs="宋体"/>
                <w:kern w:val="0"/>
                <w:sz w:val="24"/>
              </w:rPr>
            </w:pPr>
            <w:r>
              <w:rPr>
                <w:rFonts w:ascii="宋体" w:hAnsi="宋体" w:cs="宋体" w:hint="eastAsia"/>
                <w:b/>
                <w:bCs/>
                <w:kern w:val="0"/>
                <w:sz w:val="24"/>
              </w:rPr>
              <w:t>文学大类</w:t>
            </w:r>
          </w:p>
          <w:p w:rsidR="00000000" w:rsidRDefault="003F01C3">
            <w:pPr>
              <w:widowControl/>
              <w:spacing w:before="100" w:beforeAutospacing="1" w:after="100" w:afterAutospacing="1"/>
              <w:jc w:val="center"/>
              <w:rPr>
                <w:rFonts w:ascii="宋体" w:hAnsi="宋体" w:cs="宋体"/>
                <w:kern w:val="0"/>
                <w:sz w:val="24"/>
              </w:rPr>
            </w:pPr>
            <w:r>
              <w:rPr>
                <w:rFonts w:ascii="宋体" w:hAnsi="宋体" w:cs="宋体" w:hint="eastAsia"/>
                <w:b/>
                <w:bCs/>
                <w:kern w:val="0"/>
                <w:sz w:val="24"/>
              </w:rPr>
              <w:t> </w:t>
            </w:r>
          </w:p>
          <w:p w:rsidR="00000000" w:rsidRDefault="003F01C3">
            <w:pPr>
              <w:widowControl/>
              <w:spacing w:before="100" w:beforeAutospacing="1" w:after="100" w:afterAutospacing="1"/>
              <w:jc w:val="center"/>
              <w:rPr>
                <w:rFonts w:ascii="宋体" w:hAnsi="宋体" w:cs="宋体"/>
                <w:kern w:val="0"/>
                <w:sz w:val="24"/>
              </w:rPr>
            </w:pPr>
            <w:r>
              <w:rPr>
                <w:rFonts w:ascii="宋体" w:hAnsi="宋体" w:cs="宋体" w:hint="eastAsia"/>
                <w:b/>
                <w:bCs/>
                <w:kern w:val="0"/>
                <w:sz w:val="24"/>
              </w:rPr>
              <w:t> </w:t>
            </w:r>
          </w:p>
          <w:p w:rsidR="00000000" w:rsidRDefault="003F01C3">
            <w:pPr>
              <w:widowControl/>
              <w:spacing w:before="100" w:beforeAutospacing="1" w:after="100" w:afterAutospacing="1"/>
              <w:jc w:val="center"/>
              <w:rPr>
                <w:rFonts w:ascii="宋体" w:hAnsi="宋体" w:cs="宋体"/>
                <w:kern w:val="0"/>
                <w:sz w:val="24"/>
              </w:rPr>
            </w:pPr>
            <w:r>
              <w:rPr>
                <w:rFonts w:ascii="宋体" w:hAnsi="宋体" w:cs="宋体" w:hint="eastAsia"/>
                <w:b/>
                <w:bCs/>
                <w:kern w:val="0"/>
                <w:sz w:val="24"/>
              </w:rPr>
              <w:t> </w:t>
            </w:r>
          </w:p>
          <w:p w:rsidR="00000000" w:rsidRDefault="003F01C3">
            <w:pPr>
              <w:widowControl/>
              <w:spacing w:before="100" w:beforeAutospacing="1" w:after="100" w:afterAutospacing="1"/>
              <w:jc w:val="center"/>
              <w:rPr>
                <w:rFonts w:ascii="宋体" w:hAnsi="宋体" w:cs="宋体"/>
                <w:kern w:val="0"/>
                <w:sz w:val="24"/>
              </w:rPr>
            </w:pPr>
            <w:r>
              <w:rPr>
                <w:rFonts w:ascii="宋体" w:hAnsi="宋体" w:cs="宋体" w:hint="eastAsia"/>
                <w:b/>
                <w:bCs/>
                <w:kern w:val="0"/>
                <w:sz w:val="24"/>
              </w:rPr>
              <w:t> </w:t>
            </w:r>
          </w:p>
          <w:p w:rsidR="00000000" w:rsidRDefault="003F01C3">
            <w:pPr>
              <w:widowControl/>
              <w:spacing w:before="100" w:beforeAutospacing="1" w:after="100" w:afterAutospacing="1"/>
              <w:jc w:val="center"/>
              <w:rPr>
                <w:rFonts w:ascii="宋体" w:hAnsi="宋体" w:cs="宋体"/>
                <w:kern w:val="0"/>
                <w:sz w:val="24"/>
              </w:rPr>
            </w:pPr>
            <w:r>
              <w:rPr>
                <w:rFonts w:ascii="宋体" w:hAnsi="宋体" w:cs="宋体" w:hint="eastAsia"/>
                <w:b/>
                <w:bCs/>
                <w:kern w:val="0"/>
                <w:sz w:val="24"/>
              </w:rPr>
              <w:t> </w:t>
            </w:r>
          </w:p>
          <w:p w:rsidR="00000000" w:rsidRDefault="003F01C3">
            <w:pPr>
              <w:widowControl/>
              <w:spacing w:before="100" w:beforeAutospacing="1" w:after="100" w:afterAutospacing="1"/>
              <w:jc w:val="center"/>
              <w:rPr>
                <w:rFonts w:ascii="宋体" w:hAnsi="宋体" w:cs="宋体"/>
                <w:kern w:val="0"/>
                <w:sz w:val="24"/>
              </w:rPr>
            </w:pPr>
            <w:r>
              <w:rPr>
                <w:rFonts w:ascii="宋体" w:hAnsi="宋体" w:cs="宋体" w:hint="eastAsia"/>
                <w:b/>
                <w:bCs/>
                <w:kern w:val="0"/>
                <w:sz w:val="24"/>
              </w:rPr>
              <w:lastRenderedPageBreak/>
              <w:t> </w:t>
            </w:r>
          </w:p>
          <w:p w:rsidR="00000000" w:rsidRDefault="003F01C3">
            <w:pPr>
              <w:widowControl/>
              <w:spacing w:before="100" w:beforeAutospacing="1" w:after="100" w:afterAutospacing="1"/>
              <w:jc w:val="center"/>
              <w:rPr>
                <w:rFonts w:ascii="宋体" w:hAnsi="宋体" w:cs="宋体"/>
                <w:kern w:val="0"/>
                <w:sz w:val="24"/>
              </w:rPr>
            </w:pPr>
            <w:r>
              <w:rPr>
                <w:rFonts w:ascii="宋体" w:hAnsi="宋体" w:cs="宋体" w:hint="eastAsia"/>
                <w:b/>
                <w:bCs/>
                <w:kern w:val="0"/>
                <w:sz w:val="24"/>
              </w:rPr>
              <w:t> </w:t>
            </w:r>
          </w:p>
          <w:p w:rsidR="00000000" w:rsidRDefault="003F01C3">
            <w:pPr>
              <w:widowControl/>
              <w:spacing w:before="100" w:beforeAutospacing="1" w:after="100" w:afterAutospacing="1"/>
              <w:jc w:val="center"/>
              <w:rPr>
                <w:rFonts w:ascii="宋体" w:hAnsi="宋体" w:cs="宋体"/>
                <w:kern w:val="0"/>
                <w:sz w:val="24"/>
              </w:rPr>
            </w:pPr>
            <w:r>
              <w:rPr>
                <w:rFonts w:ascii="宋体" w:hAnsi="宋体" w:cs="宋体" w:hint="eastAsia"/>
                <w:b/>
                <w:bCs/>
                <w:kern w:val="0"/>
                <w:sz w:val="24"/>
              </w:rPr>
              <w:t> </w:t>
            </w:r>
          </w:p>
          <w:p w:rsidR="00000000" w:rsidRDefault="003F01C3">
            <w:pPr>
              <w:widowControl/>
              <w:spacing w:before="100" w:beforeAutospacing="1" w:after="100" w:afterAutospacing="1"/>
              <w:jc w:val="center"/>
              <w:rPr>
                <w:rFonts w:ascii="宋体" w:hAnsi="宋体" w:cs="宋体"/>
                <w:kern w:val="0"/>
                <w:sz w:val="24"/>
              </w:rPr>
            </w:pPr>
            <w:r>
              <w:rPr>
                <w:rFonts w:ascii="宋体" w:hAnsi="宋体" w:cs="宋体" w:hint="eastAsia"/>
                <w:b/>
                <w:bCs/>
                <w:kern w:val="0"/>
                <w:sz w:val="24"/>
              </w:rPr>
              <w:t> </w:t>
            </w:r>
          </w:p>
          <w:p w:rsidR="00000000" w:rsidRDefault="003F01C3">
            <w:pPr>
              <w:widowControl/>
              <w:spacing w:before="100" w:beforeAutospacing="1" w:after="100" w:afterAutospacing="1" w:line="70" w:lineRule="atLeast"/>
              <w:jc w:val="center"/>
              <w:rPr>
                <w:rFonts w:ascii="宋体" w:hAnsi="宋体" w:cs="宋体"/>
                <w:kern w:val="0"/>
                <w:sz w:val="24"/>
              </w:rPr>
            </w:pPr>
            <w:r>
              <w:rPr>
                <w:rFonts w:ascii="宋体" w:hAnsi="宋体" w:cs="宋体" w:hint="eastAsia"/>
                <w:b/>
                <w:bCs/>
                <w:kern w:val="0"/>
                <w:sz w:val="24"/>
              </w:rPr>
              <w:t> </w:t>
            </w:r>
          </w:p>
        </w:tc>
        <w:tc>
          <w:tcPr>
            <w:tcW w:w="2781" w:type="dxa"/>
            <w:tcBorders>
              <w:top w:val="single" w:sz="4" w:space="0" w:color="auto"/>
              <w:left w:val="single" w:sz="4" w:space="0" w:color="auto"/>
              <w:bottom w:val="single" w:sz="4" w:space="0" w:color="auto"/>
              <w:right w:val="single" w:sz="4" w:space="0" w:color="auto"/>
            </w:tcBorders>
          </w:tcPr>
          <w:p w:rsidR="00000000" w:rsidRDefault="003F01C3">
            <w:pPr>
              <w:widowControl/>
              <w:spacing w:before="100" w:beforeAutospacing="1" w:after="100" w:afterAutospacing="1" w:line="280" w:lineRule="exact"/>
              <w:jc w:val="left"/>
              <w:rPr>
                <w:rFonts w:ascii="宋体" w:hAnsi="宋体" w:cs="宋体"/>
                <w:kern w:val="0"/>
                <w:sz w:val="24"/>
              </w:rPr>
            </w:pPr>
            <w:r>
              <w:rPr>
                <w:rFonts w:ascii="宋体" w:hAnsi="宋体" w:cs="宋体" w:hint="eastAsia"/>
                <w:b/>
                <w:kern w:val="0"/>
                <w:sz w:val="24"/>
              </w:rPr>
              <w:lastRenderedPageBreak/>
              <w:t>中国语言文学类：</w:t>
            </w:r>
            <w:r>
              <w:rPr>
                <w:rFonts w:ascii="宋体" w:hAnsi="宋体" w:cs="宋体" w:hint="eastAsia"/>
                <w:kern w:val="0"/>
                <w:sz w:val="24"/>
              </w:rPr>
              <w:t>汉语言文学，汉语言，对外汉语，汉语国际教育，中国少数民族语言文学，古典文献，中国语言文化，应用语言学，</w:t>
            </w:r>
            <w:r>
              <w:rPr>
                <w:rFonts w:ascii="宋体" w:hAnsi="宋体" w:cs="宋体" w:hint="eastAsia"/>
                <w:kern w:val="0"/>
                <w:sz w:val="24"/>
              </w:rPr>
              <w:t>手语翻译</w:t>
            </w:r>
          </w:p>
        </w:tc>
        <w:tc>
          <w:tcPr>
            <w:tcW w:w="2326" w:type="dxa"/>
            <w:vMerge w:val="restart"/>
            <w:tcBorders>
              <w:top w:val="single" w:sz="4" w:space="0" w:color="auto"/>
              <w:left w:val="single" w:sz="4" w:space="0" w:color="auto"/>
              <w:bottom w:val="single" w:sz="4" w:space="0" w:color="auto"/>
              <w:right w:val="single" w:sz="4" w:space="0" w:color="auto"/>
            </w:tcBorders>
          </w:tcPr>
          <w:p w:rsidR="00000000" w:rsidRDefault="003F01C3">
            <w:pPr>
              <w:widowControl/>
              <w:spacing w:before="100" w:beforeAutospacing="1" w:after="100" w:afterAutospacing="1" w:line="280" w:lineRule="exact"/>
              <w:jc w:val="left"/>
              <w:rPr>
                <w:rFonts w:ascii="宋体" w:hAnsi="宋体" w:cs="宋体"/>
                <w:kern w:val="0"/>
                <w:sz w:val="24"/>
              </w:rPr>
            </w:pPr>
            <w:r>
              <w:rPr>
                <w:rFonts w:ascii="宋体" w:hAnsi="宋体" w:cs="宋体" w:hint="eastAsia"/>
                <w:b/>
                <w:bCs/>
                <w:kern w:val="0"/>
                <w:sz w:val="24"/>
              </w:rPr>
              <w:t>中国语言文学类：</w:t>
            </w:r>
            <w:r>
              <w:rPr>
                <w:rFonts w:ascii="宋体" w:hAnsi="宋体" w:cs="宋体" w:hint="eastAsia"/>
                <w:bCs/>
                <w:kern w:val="0"/>
                <w:sz w:val="24"/>
              </w:rPr>
              <w:t>文艺学，语言学及应用语言学，汉语言文字学，中国古典文献学，中国古代文学，中国现当代文学，中国少数民族语言文学，文学阅读与文学教育，比较文学与世界文学</w:t>
            </w:r>
          </w:p>
          <w:p w:rsidR="00000000" w:rsidRDefault="003F01C3">
            <w:pPr>
              <w:widowControl/>
              <w:spacing w:before="100" w:beforeAutospacing="1" w:after="100" w:afterAutospacing="1" w:line="280" w:lineRule="exact"/>
              <w:jc w:val="left"/>
              <w:rPr>
                <w:rFonts w:ascii="宋体" w:hAnsi="宋体" w:cs="宋体"/>
                <w:kern w:val="0"/>
                <w:sz w:val="24"/>
              </w:rPr>
            </w:pPr>
          </w:p>
        </w:tc>
        <w:tc>
          <w:tcPr>
            <w:tcW w:w="3432" w:type="dxa"/>
            <w:vMerge w:val="restart"/>
            <w:tcBorders>
              <w:top w:val="single" w:sz="4" w:space="0" w:color="auto"/>
              <w:left w:val="single" w:sz="4" w:space="0" w:color="auto"/>
              <w:bottom w:val="single" w:sz="4" w:space="0" w:color="auto"/>
              <w:right w:val="single" w:sz="4" w:space="0" w:color="auto"/>
            </w:tcBorders>
          </w:tcPr>
          <w:p w:rsidR="00000000" w:rsidRDefault="003F01C3">
            <w:pPr>
              <w:widowControl/>
              <w:spacing w:before="100" w:beforeAutospacing="1" w:after="100" w:afterAutospacing="1" w:line="280" w:lineRule="exact"/>
              <w:jc w:val="left"/>
              <w:rPr>
                <w:rFonts w:ascii="宋体" w:hAnsi="宋体" w:cs="宋体"/>
                <w:kern w:val="0"/>
                <w:sz w:val="24"/>
              </w:rPr>
            </w:pPr>
            <w:r>
              <w:rPr>
                <w:rFonts w:ascii="宋体" w:hAnsi="宋体" w:cs="宋体" w:hint="eastAsia"/>
                <w:b/>
                <w:kern w:val="0"/>
                <w:sz w:val="24"/>
              </w:rPr>
              <w:t>语言文化类</w:t>
            </w:r>
            <w:r>
              <w:rPr>
                <w:rFonts w:ascii="宋体" w:hAnsi="宋体" w:cs="宋体" w:hint="eastAsia"/>
                <w:b/>
                <w:kern w:val="0"/>
                <w:sz w:val="24"/>
              </w:rPr>
              <w:t>1</w:t>
            </w:r>
            <w:r>
              <w:rPr>
                <w:rFonts w:ascii="宋体" w:hAnsi="宋体" w:cs="宋体" w:hint="eastAsia"/>
                <w:b/>
                <w:kern w:val="0"/>
                <w:sz w:val="24"/>
              </w:rPr>
              <w:t>：</w:t>
            </w:r>
            <w:r>
              <w:rPr>
                <w:rFonts w:ascii="宋体" w:hAnsi="宋体" w:cs="宋体" w:hint="eastAsia"/>
                <w:kern w:val="0"/>
                <w:sz w:val="24"/>
              </w:rPr>
              <w:t>汉语，文秘，涉外文秘，秘书学，文物鉴定与修复，文化事业</w:t>
            </w:r>
            <w:r>
              <w:rPr>
                <w:rFonts w:ascii="宋体" w:hAnsi="宋体" w:cs="宋体" w:hint="eastAsia"/>
                <w:kern w:val="0"/>
                <w:sz w:val="24"/>
              </w:rPr>
              <w:t>管理，文化市场经营与管理，图书档案管理，中国少数民族语言文化，书法教育，茶文化，</w:t>
            </w:r>
            <w:r>
              <w:rPr>
                <w:rFonts w:ascii="宋体" w:hAnsi="宋体" w:cs="宋体" w:hint="eastAsia"/>
                <w:bCs/>
                <w:kern w:val="0"/>
                <w:sz w:val="24"/>
              </w:rPr>
              <w:t>经贸文秘，经济秘书，现代文员，医学文秘，公关文秘</w:t>
            </w:r>
          </w:p>
        </w:tc>
      </w:tr>
      <w:tr w:rsidR="00000000">
        <w:trPr>
          <w:cantSplit/>
          <w:trHeight w:val="4738"/>
        </w:trPr>
        <w:tc>
          <w:tcPr>
            <w:tcW w:w="1181" w:type="dxa"/>
            <w:vMerge/>
            <w:tcBorders>
              <w:top w:val="single" w:sz="4" w:space="0" w:color="auto"/>
              <w:left w:val="single" w:sz="4" w:space="0" w:color="auto"/>
              <w:bottom w:val="single" w:sz="4" w:space="0" w:color="auto"/>
              <w:right w:val="single" w:sz="4" w:space="0" w:color="auto"/>
            </w:tcBorders>
            <w:vAlign w:val="center"/>
          </w:tcPr>
          <w:p w:rsidR="00000000" w:rsidRDefault="003F01C3">
            <w:pPr>
              <w:widowControl/>
              <w:jc w:val="left"/>
              <w:rPr>
                <w:rFonts w:ascii="宋体" w:hAnsi="宋体" w:cs="宋体"/>
                <w:kern w:val="0"/>
                <w:sz w:val="24"/>
              </w:rPr>
            </w:pPr>
          </w:p>
        </w:tc>
        <w:tc>
          <w:tcPr>
            <w:tcW w:w="2781" w:type="dxa"/>
            <w:tcBorders>
              <w:top w:val="single" w:sz="4" w:space="0" w:color="auto"/>
              <w:left w:val="single" w:sz="4" w:space="0" w:color="auto"/>
              <w:bottom w:val="single" w:sz="4" w:space="0" w:color="auto"/>
              <w:right w:val="single" w:sz="4" w:space="0" w:color="auto"/>
            </w:tcBorders>
          </w:tcPr>
          <w:p w:rsidR="00000000" w:rsidRDefault="003F01C3">
            <w:pPr>
              <w:widowControl/>
              <w:spacing w:before="100" w:beforeAutospacing="1" w:after="100" w:afterAutospacing="1" w:line="260" w:lineRule="exact"/>
              <w:jc w:val="left"/>
              <w:rPr>
                <w:rFonts w:ascii="宋体" w:hAnsi="宋体" w:cs="宋体"/>
                <w:kern w:val="0"/>
                <w:sz w:val="24"/>
              </w:rPr>
            </w:pPr>
            <w:r>
              <w:rPr>
                <w:rFonts w:ascii="宋体" w:hAnsi="宋体" w:cs="宋体" w:hint="eastAsia"/>
                <w:b/>
                <w:kern w:val="0"/>
                <w:sz w:val="24"/>
              </w:rPr>
              <w:t>汉语言与文秘类：</w:t>
            </w:r>
            <w:r>
              <w:rPr>
                <w:rFonts w:ascii="宋体" w:hAnsi="宋体" w:cs="宋体" w:hint="eastAsia"/>
                <w:kern w:val="0"/>
                <w:sz w:val="24"/>
              </w:rPr>
              <w:t>汉（中国）语言文学（教育），汉语言，中国语言文化，中文应用，汉语国际教育，对外汉语，华文教育，应用语言学，戏剧影视文学，古典文献，文学，中国文学，汉语言文学与文化传播、秘书（学），文秘（学），中文（文秘或秘书）教育，现代秘书，司法文秘（秘书）等各类专业文秘（秘书）。</w:t>
            </w:r>
          </w:p>
        </w:tc>
        <w:tc>
          <w:tcPr>
            <w:tcW w:w="2326" w:type="dxa"/>
            <w:vMerge/>
            <w:tcBorders>
              <w:top w:val="single" w:sz="4" w:space="0" w:color="auto"/>
              <w:left w:val="single" w:sz="4" w:space="0" w:color="auto"/>
              <w:bottom w:val="single" w:sz="4" w:space="0" w:color="auto"/>
              <w:right w:val="single" w:sz="4" w:space="0" w:color="auto"/>
            </w:tcBorders>
            <w:vAlign w:val="center"/>
          </w:tcPr>
          <w:p w:rsidR="00000000" w:rsidRDefault="003F01C3">
            <w:pPr>
              <w:widowControl/>
              <w:spacing w:line="280" w:lineRule="exact"/>
              <w:jc w:val="left"/>
              <w:rPr>
                <w:rFonts w:ascii="宋体" w:hAnsi="宋体" w:cs="宋体"/>
                <w:kern w:val="0"/>
                <w:sz w:val="24"/>
              </w:rPr>
            </w:pPr>
          </w:p>
        </w:tc>
        <w:tc>
          <w:tcPr>
            <w:tcW w:w="3432" w:type="dxa"/>
            <w:vMerge/>
            <w:tcBorders>
              <w:top w:val="single" w:sz="4" w:space="0" w:color="auto"/>
              <w:left w:val="single" w:sz="4" w:space="0" w:color="auto"/>
              <w:bottom w:val="single" w:sz="4" w:space="0" w:color="auto"/>
              <w:right w:val="single" w:sz="4" w:space="0" w:color="auto"/>
            </w:tcBorders>
            <w:vAlign w:val="center"/>
          </w:tcPr>
          <w:p w:rsidR="00000000" w:rsidRDefault="003F01C3">
            <w:pPr>
              <w:widowControl/>
              <w:spacing w:line="280" w:lineRule="exact"/>
              <w:jc w:val="left"/>
              <w:rPr>
                <w:rFonts w:ascii="宋体" w:hAnsi="宋体" w:cs="宋体"/>
                <w:kern w:val="0"/>
                <w:sz w:val="24"/>
              </w:rPr>
            </w:pPr>
          </w:p>
        </w:tc>
      </w:tr>
      <w:tr w:rsidR="00000000">
        <w:trPr>
          <w:cantSplit/>
          <w:trHeight w:val="8828"/>
        </w:trPr>
        <w:tc>
          <w:tcPr>
            <w:tcW w:w="1181" w:type="dxa"/>
            <w:vMerge/>
            <w:tcBorders>
              <w:top w:val="single" w:sz="4" w:space="0" w:color="auto"/>
              <w:left w:val="single" w:sz="4" w:space="0" w:color="auto"/>
              <w:bottom w:val="single" w:sz="4" w:space="0" w:color="auto"/>
              <w:right w:val="single" w:sz="4" w:space="0" w:color="auto"/>
            </w:tcBorders>
            <w:vAlign w:val="center"/>
          </w:tcPr>
          <w:p w:rsidR="00000000" w:rsidRDefault="003F01C3">
            <w:pPr>
              <w:widowControl/>
              <w:jc w:val="left"/>
              <w:rPr>
                <w:rFonts w:ascii="宋体" w:hAnsi="宋体" w:cs="宋体"/>
                <w:kern w:val="0"/>
                <w:sz w:val="24"/>
              </w:rPr>
            </w:pPr>
          </w:p>
        </w:tc>
        <w:tc>
          <w:tcPr>
            <w:tcW w:w="2781" w:type="dxa"/>
            <w:tcBorders>
              <w:top w:val="single" w:sz="4" w:space="0" w:color="auto"/>
              <w:left w:val="single" w:sz="4" w:space="0" w:color="auto"/>
              <w:bottom w:val="single" w:sz="4" w:space="0" w:color="auto"/>
              <w:right w:val="single" w:sz="4" w:space="0" w:color="auto"/>
            </w:tcBorders>
          </w:tcPr>
          <w:p w:rsidR="00000000" w:rsidRDefault="003F01C3">
            <w:pPr>
              <w:widowControl/>
              <w:spacing w:before="100" w:beforeAutospacing="1" w:after="100" w:afterAutospacing="1" w:line="280" w:lineRule="exact"/>
              <w:jc w:val="left"/>
              <w:rPr>
                <w:rFonts w:ascii="宋体" w:hAnsi="宋体" w:cs="宋体" w:hint="eastAsia"/>
                <w:kern w:val="0"/>
                <w:sz w:val="24"/>
              </w:rPr>
            </w:pPr>
            <w:r>
              <w:rPr>
                <w:rFonts w:ascii="宋体" w:hAnsi="宋体" w:cs="宋体" w:hint="eastAsia"/>
                <w:b/>
                <w:kern w:val="0"/>
                <w:sz w:val="24"/>
              </w:rPr>
              <w:t>外国语言文学类：</w:t>
            </w:r>
            <w:r>
              <w:rPr>
                <w:rFonts w:ascii="宋体" w:hAnsi="宋体" w:cs="宋体" w:hint="eastAsia"/>
                <w:kern w:val="0"/>
                <w:sz w:val="24"/>
              </w:rPr>
              <w:t>英语，俄语，德语，法语，西班牙语，阿拉伯语，日语，波斯语，朝鲜语，菲律</w:t>
            </w:r>
            <w:r>
              <w:rPr>
                <w:rFonts w:ascii="宋体" w:hAnsi="宋体" w:cs="宋体" w:hint="eastAsia"/>
                <w:kern w:val="0"/>
                <w:sz w:val="24"/>
              </w:rPr>
              <w:t>宾语，梵语巴利语，印度尼西亚语，印地语，柬埔寨语，老挝语，缅甸语，马来语，蒙古语，僧加罗语，泰语，乌尔都语，希伯莱语，越南语，豪萨语，斯瓦希里语，阿尔巴尼亚语，保加利亚语，波兰语，捷克语，罗马尼亚语，葡萄牙语，瑞典语，塞尔维亚—克罗地亚语，土耳其语，希腊语，匈牙利语，意大利语，捷克－斯洛伐克语，泰米尔语，普什图语，世界语，孟加拉语，尼泊尔语，塞尔维亚语—克罗地亚语，荷兰语，芬兰语，乌克兰语，韩国语，塞尔维亚语，克罗地亚语，挪威语，丹麦语，冰岛语，</w:t>
            </w:r>
            <w:r>
              <w:rPr>
                <w:rFonts w:ascii="宋体" w:hAnsi="宋体" w:cs="宋体" w:hint="eastAsia"/>
                <w:kern w:val="0"/>
                <w:sz w:val="24"/>
              </w:rPr>
              <w:t>爱尔兰语，拉脱维亚语，立陶宛语，斯洛文尼亚语，奥沙尼亚语，马耳</w:t>
            </w:r>
            <w:r>
              <w:rPr>
                <w:rFonts w:ascii="宋体" w:hAnsi="宋体" w:cs="宋体" w:hint="eastAsia"/>
                <w:kern w:val="0"/>
                <w:sz w:val="24"/>
              </w:rPr>
              <w:t>他语，哈萨克语，乌兹别克语，祖鲁语，拉丁语，阿姆哈拉语，吉尔吉斯语，索马里语，土库曼语，加泰罗尼亚语，约鲁巴语，亚美尼亚语，马达加斯加语，格鲁吉亚语，阿塞拜疆语，阿非利卡语，马其顿语，塔吉克语，茨瓦纳语，恩德贝莱语，科摩罗语，克里奥尔语，绍纳语，提克雷斯尼亚语，白俄罗斯语，毛利语，汤加语，萨摩亚语，库尔德语，比斯拉马语，达里语，德顿语，迪维希语，斐济语，库克群岛毛利语，隆迪语，卢森堡语，卢旺达语，纽埃语，皮金语，切瓦语，塞苏陀语，塔玛齐格特语，爪哇语，旁遮普语，语言学，翻译</w:t>
            </w:r>
            <w:r>
              <w:rPr>
                <w:rFonts w:ascii="宋体" w:hAnsi="宋体" w:cs="宋体" w:hint="eastAsia"/>
                <w:kern w:val="0"/>
                <w:sz w:val="24"/>
              </w:rPr>
              <w:t>，商务英语</w:t>
            </w:r>
          </w:p>
          <w:p w:rsidR="00000000" w:rsidRDefault="003F01C3">
            <w:pPr>
              <w:widowControl/>
              <w:spacing w:before="100" w:beforeAutospacing="1" w:after="100" w:afterAutospacing="1" w:line="280" w:lineRule="exact"/>
              <w:jc w:val="left"/>
              <w:rPr>
                <w:rFonts w:ascii="宋体" w:hAnsi="宋体" w:cs="宋体" w:hint="eastAsia"/>
                <w:kern w:val="0"/>
                <w:sz w:val="24"/>
              </w:rPr>
            </w:pPr>
          </w:p>
        </w:tc>
        <w:tc>
          <w:tcPr>
            <w:tcW w:w="2326" w:type="dxa"/>
            <w:tcBorders>
              <w:top w:val="single" w:sz="4" w:space="0" w:color="auto"/>
              <w:left w:val="single" w:sz="4" w:space="0" w:color="auto"/>
              <w:bottom w:val="single" w:sz="4" w:space="0" w:color="auto"/>
              <w:right w:val="single" w:sz="4" w:space="0" w:color="auto"/>
            </w:tcBorders>
          </w:tcPr>
          <w:p w:rsidR="00000000" w:rsidRDefault="003F01C3">
            <w:pPr>
              <w:widowControl/>
              <w:spacing w:before="100" w:beforeAutospacing="1" w:after="100" w:afterAutospacing="1" w:line="280" w:lineRule="exact"/>
              <w:jc w:val="left"/>
              <w:rPr>
                <w:rFonts w:ascii="宋体" w:hAnsi="宋体" w:cs="宋体"/>
                <w:kern w:val="0"/>
                <w:sz w:val="24"/>
              </w:rPr>
            </w:pPr>
            <w:r>
              <w:rPr>
                <w:rFonts w:ascii="宋体" w:hAnsi="宋体" w:cs="宋体" w:hint="eastAsia"/>
                <w:b/>
                <w:bCs/>
                <w:kern w:val="0"/>
                <w:sz w:val="24"/>
              </w:rPr>
              <w:t>外国语言文学类：</w:t>
            </w:r>
            <w:r>
              <w:rPr>
                <w:rFonts w:ascii="宋体" w:hAnsi="宋体" w:cs="宋体" w:hint="eastAsia"/>
                <w:bCs/>
                <w:kern w:val="0"/>
                <w:sz w:val="24"/>
              </w:rPr>
              <w:t>英语</w:t>
            </w:r>
            <w:r>
              <w:rPr>
                <w:rFonts w:ascii="宋体" w:hAnsi="宋体" w:cs="宋体" w:hint="eastAsia"/>
                <w:bCs/>
                <w:kern w:val="0"/>
                <w:sz w:val="24"/>
              </w:rPr>
              <w:t>语言文学，俄语语言文学，法语语言文学，德语语言文学，日语语言文学，印度语言文学，西班牙语语言文学，阿拉伯语语言文学，欧洲语言文学，亚非语言文学，外国语言学及应用语言学，翻译硕士</w:t>
            </w:r>
          </w:p>
        </w:tc>
        <w:tc>
          <w:tcPr>
            <w:tcW w:w="3432" w:type="dxa"/>
            <w:tcBorders>
              <w:top w:val="single" w:sz="4" w:space="0" w:color="auto"/>
              <w:left w:val="single" w:sz="4" w:space="0" w:color="auto"/>
              <w:bottom w:val="single" w:sz="4" w:space="0" w:color="auto"/>
              <w:right w:val="single" w:sz="4" w:space="0" w:color="auto"/>
            </w:tcBorders>
          </w:tcPr>
          <w:p w:rsidR="00000000" w:rsidRDefault="003F01C3">
            <w:pPr>
              <w:widowControl/>
              <w:spacing w:before="100" w:beforeAutospacing="1" w:after="100" w:afterAutospacing="1" w:line="280" w:lineRule="exact"/>
              <w:jc w:val="left"/>
              <w:rPr>
                <w:rFonts w:ascii="宋体" w:hAnsi="宋体" w:cs="宋体"/>
                <w:kern w:val="0"/>
                <w:sz w:val="24"/>
              </w:rPr>
            </w:pPr>
            <w:r>
              <w:rPr>
                <w:rFonts w:ascii="宋体" w:hAnsi="宋体" w:cs="宋体" w:hint="eastAsia"/>
                <w:b/>
                <w:kern w:val="0"/>
                <w:sz w:val="24"/>
              </w:rPr>
              <w:t>语言文化类</w:t>
            </w:r>
            <w:r>
              <w:rPr>
                <w:rFonts w:ascii="宋体" w:hAnsi="宋体" w:cs="宋体" w:hint="eastAsia"/>
                <w:b/>
                <w:kern w:val="0"/>
                <w:sz w:val="24"/>
              </w:rPr>
              <w:t>2</w:t>
            </w:r>
            <w:r>
              <w:rPr>
                <w:rFonts w:ascii="宋体" w:hAnsi="宋体" w:cs="宋体" w:hint="eastAsia"/>
                <w:b/>
                <w:kern w:val="0"/>
                <w:sz w:val="24"/>
              </w:rPr>
              <w:t>：</w:t>
            </w:r>
            <w:r>
              <w:rPr>
                <w:rFonts w:ascii="宋体" w:hAnsi="宋体" w:cs="宋体" w:hint="eastAsia"/>
                <w:kern w:val="0"/>
                <w:sz w:val="24"/>
              </w:rPr>
              <w:t>应用英语，实用英语，应用日语，应用俄语，应用德语，应用法语，应用韩语，商务英语，外贸英语，旅游英语，商务日语，旅游日语，应用西班牙语，应用阿拉伯语，应用意大利语，应用越南语，应用泰国语，应用缅甸</w:t>
            </w:r>
            <w:r>
              <w:rPr>
                <w:rFonts w:ascii="宋体" w:hAnsi="宋体" w:cs="宋体" w:hint="eastAsia"/>
                <w:bCs/>
                <w:kern w:val="0"/>
                <w:sz w:val="24"/>
              </w:rPr>
              <w:t>语，应用柬埔寨语，应用老挝语，应用外语学</w:t>
            </w:r>
          </w:p>
        </w:tc>
      </w:tr>
      <w:tr w:rsidR="00000000">
        <w:trPr>
          <w:cantSplit/>
          <w:trHeight w:val="496"/>
        </w:trPr>
        <w:tc>
          <w:tcPr>
            <w:tcW w:w="1181" w:type="dxa"/>
            <w:vMerge/>
            <w:tcBorders>
              <w:top w:val="single" w:sz="4" w:space="0" w:color="auto"/>
              <w:left w:val="single" w:sz="4" w:space="0" w:color="auto"/>
              <w:bottom w:val="single" w:sz="4" w:space="0" w:color="auto"/>
              <w:right w:val="single" w:sz="4" w:space="0" w:color="auto"/>
            </w:tcBorders>
            <w:vAlign w:val="center"/>
          </w:tcPr>
          <w:p w:rsidR="00000000" w:rsidRDefault="003F01C3">
            <w:pPr>
              <w:widowControl/>
              <w:jc w:val="left"/>
              <w:rPr>
                <w:rFonts w:ascii="宋体" w:hAnsi="宋体" w:cs="宋体"/>
                <w:kern w:val="0"/>
                <w:sz w:val="24"/>
              </w:rPr>
            </w:pPr>
          </w:p>
        </w:tc>
        <w:tc>
          <w:tcPr>
            <w:tcW w:w="2781" w:type="dxa"/>
            <w:tcBorders>
              <w:top w:val="single" w:sz="4" w:space="0" w:color="auto"/>
              <w:left w:val="single" w:sz="4" w:space="0" w:color="auto"/>
              <w:bottom w:val="single" w:sz="4" w:space="0" w:color="auto"/>
              <w:right w:val="single" w:sz="4" w:space="0" w:color="auto"/>
            </w:tcBorders>
            <w:vAlign w:val="center"/>
          </w:tcPr>
          <w:p w:rsidR="00000000" w:rsidRDefault="003F01C3">
            <w:pPr>
              <w:widowControl/>
              <w:spacing w:before="100" w:beforeAutospacing="1" w:after="100" w:afterAutospacing="1" w:line="280" w:lineRule="exact"/>
              <w:jc w:val="center"/>
              <w:rPr>
                <w:rFonts w:ascii="宋体" w:hAnsi="宋体" w:cs="宋体" w:hint="eastAsia"/>
                <w:kern w:val="0"/>
                <w:sz w:val="24"/>
              </w:rPr>
            </w:pPr>
            <w:r>
              <w:rPr>
                <w:rFonts w:ascii="宋体" w:hAnsi="宋体" w:cs="宋体" w:hint="eastAsia"/>
                <w:b/>
                <w:bCs/>
                <w:kern w:val="0"/>
                <w:sz w:val="24"/>
              </w:rPr>
              <w:t>本科目录</w:t>
            </w:r>
          </w:p>
        </w:tc>
        <w:tc>
          <w:tcPr>
            <w:tcW w:w="2326" w:type="dxa"/>
            <w:tcBorders>
              <w:top w:val="single" w:sz="4" w:space="0" w:color="auto"/>
              <w:left w:val="single" w:sz="4" w:space="0" w:color="auto"/>
              <w:bottom w:val="single" w:sz="4" w:space="0" w:color="auto"/>
              <w:right w:val="single" w:sz="4" w:space="0" w:color="auto"/>
            </w:tcBorders>
            <w:vAlign w:val="center"/>
          </w:tcPr>
          <w:p w:rsidR="00000000" w:rsidRDefault="003F01C3">
            <w:pPr>
              <w:widowControl/>
              <w:spacing w:before="100" w:beforeAutospacing="1" w:after="100" w:afterAutospacing="1" w:line="280" w:lineRule="exact"/>
              <w:jc w:val="center"/>
              <w:rPr>
                <w:rFonts w:ascii="宋体" w:hAnsi="宋体" w:cs="宋体" w:hint="eastAsia"/>
                <w:kern w:val="0"/>
                <w:sz w:val="24"/>
              </w:rPr>
            </w:pPr>
            <w:r>
              <w:rPr>
                <w:rFonts w:ascii="宋体" w:hAnsi="宋体" w:cs="宋体" w:hint="eastAsia"/>
                <w:b/>
                <w:bCs/>
                <w:kern w:val="0"/>
                <w:sz w:val="24"/>
              </w:rPr>
              <w:t>研究生目录</w:t>
            </w:r>
          </w:p>
        </w:tc>
        <w:tc>
          <w:tcPr>
            <w:tcW w:w="3432" w:type="dxa"/>
            <w:tcBorders>
              <w:top w:val="single" w:sz="4" w:space="0" w:color="auto"/>
              <w:left w:val="single" w:sz="4" w:space="0" w:color="auto"/>
              <w:bottom w:val="single" w:sz="4" w:space="0" w:color="auto"/>
              <w:right w:val="single" w:sz="4" w:space="0" w:color="auto"/>
            </w:tcBorders>
            <w:vAlign w:val="center"/>
          </w:tcPr>
          <w:p w:rsidR="00000000" w:rsidRDefault="003F01C3">
            <w:pPr>
              <w:widowControl/>
              <w:spacing w:before="100" w:beforeAutospacing="1" w:after="100" w:afterAutospacing="1" w:line="280" w:lineRule="exact"/>
              <w:jc w:val="center"/>
              <w:rPr>
                <w:rFonts w:ascii="宋体" w:hAnsi="宋体" w:cs="宋体" w:hint="eastAsia"/>
                <w:kern w:val="0"/>
                <w:sz w:val="24"/>
              </w:rPr>
            </w:pPr>
            <w:r>
              <w:rPr>
                <w:rFonts w:ascii="宋体" w:hAnsi="宋体" w:cs="宋体" w:hint="eastAsia"/>
                <w:b/>
                <w:bCs/>
                <w:kern w:val="0"/>
                <w:sz w:val="24"/>
              </w:rPr>
              <w:t>专科目录</w:t>
            </w:r>
          </w:p>
        </w:tc>
      </w:tr>
      <w:tr w:rsidR="00000000">
        <w:trPr>
          <w:cantSplit/>
          <w:trHeight w:val="3121"/>
        </w:trPr>
        <w:tc>
          <w:tcPr>
            <w:tcW w:w="1181" w:type="dxa"/>
            <w:vMerge/>
            <w:tcBorders>
              <w:top w:val="single" w:sz="4" w:space="0" w:color="auto"/>
              <w:left w:val="single" w:sz="4" w:space="0" w:color="auto"/>
              <w:bottom w:val="single" w:sz="4" w:space="0" w:color="auto"/>
              <w:right w:val="single" w:sz="4" w:space="0" w:color="auto"/>
            </w:tcBorders>
            <w:vAlign w:val="center"/>
          </w:tcPr>
          <w:p w:rsidR="00000000" w:rsidRDefault="003F01C3">
            <w:pPr>
              <w:widowControl/>
              <w:jc w:val="left"/>
              <w:rPr>
                <w:rFonts w:ascii="宋体" w:hAnsi="宋体" w:cs="宋体"/>
                <w:kern w:val="0"/>
                <w:sz w:val="24"/>
              </w:rPr>
            </w:pPr>
          </w:p>
        </w:tc>
        <w:tc>
          <w:tcPr>
            <w:tcW w:w="2781" w:type="dxa"/>
            <w:tcBorders>
              <w:top w:val="single" w:sz="4" w:space="0" w:color="auto"/>
              <w:left w:val="single" w:sz="4" w:space="0" w:color="auto"/>
              <w:bottom w:val="single" w:sz="4" w:space="0" w:color="auto"/>
              <w:right w:val="single" w:sz="4" w:space="0" w:color="auto"/>
            </w:tcBorders>
          </w:tcPr>
          <w:p w:rsidR="00000000" w:rsidRDefault="003F01C3">
            <w:pPr>
              <w:widowControl/>
              <w:spacing w:before="100" w:beforeAutospacing="1" w:after="100" w:afterAutospacing="1" w:line="280" w:lineRule="exact"/>
              <w:jc w:val="left"/>
              <w:rPr>
                <w:rFonts w:ascii="宋体" w:hAnsi="宋体" w:cs="宋体"/>
                <w:kern w:val="0"/>
                <w:sz w:val="24"/>
              </w:rPr>
            </w:pPr>
            <w:r>
              <w:rPr>
                <w:rFonts w:ascii="宋体" w:hAnsi="宋体" w:cs="宋体" w:hint="eastAsia"/>
                <w:b/>
                <w:kern w:val="0"/>
                <w:sz w:val="24"/>
              </w:rPr>
              <w:t>新闻传播学类：</w:t>
            </w:r>
            <w:r>
              <w:rPr>
                <w:rFonts w:ascii="宋体" w:hAnsi="宋体" w:cs="宋体" w:hint="eastAsia"/>
                <w:kern w:val="0"/>
                <w:sz w:val="24"/>
              </w:rPr>
              <w:t>新闻学，广播电视新闻学，广播电</w:t>
            </w:r>
            <w:r>
              <w:rPr>
                <w:rFonts w:ascii="宋体" w:hAnsi="宋体" w:cs="宋体" w:hint="eastAsia"/>
                <w:kern w:val="0"/>
                <w:sz w:val="24"/>
              </w:rPr>
              <w:t>视学，广告学，编辑出版学，传播学，媒体创意</w:t>
            </w:r>
            <w:r>
              <w:rPr>
                <w:rFonts w:ascii="宋体" w:hAnsi="宋体" w:cs="宋体" w:hint="eastAsia"/>
                <w:bCs/>
                <w:kern w:val="0"/>
                <w:sz w:val="24"/>
              </w:rPr>
              <w:t>，数字媒体艺术，媒体策划与管理，网络与新媒体，体育新闻，国际新闻，新媒体与信息网络，数字出版，</w:t>
            </w:r>
            <w:r>
              <w:rPr>
                <w:rFonts w:ascii="宋体" w:hAnsi="宋体" w:cs="宋体" w:hint="eastAsia"/>
                <w:bCs/>
                <w:kern w:val="0"/>
                <w:sz w:val="24"/>
              </w:rPr>
              <w:t>时尚传播</w:t>
            </w:r>
          </w:p>
        </w:tc>
        <w:tc>
          <w:tcPr>
            <w:tcW w:w="2326" w:type="dxa"/>
            <w:tcBorders>
              <w:top w:val="single" w:sz="4" w:space="0" w:color="auto"/>
              <w:left w:val="single" w:sz="4" w:space="0" w:color="auto"/>
              <w:bottom w:val="single" w:sz="4" w:space="0" w:color="auto"/>
              <w:right w:val="single" w:sz="4" w:space="0" w:color="auto"/>
            </w:tcBorders>
          </w:tcPr>
          <w:p w:rsidR="00000000" w:rsidRDefault="003F01C3">
            <w:pPr>
              <w:widowControl/>
              <w:spacing w:before="100" w:beforeAutospacing="1" w:after="100" w:afterAutospacing="1" w:line="280" w:lineRule="exact"/>
              <w:jc w:val="left"/>
              <w:rPr>
                <w:rFonts w:ascii="宋体" w:hAnsi="宋体" w:cs="宋体" w:hint="eastAsia"/>
                <w:bCs/>
                <w:kern w:val="0"/>
                <w:sz w:val="24"/>
              </w:rPr>
            </w:pPr>
            <w:r>
              <w:rPr>
                <w:rFonts w:ascii="宋体" w:hAnsi="宋体" w:cs="宋体" w:hint="eastAsia"/>
                <w:b/>
                <w:bCs/>
                <w:kern w:val="0"/>
                <w:sz w:val="24"/>
              </w:rPr>
              <w:t>新闻传播学类：</w:t>
            </w:r>
            <w:r>
              <w:rPr>
                <w:rFonts w:ascii="宋体" w:hAnsi="宋体" w:cs="宋体" w:hint="eastAsia"/>
                <w:bCs/>
                <w:kern w:val="0"/>
                <w:sz w:val="24"/>
              </w:rPr>
              <w:t>新闻学，传播学，新闻与传播，出版研究，编辑出版学</w:t>
            </w:r>
          </w:p>
          <w:p w:rsidR="00000000" w:rsidRDefault="003F01C3">
            <w:pPr>
              <w:widowControl/>
              <w:spacing w:before="100" w:beforeAutospacing="1" w:after="100" w:afterAutospacing="1" w:line="280" w:lineRule="exact"/>
              <w:jc w:val="left"/>
              <w:rPr>
                <w:rFonts w:ascii="宋体" w:hAnsi="宋体" w:cs="宋体" w:hint="eastAsia"/>
                <w:bCs/>
                <w:kern w:val="0"/>
                <w:sz w:val="24"/>
              </w:rPr>
            </w:pPr>
          </w:p>
        </w:tc>
        <w:tc>
          <w:tcPr>
            <w:tcW w:w="3432" w:type="dxa"/>
            <w:tcBorders>
              <w:top w:val="single" w:sz="4" w:space="0" w:color="auto"/>
              <w:left w:val="single" w:sz="4" w:space="0" w:color="auto"/>
              <w:bottom w:val="single" w:sz="4" w:space="0" w:color="auto"/>
              <w:right w:val="single" w:sz="4" w:space="0" w:color="auto"/>
            </w:tcBorders>
          </w:tcPr>
          <w:p w:rsidR="00000000" w:rsidRDefault="003F01C3">
            <w:pPr>
              <w:widowControl/>
              <w:spacing w:before="100" w:beforeAutospacing="1" w:after="100" w:afterAutospacing="1" w:line="280" w:lineRule="exact"/>
              <w:jc w:val="left"/>
              <w:rPr>
                <w:rFonts w:ascii="宋体" w:hAnsi="宋体" w:cs="宋体"/>
                <w:kern w:val="0"/>
                <w:sz w:val="24"/>
              </w:rPr>
            </w:pPr>
            <w:r>
              <w:rPr>
                <w:rFonts w:ascii="宋体" w:hAnsi="宋体" w:cs="宋体" w:hint="eastAsia"/>
                <w:b/>
                <w:kern w:val="0"/>
                <w:sz w:val="24"/>
              </w:rPr>
              <w:t>广播影视类：</w:t>
            </w:r>
            <w:r>
              <w:rPr>
                <w:rFonts w:ascii="宋体" w:hAnsi="宋体" w:cs="宋体" w:hint="eastAsia"/>
                <w:kern w:val="0"/>
                <w:sz w:val="24"/>
              </w:rPr>
              <w:t>广播电视技术，摄影摄像技术，音像技术，影视多媒体技术，影视动画，影视广告，主持与播音，新闻采编与制作，电视节目制作，电视制片管理，新闻与传播，新闻学与大众传播，信息传播与策划，传媒策划与管理，影视灯光艺术，数字传媒艺术，电视摄像，摄影，作曲技术，剪辑，录音技术与艺术</w:t>
            </w:r>
          </w:p>
        </w:tc>
      </w:tr>
      <w:tr w:rsidR="00000000">
        <w:trPr>
          <w:cantSplit/>
          <w:trHeight w:val="5132"/>
        </w:trPr>
        <w:tc>
          <w:tcPr>
            <w:tcW w:w="1181" w:type="dxa"/>
            <w:vMerge/>
            <w:tcBorders>
              <w:top w:val="single" w:sz="4" w:space="0" w:color="auto"/>
              <w:left w:val="single" w:sz="4" w:space="0" w:color="auto"/>
              <w:bottom w:val="single" w:sz="4" w:space="0" w:color="auto"/>
              <w:right w:val="single" w:sz="4" w:space="0" w:color="auto"/>
            </w:tcBorders>
            <w:vAlign w:val="center"/>
          </w:tcPr>
          <w:p w:rsidR="00000000" w:rsidRDefault="003F01C3">
            <w:pPr>
              <w:widowControl/>
              <w:jc w:val="left"/>
              <w:rPr>
                <w:rFonts w:ascii="宋体" w:hAnsi="宋体" w:cs="宋体"/>
                <w:kern w:val="0"/>
                <w:sz w:val="24"/>
              </w:rPr>
            </w:pPr>
          </w:p>
        </w:tc>
        <w:tc>
          <w:tcPr>
            <w:tcW w:w="2781" w:type="dxa"/>
            <w:vMerge w:val="restart"/>
            <w:tcBorders>
              <w:top w:val="single" w:sz="4" w:space="0" w:color="auto"/>
              <w:left w:val="single" w:sz="4" w:space="0" w:color="auto"/>
              <w:bottom w:val="single" w:sz="4" w:space="0" w:color="auto"/>
              <w:right w:val="single" w:sz="4" w:space="0" w:color="auto"/>
            </w:tcBorders>
          </w:tcPr>
          <w:p w:rsidR="00000000" w:rsidRDefault="003F01C3">
            <w:pPr>
              <w:widowControl/>
              <w:spacing w:before="100" w:beforeAutospacing="1" w:after="100" w:afterAutospacing="1" w:line="280" w:lineRule="exact"/>
              <w:jc w:val="left"/>
              <w:rPr>
                <w:rFonts w:ascii="宋体" w:hAnsi="宋体" w:cs="宋体"/>
                <w:kern w:val="0"/>
                <w:sz w:val="24"/>
              </w:rPr>
            </w:pPr>
            <w:r>
              <w:rPr>
                <w:rFonts w:ascii="宋体" w:hAnsi="宋体" w:cs="宋体" w:hint="eastAsia"/>
                <w:b/>
                <w:kern w:val="0"/>
                <w:sz w:val="24"/>
              </w:rPr>
              <w:t>艺术类：</w:t>
            </w:r>
            <w:r>
              <w:rPr>
                <w:rFonts w:ascii="宋体" w:hAnsi="宋体" w:cs="宋体" w:hint="eastAsia"/>
                <w:kern w:val="0"/>
                <w:sz w:val="24"/>
              </w:rPr>
              <w:t>音乐学，</w:t>
            </w:r>
            <w:r>
              <w:rPr>
                <w:rFonts w:ascii="宋体" w:hAnsi="宋体" w:cs="宋体" w:hint="eastAsia"/>
                <w:kern w:val="0"/>
                <w:sz w:val="24"/>
              </w:rPr>
              <w:t>作曲与作曲技术理论，音乐表演，绘画，雕塑，美术学，艺术设计学，艺术设计，舞蹈学，舞蹈编导，戏剧学，表演，导演，戏剧影视文学，戏剧影视美术设计，摄影，录音艺术，动画，播音与主持艺术，广播电视编导，艺术学，影视学，广播影视编导，书法学，照明艺术，会展艺术与技术，音乐科技与艺术，文化产业</w:t>
            </w:r>
            <w:r>
              <w:rPr>
                <w:rFonts w:ascii="宋体" w:hAnsi="宋体" w:cs="宋体" w:hint="eastAsia"/>
                <w:kern w:val="0"/>
                <w:sz w:val="24"/>
              </w:rPr>
              <w:t>,</w:t>
            </w:r>
            <w:r>
              <w:rPr>
                <w:rFonts w:ascii="宋体" w:hAnsi="宋体" w:cs="宋体" w:hint="eastAsia"/>
                <w:bCs/>
                <w:kern w:val="0"/>
                <w:sz w:val="24"/>
              </w:rPr>
              <w:t>艺术史论，舞蹈表演，电影学，戏剧影视导演，视觉传达设计，环境设计，产品设计，服装与服饰设计，公共艺</w:t>
            </w:r>
            <w:r>
              <w:rPr>
                <w:rFonts w:ascii="宋体" w:hAnsi="宋体" w:cs="宋体" w:hint="eastAsia"/>
                <w:bCs/>
                <w:kern w:val="0"/>
                <w:sz w:val="24"/>
              </w:rPr>
              <w:lastRenderedPageBreak/>
              <w:t>术，数字媒体艺术，指挥，键盘乐器演奏，弦乐器演奏，打击乐器演奏，中国乐器演奏，音乐音响导演，中国画，油画</w:t>
            </w:r>
            <w:r>
              <w:rPr>
                <w:rFonts w:ascii="宋体" w:hAnsi="宋体" w:cs="宋体" w:hint="eastAsia"/>
                <w:bCs/>
                <w:kern w:val="0"/>
                <w:sz w:val="24"/>
              </w:rPr>
              <w:t> </w:t>
            </w:r>
            <w:r>
              <w:rPr>
                <w:rFonts w:ascii="宋体" w:hAnsi="宋体" w:cs="宋体" w:hint="eastAsia"/>
                <w:bCs/>
                <w:kern w:val="0"/>
                <w:sz w:val="24"/>
              </w:rPr>
              <w:t>，壁画，环境艺术设计，工</w:t>
            </w:r>
            <w:r>
              <w:rPr>
                <w:rFonts w:ascii="宋体" w:hAnsi="宋体" w:cs="宋体" w:hint="eastAsia"/>
                <w:bCs/>
                <w:kern w:val="0"/>
                <w:sz w:val="24"/>
              </w:rPr>
              <w:t>艺美术学，染织艺术设计，</w:t>
            </w:r>
            <w:r>
              <w:rPr>
                <w:rFonts w:ascii="宋体" w:hAnsi="宋体" w:cs="宋体" w:hint="eastAsia"/>
                <w:bCs/>
                <w:kern w:val="0"/>
                <w:sz w:val="24"/>
              </w:rPr>
              <w:t> </w:t>
            </w:r>
            <w:r>
              <w:rPr>
                <w:rFonts w:ascii="宋体" w:hAnsi="宋体" w:cs="宋体" w:hint="eastAsia"/>
                <w:bCs/>
                <w:kern w:val="0"/>
                <w:sz w:val="24"/>
              </w:rPr>
              <w:t>服装艺术设计，陶瓷艺术设计，装潢艺术设计，装饰艺术设计，戏剧文学，舞台设计，灯光设计，演出音响设计，服装和化妆设计，戏曲文学，戏曲作曲，舞蹈史与舞蹈理论，舞蹈教育，文艺编导，电视编辑，电影文学，电影摄影，电影电视美术设计，广播电视文学，音乐与舞蹈学类，影视摄影与制作，艺术与科技，艺术学理论，</w:t>
            </w:r>
            <w:r>
              <w:rPr>
                <w:rFonts w:ascii="宋体" w:hAnsi="宋体" w:cs="宋体" w:hint="eastAsia"/>
                <w:bCs/>
                <w:kern w:val="0"/>
                <w:sz w:val="24"/>
              </w:rPr>
              <w:t>艺术管理，航空服务艺术与管理，流行音乐，流行舞蹈，音乐治疗，影视技术，戏剧教育，实验艺术，跨媒体艺术，文物保护与修复，视觉传达设计，新媒体艺术，包装设计</w:t>
            </w:r>
          </w:p>
        </w:tc>
        <w:tc>
          <w:tcPr>
            <w:tcW w:w="2326" w:type="dxa"/>
            <w:vMerge w:val="restart"/>
            <w:tcBorders>
              <w:top w:val="single" w:sz="4" w:space="0" w:color="auto"/>
              <w:left w:val="single" w:sz="4" w:space="0" w:color="auto"/>
              <w:bottom w:val="single" w:sz="4" w:space="0" w:color="auto"/>
              <w:right w:val="single" w:sz="4" w:space="0" w:color="auto"/>
            </w:tcBorders>
          </w:tcPr>
          <w:p w:rsidR="00000000" w:rsidRDefault="003F01C3">
            <w:pPr>
              <w:widowControl/>
              <w:spacing w:before="100" w:beforeAutospacing="1" w:after="100" w:afterAutospacing="1" w:line="280" w:lineRule="exact"/>
              <w:jc w:val="left"/>
              <w:rPr>
                <w:rFonts w:ascii="宋体" w:hAnsi="宋体" w:cs="宋体"/>
                <w:kern w:val="0"/>
                <w:sz w:val="24"/>
              </w:rPr>
            </w:pPr>
            <w:r>
              <w:rPr>
                <w:rFonts w:ascii="宋体" w:hAnsi="宋体" w:cs="宋体" w:hint="eastAsia"/>
                <w:b/>
                <w:bCs/>
                <w:kern w:val="0"/>
                <w:sz w:val="24"/>
              </w:rPr>
              <w:lastRenderedPageBreak/>
              <w:t>艺术学类：</w:t>
            </w:r>
            <w:r>
              <w:rPr>
                <w:rFonts w:ascii="宋体" w:hAnsi="宋体" w:cs="宋体" w:hint="eastAsia"/>
                <w:bCs/>
                <w:kern w:val="0"/>
                <w:sz w:val="24"/>
              </w:rPr>
              <w:t>艺术学，音乐学，美术学，设计艺</w:t>
            </w:r>
            <w:r>
              <w:rPr>
                <w:rFonts w:ascii="宋体" w:hAnsi="宋体" w:cs="宋体" w:hint="eastAsia"/>
                <w:bCs/>
                <w:kern w:val="0"/>
                <w:sz w:val="24"/>
              </w:rPr>
              <w:t>术学，戏剧戏曲学，电影学，广播电视艺术学，舞蹈学，艺术硕士</w:t>
            </w:r>
          </w:p>
        </w:tc>
        <w:tc>
          <w:tcPr>
            <w:tcW w:w="3432" w:type="dxa"/>
            <w:tcBorders>
              <w:top w:val="single" w:sz="4" w:space="0" w:color="auto"/>
              <w:left w:val="single" w:sz="4" w:space="0" w:color="auto"/>
              <w:bottom w:val="single" w:sz="4" w:space="0" w:color="auto"/>
              <w:right w:val="single" w:sz="4" w:space="0" w:color="auto"/>
            </w:tcBorders>
          </w:tcPr>
          <w:p w:rsidR="00000000" w:rsidRDefault="003F01C3">
            <w:pPr>
              <w:widowControl/>
              <w:spacing w:before="100" w:beforeAutospacing="1" w:after="100" w:afterAutospacing="1" w:line="280" w:lineRule="exact"/>
              <w:jc w:val="left"/>
              <w:rPr>
                <w:rFonts w:ascii="宋体" w:hAnsi="宋体" w:cs="宋体"/>
                <w:kern w:val="0"/>
                <w:sz w:val="24"/>
              </w:rPr>
            </w:pPr>
            <w:r>
              <w:rPr>
                <w:rFonts w:ascii="宋体" w:hAnsi="宋体" w:cs="宋体" w:hint="eastAsia"/>
                <w:b/>
                <w:kern w:val="0"/>
                <w:sz w:val="24"/>
              </w:rPr>
              <w:t>艺术设计类：</w:t>
            </w:r>
            <w:r>
              <w:rPr>
                <w:rFonts w:ascii="宋体" w:hAnsi="宋体" w:cs="宋体" w:hint="eastAsia"/>
                <w:kern w:val="0"/>
                <w:sz w:val="24"/>
              </w:rPr>
              <w:t>艺术设计，产品造型设计，视觉传达艺术设计，电脑艺术设计，电脑美术设计，人物形象设计，装潢艺术设计，美术装潢设计，装饰艺术设计，雕塑艺术设计，雕塑，珠宝首饰工艺及鉴定，雕刻艺术与家具设计，旅游工艺品设计与制作，广告设计与制作，广告与装潢，多媒体设计与制作，应用艺术设计，陶瓷艺术设计，广告与会展</w:t>
            </w:r>
            <w:r>
              <w:rPr>
                <w:rFonts w:ascii="宋体" w:hAnsi="宋体" w:cs="宋体" w:hint="eastAsia"/>
                <w:kern w:val="0"/>
                <w:sz w:val="24"/>
              </w:rPr>
              <w:t>,</w:t>
            </w:r>
            <w:r>
              <w:rPr>
                <w:rFonts w:ascii="宋体" w:hAnsi="宋体" w:cs="宋体" w:hint="eastAsia"/>
                <w:kern w:val="0"/>
                <w:sz w:val="24"/>
              </w:rPr>
              <w:t>广告，木材加工技术</w:t>
            </w:r>
            <w:r>
              <w:rPr>
                <w:rFonts w:ascii="宋体" w:hAnsi="宋体" w:cs="宋体" w:hint="eastAsia"/>
                <w:kern w:val="0"/>
                <w:sz w:val="24"/>
              </w:rPr>
              <w:t>(</w:t>
            </w:r>
            <w:r>
              <w:rPr>
                <w:rFonts w:ascii="宋体" w:hAnsi="宋体" w:cs="宋体" w:hint="eastAsia"/>
                <w:kern w:val="0"/>
                <w:sz w:val="24"/>
              </w:rPr>
              <w:t>藤竹加工工艺方向</w:t>
            </w:r>
            <w:r>
              <w:rPr>
                <w:rFonts w:ascii="宋体" w:hAnsi="宋体" w:cs="宋体" w:hint="eastAsia"/>
                <w:kern w:val="0"/>
                <w:sz w:val="24"/>
              </w:rPr>
              <w:t>)</w:t>
            </w:r>
            <w:r>
              <w:rPr>
                <w:rFonts w:ascii="宋体" w:hAnsi="宋体" w:cs="宋体" w:hint="eastAsia"/>
                <w:kern w:val="0"/>
                <w:sz w:val="24"/>
              </w:rPr>
              <w:t>，美术，绘画，舞台艺术设计，商务形象传播，钟表设计，书画鉴定，首饰设计，皮具设</w:t>
            </w:r>
            <w:r>
              <w:rPr>
                <w:rFonts w:ascii="宋体" w:hAnsi="宋体" w:cs="宋体" w:hint="eastAsia"/>
                <w:bCs/>
                <w:kern w:val="0"/>
                <w:sz w:val="24"/>
              </w:rPr>
              <w:t>计</w:t>
            </w:r>
            <w:r>
              <w:rPr>
                <w:rFonts w:ascii="宋体" w:hAnsi="宋体" w:cs="宋体" w:hint="eastAsia"/>
                <w:bCs/>
                <w:kern w:val="0"/>
                <w:sz w:val="24"/>
              </w:rPr>
              <w:t>,</w:t>
            </w:r>
            <w:r>
              <w:rPr>
                <w:rFonts w:ascii="宋体" w:hAnsi="宋体" w:cs="宋体" w:hint="eastAsia"/>
                <w:bCs/>
                <w:kern w:val="0"/>
                <w:sz w:val="24"/>
              </w:rPr>
              <w:t>环境艺术设计，室内设计与计</w:t>
            </w:r>
            <w:r>
              <w:rPr>
                <w:rFonts w:ascii="宋体" w:hAnsi="宋体" w:cs="宋体" w:hint="eastAsia"/>
                <w:bCs/>
                <w:kern w:val="0"/>
                <w:sz w:val="24"/>
              </w:rPr>
              <w:t>算机绘图，室内设计技术</w:t>
            </w:r>
            <w:r>
              <w:rPr>
                <w:rFonts w:ascii="宋体" w:hAnsi="宋体" w:cs="宋体" w:hint="eastAsia"/>
                <w:bCs/>
                <w:kern w:val="0"/>
                <w:sz w:val="24"/>
              </w:rPr>
              <w:t>,</w:t>
            </w:r>
            <w:r>
              <w:rPr>
                <w:rFonts w:ascii="宋体" w:hAnsi="宋体" w:cs="宋体" w:hint="eastAsia"/>
                <w:bCs/>
                <w:kern w:val="0"/>
                <w:sz w:val="24"/>
              </w:rPr>
              <w:t>工艺美术设计</w:t>
            </w:r>
          </w:p>
        </w:tc>
      </w:tr>
      <w:tr w:rsidR="00000000">
        <w:trPr>
          <w:cantSplit/>
          <w:trHeight w:val="2813"/>
        </w:trPr>
        <w:tc>
          <w:tcPr>
            <w:tcW w:w="1181" w:type="dxa"/>
            <w:vMerge/>
            <w:tcBorders>
              <w:top w:val="single" w:sz="4" w:space="0" w:color="auto"/>
              <w:left w:val="single" w:sz="4" w:space="0" w:color="auto"/>
              <w:bottom w:val="single" w:sz="4" w:space="0" w:color="auto"/>
              <w:right w:val="single" w:sz="4" w:space="0" w:color="auto"/>
            </w:tcBorders>
            <w:vAlign w:val="center"/>
          </w:tcPr>
          <w:p w:rsidR="00000000" w:rsidRDefault="003F01C3">
            <w:pPr>
              <w:widowControl/>
              <w:jc w:val="left"/>
              <w:rPr>
                <w:rFonts w:ascii="宋体" w:hAnsi="宋体" w:cs="宋体"/>
                <w:kern w:val="0"/>
                <w:sz w:val="24"/>
              </w:rPr>
            </w:pPr>
          </w:p>
        </w:tc>
        <w:tc>
          <w:tcPr>
            <w:tcW w:w="2781" w:type="dxa"/>
            <w:vMerge/>
            <w:tcBorders>
              <w:top w:val="single" w:sz="4" w:space="0" w:color="auto"/>
              <w:left w:val="single" w:sz="4" w:space="0" w:color="auto"/>
              <w:bottom w:val="single" w:sz="4" w:space="0" w:color="auto"/>
              <w:right w:val="single" w:sz="4" w:space="0" w:color="auto"/>
            </w:tcBorders>
            <w:vAlign w:val="center"/>
          </w:tcPr>
          <w:p w:rsidR="00000000" w:rsidRDefault="003F01C3">
            <w:pPr>
              <w:widowControl/>
              <w:spacing w:line="280" w:lineRule="exact"/>
              <w:jc w:val="left"/>
              <w:rPr>
                <w:rFonts w:ascii="宋体" w:hAnsi="宋体" w:cs="宋体"/>
                <w:kern w:val="0"/>
                <w:sz w:val="24"/>
              </w:rPr>
            </w:pPr>
          </w:p>
        </w:tc>
        <w:tc>
          <w:tcPr>
            <w:tcW w:w="2326" w:type="dxa"/>
            <w:vMerge/>
            <w:tcBorders>
              <w:top w:val="single" w:sz="4" w:space="0" w:color="auto"/>
              <w:left w:val="single" w:sz="4" w:space="0" w:color="auto"/>
              <w:bottom w:val="single" w:sz="4" w:space="0" w:color="auto"/>
              <w:right w:val="single" w:sz="4" w:space="0" w:color="auto"/>
            </w:tcBorders>
            <w:vAlign w:val="center"/>
          </w:tcPr>
          <w:p w:rsidR="00000000" w:rsidRDefault="003F01C3">
            <w:pPr>
              <w:widowControl/>
              <w:spacing w:line="280" w:lineRule="exact"/>
              <w:jc w:val="left"/>
              <w:rPr>
                <w:rFonts w:ascii="宋体" w:hAnsi="宋体" w:cs="宋体"/>
                <w:kern w:val="0"/>
                <w:sz w:val="24"/>
              </w:rPr>
            </w:pPr>
          </w:p>
        </w:tc>
        <w:tc>
          <w:tcPr>
            <w:tcW w:w="3432" w:type="dxa"/>
            <w:tcBorders>
              <w:top w:val="single" w:sz="4" w:space="0" w:color="auto"/>
              <w:left w:val="single" w:sz="4" w:space="0" w:color="auto"/>
              <w:bottom w:val="single" w:sz="4" w:space="0" w:color="auto"/>
              <w:right w:val="single" w:sz="4" w:space="0" w:color="auto"/>
            </w:tcBorders>
          </w:tcPr>
          <w:p w:rsidR="00000000" w:rsidRDefault="003F01C3">
            <w:pPr>
              <w:widowControl/>
              <w:spacing w:before="100" w:beforeAutospacing="1" w:after="100" w:afterAutospacing="1" w:line="280" w:lineRule="exact"/>
              <w:jc w:val="left"/>
              <w:rPr>
                <w:rFonts w:ascii="宋体" w:hAnsi="宋体" w:cs="宋体" w:hint="eastAsia"/>
                <w:kern w:val="0"/>
                <w:sz w:val="24"/>
              </w:rPr>
            </w:pPr>
            <w:r>
              <w:rPr>
                <w:rFonts w:ascii="宋体" w:hAnsi="宋体" w:cs="宋体" w:hint="eastAsia"/>
                <w:b/>
                <w:kern w:val="0"/>
                <w:sz w:val="24"/>
              </w:rPr>
              <w:t>表演艺术类：</w:t>
            </w:r>
            <w:r>
              <w:rPr>
                <w:rFonts w:ascii="宋体" w:hAnsi="宋体" w:cs="宋体" w:hint="eastAsia"/>
                <w:kern w:val="0"/>
                <w:sz w:val="24"/>
              </w:rPr>
              <w:t>表演艺术，音乐表演，舞蹈表演，服装表演，影视表演，戏曲表演，编导，模特与礼仪，乐器维修技术，钢琴调律，杂技表演，乐器维护服务，钢琴伴奏，音乐传播</w:t>
            </w:r>
          </w:p>
        </w:tc>
      </w:tr>
      <w:tr w:rsidR="00000000">
        <w:trPr>
          <w:trHeight w:val="527"/>
        </w:trPr>
        <w:tc>
          <w:tcPr>
            <w:tcW w:w="1181" w:type="dxa"/>
            <w:tcBorders>
              <w:top w:val="single" w:sz="4" w:space="0" w:color="auto"/>
              <w:left w:val="single" w:sz="4" w:space="0" w:color="auto"/>
              <w:bottom w:val="single" w:sz="4" w:space="0" w:color="auto"/>
              <w:right w:val="single" w:sz="4" w:space="0" w:color="auto"/>
            </w:tcBorders>
          </w:tcPr>
          <w:p w:rsidR="00000000" w:rsidRDefault="003F01C3">
            <w:pPr>
              <w:widowControl/>
              <w:spacing w:before="100" w:beforeAutospacing="1" w:after="100" w:afterAutospacing="1"/>
              <w:jc w:val="center"/>
              <w:rPr>
                <w:rFonts w:ascii="宋体" w:hAnsi="宋体" w:cs="宋体" w:hint="eastAsia"/>
                <w:kern w:val="0"/>
                <w:sz w:val="24"/>
              </w:rPr>
            </w:pPr>
            <w:r>
              <w:rPr>
                <w:rFonts w:ascii="宋体" w:hAnsi="宋体" w:cs="宋体" w:hint="eastAsia"/>
                <w:b/>
                <w:bCs/>
                <w:kern w:val="0"/>
                <w:sz w:val="24"/>
              </w:rPr>
              <w:lastRenderedPageBreak/>
              <w:t> </w:t>
            </w:r>
          </w:p>
          <w:p w:rsidR="00000000" w:rsidRDefault="003F01C3">
            <w:pPr>
              <w:widowControl/>
              <w:spacing w:before="100" w:beforeAutospacing="1" w:after="100" w:afterAutospacing="1"/>
              <w:rPr>
                <w:rFonts w:ascii="宋体" w:hAnsi="宋体" w:cs="宋体"/>
                <w:kern w:val="0"/>
                <w:sz w:val="24"/>
              </w:rPr>
            </w:pPr>
          </w:p>
          <w:p w:rsidR="00000000" w:rsidRDefault="003F01C3">
            <w:pPr>
              <w:widowControl/>
              <w:spacing w:before="100" w:beforeAutospacing="1" w:after="100" w:afterAutospacing="1"/>
              <w:jc w:val="center"/>
              <w:rPr>
                <w:rFonts w:ascii="宋体" w:hAnsi="宋体" w:cs="宋体"/>
                <w:kern w:val="0"/>
                <w:sz w:val="24"/>
              </w:rPr>
            </w:pPr>
            <w:r>
              <w:rPr>
                <w:rFonts w:ascii="宋体" w:hAnsi="宋体" w:cs="宋体" w:hint="eastAsia"/>
                <w:b/>
                <w:bCs/>
                <w:kern w:val="0"/>
                <w:sz w:val="24"/>
              </w:rPr>
              <w:t>（六）</w:t>
            </w:r>
          </w:p>
          <w:p w:rsidR="00000000" w:rsidRDefault="003F01C3">
            <w:pPr>
              <w:widowControl/>
              <w:spacing w:before="100" w:beforeAutospacing="1" w:after="100" w:afterAutospacing="1"/>
              <w:jc w:val="center"/>
              <w:rPr>
                <w:rFonts w:ascii="宋体" w:hAnsi="宋体" w:cs="宋体"/>
                <w:kern w:val="0"/>
                <w:sz w:val="24"/>
              </w:rPr>
            </w:pPr>
            <w:r>
              <w:rPr>
                <w:rFonts w:ascii="宋体" w:hAnsi="宋体" w:cs="宋体" w:hint="eastAsia"/>
                <w:b/>
                <w:bCs/>
                <w:kern w:val="0"/>
                <w:sz w:val="24"/>
              </w:rPr>
              <w:t>历史学大类</w:t>
            </w:r>
          </w:p>
        </w:tc>
        <w:tc>
          <w:tcPr>
            <w:tcW w:w="2781" w:type="dxa"/>
            <w:tcBorders>
              <w:top w:val="single" w:sz="4" w:space="0" w:color="auto"/>
              <w:left w:val="single" w:sz="4" w:space="0" w:color="auto"/>
              <w:bottom w:val="single" w:sz="4" w:space="0" w:color="auto"/>
              <w:right w:val="single" w:sz="4" w:space="0" w:color="auto"/>
            </w:tcBorders>
          </w:tcPr>
          <w:p w:rsidR="00000000" w:rsidRDefault="003F01C3">
            <w:pPr>
              <w:widowControl/>
              <w:spacing w:before="100" w:beforeAutospacing="1" w:after="100" w:afterAutospacing="1" w:line="280" w:lineRule="exact"/>
              <w:jc w:val="left"/>
              <w:rPr>
                <w:rFonts w:ascii="宋体" w:hAnsi="宋体" w:cs="宋体"/>
                <w:kern w:val="0"/>
                <w:sz w:val="24"/>
              </w:rPr>
            </w:pPr>
            <w:r>
              <w:rPr>
                <w:rFonts w:ascii="宋体" w:hAnsi="宋体" w:cs="宋体" w:hint="eastAsia"/>
                <w:b/>
                <w:kern w:val="0"/>
                <w:sz w:val="24"/>
              </w:rPr>
              <w:t>历史学类：</w:t>
            </w:r>
            <w:r>
              <w:rPr>
                <w:rFonts w:ascii="宋体" w:hAnsi="宋体" w:cs="宋体" w:hint="eastAsia"/>
                <w:kern w:val="0"/>
                <w:sz w:val="24"/>
              </w:rPr>
              <w:t>历史学，世界历史，考古</w:t>
            </w:r>
            <w:r>
              <w:rPr>
                <w:rFonts w:ascii="宋体" w:hAnsi="宋体" w:cs="宋体" w:hint="eastAsia"/>
                <w:bCs/>
                <w:kern w:val="0"/>
                <w:sz w:val="24"/>
              </w:rPr>
              <w:t>学，博物馆学，民族学，文物保护技术，文物与博物馆学，</w:t>
            </w:r>
            <w:r>
              <w:rPr>
                <w:rFonts w:ascii="宋体" w:hAnsi="宋体" w:cs="宋体" w:hint="eastAsia"/>
                <w:bCs/>
                <w:kern w:val="0"/>
                <w:sz w:val="24"/>
              </w:rPr>
              <w:t>外国语言与外国历史，文化遗产</w:t>
            </w:r>
          </w:p>
        </w:tc>
        <w:tc>
          <w:tcPr>
            <w:tcW w:w="2326" w:type="dxa"/>
            <w:tcBorders>
              <w:top w:val="single" w:sz="4" w:space="0" w:color="auto"/>
              <w:left w:val="single" w:sz="4" w:space="0" w:color="auto"/>
              <w:bottom w:val="single" w:sz="4" w:space="0" w:color="auto"/>
              <w:right w:val="single" w:sz="4" w:space="0" w:color="auto"/>
            </w:tcBorders>
          </w:tcPr>
          <w:p w:rsidR="00000000" w:rsidRDefault="003F01C3">
            <w:pPr>
              <w:widowControl/>
              <w:spacing w:before="100" w:beforeAutospacing="1" w:after="100" w:afterAutospacing="1" w:line="280" w:lineRule="exact"/>
              <w:jc w:val="left"/>
              <w:rPr>
                <w:rFonts w:ascii="宋体" w:hAnsi="宋体" w:cs="宋体" w:hint="eastAsia"/>
                <w:bCs/>
                <w:kern w:val="0"/>
                <w:sz w:val="24"/>
              </w:rPr>
            </w:pPr>
            <w:r>
              <w:rPr>
                <w:rFonts w:ascii="宋体" w:hAnsi="宋体" w:cs="宋体" w:hint="eastAsia"/>
                <w:b/>
                <w:bCs/>
                <w:kern w:val="0"/>
                <w:sz w:val="24"/>
              </w:rPr>
              <w:t>历史学类：</w:t>
            </w:r>
            <w:r>
              <w:rPr>
                <w:rFonts w:ascii="宋体" w:hAnsi="宋体" w:cs="宋体" w:hint="eastAsia"/>
                <w:bCs/>
                <w:kern w:val="0"/>
                <w:sz w:val="24"/>
              </w:rPr>
              <w:t>史学理论及史学史，考古学及博物馆学，历史地理学，历史文献学，专门史，中国古代史，中国近现代史，世界史，文化人类学，海洋史学，国际关系史</w:t>
            </w:r>
          </w:p>
        </w:tc>
        <w:tc>
          <w:tcPr>
            <w:tcW w:w="3432" w:type="dxa"/>
            <w:tcBorders>
              <w:top w:val="single" w:sz="4" w:space="0" w:color="auto"/>
              <w:left w:val="single" w:sz="4" w:space="0" w:color="auto"/>
              <w:bottom w:val="single" w:sz="4" w:space="0" w:color="auto"/>
              <w:right w:val="single" w:sz="4" w:space="0" w:color="auto"/>
            </w:tcBorders>
          </w:tcPr>
          <w:p w:rsidR="00000000" w:rsidRDefault="003F01C3">
            <w:pPr>
              <w:widowControl/>
              <w:spacing w:before="100" w:beforeAutospacing="1" w:after="100" w:afterAutospacing="1" w:line="280" w:lineRule="exact"/>
              <w:jc w:val="left"/>
              <w:rPr>
                <w:rFonts w:ascii="宋体" w:hAnsi="宋体" w:cs="宋体"/>
                <w:kern w:val="0"/>
                <w:sz w:val="24"/>
              </w:rPr>
            </w:pPr>
            <w:r>
              <w:rPr>
                <w:rFonts w:ascii="宋体" w:hAnsi="宋体" w:cs="宋体" w:hint="eastAsia"/>
                <w:b/>
                <w:bCs/>
                <w:kern w:val="0"/>
                <w:sz w:val="24"/>
              </w:rPr>
              <w:t>历史学类</w:t>
            </w:r>
            <w:r>
              <w:rPr>
                <w:rFonts w:ascii="宋体" w:hAnsi="宋体" w:cs="宋体" w:hint="eastAsia"/>
                <w:b/>
                <w:bCs/>
                <w:kern w:val="0"/>
                <w:sz w:val="24"/>
              </w:rPr>
              <w:t>:</w:t>
            </w:r>
            <w:r>
              <w:rPr>
                <w:rFonts w:ascii="宋体" w:hAnsi="宋体" w:cs="宋体" w:hint="eastAsia"/>
                <w:bCs/>
                <w:kern w:val="0"/>
                <w:sz w:val="24"/>
              </w:rPr>
              <w:t>文物鉴定与</w:t>
            </w:r>
            <w:r>
              <w:rPr>
                <w:rFonts w:ascii="宋体" w:hAnsi="宋体" w:cs="宋体" w:hint="eastAsia"/>
                <w:bCs/>
                <w:kern w:val="0"/>
                <w:sz w:val="24"/>
              </w:rPr>
              <w:t>修复</w:t>
            </w:r>
          </w:p>
        </w:tc>
      </w:tr>
      <w:tr w:rsidR="00000000">
        <w:trPr>
          <w:cantSplit/>
          <w:trHeight w:val="1564"/>
        </w:trPr>
        <w:tc>
          <w:tcPr>
            <w:tcW w:w="1181" w:type="dxa"/>
            <w:vMerge w:val="restart"/>
            <w:tcBorders>
              <w:top w:val="single" w:sz="4" w:space="0" w:color="auto"/>
              <w:left w:val="single" w:sz="4" w:space="0" w:color="auto"/>
              <w:bottom w:val="single" w:sz="4" w:space="0" w:color="auto"/>
              <w:right w:val="single" w:sz="4" w:space="0" w:color="auto"/>
            </w:tcBorders>
            <w:vAlign w:val="center"/>
          </w:tcPr>
          <w:p w:rsidR="00000000" w:rsidRDefault="003F01C3">
            <w:pPr>
              <w:widowControl/>
              <w:spacing w:before="100" w:beforeAutospacing="1" w:after="100" w:afterAutospacing="1"/>
              <w:jc w:val="center"/>
              <w:rPr>
                <w:rFonts w:ascii="宋体" w:hAnsi="宋体" w:cs="宋体" w:hint="eastAsia"/>
                <w:kern w:val="0"/>
                <w:sz w:val="24"/>
              </w:rPr>
            </w:pPr>
            <w:r>
              <w:rPr>
                <w:rFonts w:ascii="宋体" w:hAnsi="宋体" w:cs="宋体" w:hint="eastAsia"/>
                <w:b/>
                <w:bCs/>
                <w:kern w:val="0"/>
                <w:sz w:val="24"/>
              </w:rPr>
              <w:t> </w:t>
            </w:r>
          </w:p>
          <w:p w:rsidR="00000000" w:rsidRDefault="003F01C3">
            <w:pPr>
              <w:widowControl/>
              <w:spacing w:before="100" w:beforeAutospacing="1" w:after="100" w:afterAutospacing="1"/>
              <w:jc w:val="center"/>
              <w:rPr>
                <w:rFonts w:ascii="宋体" w:hAnsi="宋体" w:cs="宋体"/>
                <w:kern w:val="0"/>
                <w:sz w:val="24"/>
              </w:rPr>
            </w:pPr>
            <w:r>
              <w:rPr>
                <w:rFonts w:ascii="宋体" w:hAnsi="宋体" w:cs="宋体" w:hint="eastAsia"/>
                <w:b/>
                <w:bCs/>
                <w:kern w:val="0"/>
                <w:sz w:val="24"/>
              </w:rPr>
              <w:t> </w:t>
            </w:r>
          </w:p>
          <w:p w:rsidR="00000000" w:rsidRDefault="003F01C3">
            <w:pPr>
              <w:widowControl/>
              <w:spacing w:before="100" w:beforeAutospacing="1" w:after="100" w:afterAutospacing="1"/>
              <w:jc w:val="center"/>
              <w:rPr>
                <w:rFonts w:ascii="宋体" w:hAnsi="宋体" w:cs="宋体"/>
                <w:kern w:val="0"/>
                <w:sz w:val="24"/>
              </w:rPr>
            </w:pPr>
            <w:r>
              <w:rPr>
                <w:rFonts w:ascii="宋体" w:hAnsi="宋体" w:cs="宋体" w:hint="eastAsia"/>
                <w:b/>
                <w:bCs/>
                <w:kern w:val="0"/>
                <w:sz w:val="24"/>
              </w:rPr>
              <w:t>  </w:t>
            </w:r>
          </w:p>
          <w:p w:rsidR="00000000" w:rsidRDefault="003F01C3">
            <w:pPr>
              <w:widowControl/>
              <w:spacing w:before="100" w:beforeAutospacing="1" w:after="100" w:afterAutospacing="1"/>
              <w:jc w:val="center"/>
              <w:rPr>
                <w:rFonts w:ascii="宋体" w:hAnsi="宋体" w:cs="宋体"/>
                <w:kern w:val="0"/>
                <w:sz w:val="24"/>
              </w:rPr>
            </w:pPr>
            <w:r>
              <w:rPr>
                <w:rFonts w:ascii="宋体" w:hAnsi="宋体" w:cs="宋体" w:hint="eastAsia"/>
                <w:b/>
                <w:bCs/>
                <w:kern w:val="0"/>
                <w:sz w:val="24"/>
              </w:rPr>
              <w:t> </w:t>
            </w:r>
          </w:p>
          <w:p w:rsidR="00000000" w:rsidRDefault="003F01C3">
            <w:pPr>
              <w:widowControl/>
              <w:spacing w:before="100" w:beforeAutospacing="1" w:after="100" w:afterAutospacing="1"/>
              <w:jc w:val="center"/>
              <w:rPr>
                <w:rFonts w:ascii="宋体" w:hAnsi="宋体" w:cs="宋体"/>
                <w:kern w:val="0"/>
                <w:sz w:val="24"/>
              </w:rPr>
            </w:pPr>
            <w:r>
              <w:rPr>
                <w:rFonts w:ascii="宋体" w:hAnsi="宋体" w:cs="宋体" w:hint="eastAsia"/>
                <w:b/>
                <w:bCs/>
                <w:kern w:val="0"/>
                <w:sz w:val="24"/>
              </w:rPr>
              <w:t> </w:t>
            </w:r>
          </w:p>
          <w:p w:rsidR="00000000" w:rsidRDefault="003F01C3">
            <w:pPr>
              <w:widowControl/>
              <w:spacing w:before="100" w:beforeAutospacing="1" w:after="100" w:afterAutospacing="1"/>
              <w:jc w:val="center"/>
              <w:rPr>
                <w:rFonts w:ascii="宋体" w:hAnsi="宋体" w:cs="宋体"/>
                <w:kern w:val="0"/>
                <w:sz w:val="24"/>
              </w:rPr>
            </w:pPr>
            <w:r>
              <w:rPr>
                <w:rFonts w:ascii="宋体" w:hAnsi="宋体" w:cs="宋体" w:hint="eastAsia"/>
                <w:b/>
                <w:bCs/>
                <w:kern w:val="0"/>
                <w:sz w:val="24"/>
              </w:rPr>
              <w:lastRenderedPageBreak/>
              <w:t> </w:t>
            </w:r>
          </w:p>
          <w:p w:rsidR="00000000" w:rsidRDefault="003F01C3">
            <w:pPr>
              <w:widowControl/>
              <w:spacing w:before="100" w:beforeAutospacing="1" w:after="100" w:afterAutospacing="1"/>
              <w:jc w:val="center"/>
              <w:rPr>
                <w:rFonts w:ascii="宋体" w:hAnsi="宋体" w:cs="宋体"/>
                <w:kern w:val="0"/>
                <w:sz w:val="24"/>
              </w:rPr>
            </w:pPr>
            <w:r>
              <w:rPr>
                <w:rFonts w:ascii="宋体" w:hAnsi="宋体" w:cs="宋体" w:hint="eastAsia"/>
                <w:b/>
                <w:bCs/>
                <w:kern w:val="0"/>
                <w:sz w:val="24"/>
              </w:rPr>
              <w:t> </w:t>
            </w:r>
          </w:p>
          <w:p w:rsidR="00000000" w:rsidRDefault="003F01C3">
            <w:pPr>
              <w:widowControl/>
              <w:spacing w:before="100" w:beforeAutospacing="1" w:after="100" w:afterAutospacing="1"/>
              <w:jc w:val="center"/>
              <w:rPr>
                <w:rFonts w:ascii="宋体" w:hAnsi="宋体" w:cs="宋体"/>
                <w:kern w:val="0"/>
                <w:sz w:val="24"/>
              </w:rPr>
            </w:pPr>
            <w:r>
              <w:rPr>
                <w:rFonts w:ascii="宋体" w:hAnsi="宋体" w:cs="宋体" w:hint="eastAsia"/>
                <w:b/>
                <w:bCs/>
                <w:kern w:val="0"/>
                <w:sz w:val="24"/>
              </w:rPr>
              <w:t> </w:t>
            </w:r>
          </w:p>
          <w:p w:rsidR="00000000" w:rsidRDefault="003F01C3">
            <w:pPr>
              <w:widowControl/>
              <w:spacing w:before="100" w:beforeAutospacing="1" w:after="100" w:afterAutospacing="1"/>
              <w:jc w:val="center"/>
              <w:rPr>
                <w:rFonts w:ascii="宋体" w:hAnsi="宋体" w:cs="宋体"/>
                <w:kern w:val="0"/>
                <w:sz w:val="24"/>
              </w:rPr>
            </w:pPr>
            <w:r>
              <w:rPr>
                <w:rFonts w:ascii="宋体" w:hAnsi="宋体" w:cs="宋体" w:hint="eastAsia"/>
                <w:b/>
                <w:bCs/>
                <w:kern w:val="0"/>
                <w:sz w:val="24"/>
              </w:rPr>
              <w:t>（七）</w:t>
            </w:r>
          </w:p>
          <w:p w:rsidR="00000000" w:rsidRDefault="003F01C3">
            <w:pPr>
              <w:widowControl/>
              <w:spacing w:before="100" w:beforeAutospacing="1" w:after="100" w:afterAutospacing="1"/>
              <w:jc w:val="center"/>
              <w:rPr>
                <w:rFonts w:ascii="宋体" w:hAnsi="宋体" w:cs="宋体"/>
                <w:kern w:val="0"/>
                <w:sz w:val="24"/>
              </w:rPr>
            </w:pPr>
            <w:r>
              <w:rPr>
                <w:rFonts w:ascii="宋体" w:hAnsi="宋体" w:cs="宋体" w:hint="eastAsia"/>
                <w:b/>
                <w:bCs/>
                <w:kern w:val="0"/>
                <w:sz w:val="24"/>
              </w:rPr>
              <w:t>理学大类</w:t>
            </w:r>
          </w:p>
          <w:p w:rsidR="00000000" w:rsidRDefault="003F01C3">
            <w:pPr>
              <w:widowControl/>
              <w:spacing w:before="100" w:beforeAutospacing="1" w:after="100" w:afterAutospacing="1"/>
              <w:jc w:val="center"/>
              <w:rPr>
                <w:rFonts w:ascii="宋体" w:hAnsi="宋体" w:cs="宋体"/>
                <w:kern w:val="0"/>
                <w:sz w:val="24"/>
              </w:rPr>
            </w:pPr>
            <w:r>
              <w:rPr>
                <w:rFonts w:ascii="宋体" w:hAnsi="宋体" w:cs="宋体" w:hint="eastAsia"/>
                <w:b/>
                <w:bCs/>
                <w:kern w:val="0"/>
                <w:sz w:val="24"/>
              </w:rPr>
              <w:t> </w:t>
            </w:r>
          </w:p>
          <w:p w:rsidR="00000000" w:rsidRDefault="003F01C3">
            <w:pPr>
              <w:widowControl/>
              <w:spacing w:before="100" w:beforeAutospacing="1" w:after="100" w:afterAutospacing="1"/>
              <w:jc w:val="center"/>
              <w:rPr>
                <w:rFonts w:ascii="宋体" w:hAnsi="宋体" w:cs="宋体"/>
                <w:kern w:val="0"/>
                <w:sz w:val="24"/>
              </w:rPr>
            </w:pPr>
            <w:r>
              <w:rPr>
                <w:rFonts w:ascii="宋体" w:hAnsi="宋体" w:cs="宋体" w:hint="eastAsia"/>
                <w:b/>
                <w:bCs/>
                <w:kern w:val="0"/>
                <w:sz w:val="24"/>
              </w:rPr>
              <w:t> </w:t>
            </w:r>
          </w:p>
          <w:p w:rsidR="00000000" w:rsidRDefault="003F01C3">
            <w:pPr>
              <w:widowControl/>
              <w:spacing w:before="100" w:beforeAutospacing="1" w:after="100" w:afterAutospacing="1"/>
              <w:jc w:val="center"/>
              <w:rPr>
                <w:rFonts w:ascii="宋体" w:hAnsi="宋体" w:cs="宋体"/>
                <w:kern w:val="0"/>
                <w:sz w:val="24"/>
              </w:rPr>
            </w:pPr>
            <w:r>
              <w:rPr>
                <w:rFonts w:ascii="宋体" w:hAnsi="宋体" w:cs="宋体" w:hint="eastAsia"/>
                <w:b/>
                <w:bCs/>
                <w:kern w:val="0"/>
                <w:sz w:val="24"/>
              </w:rPr>
              <w:t> </w:t>
            </w:r>
          </w:p>
          <w:p w:rsidR="00000000" w:rsidRDefault="003F01C3">
            <w:pPr>
              <w:widowControl/>
              <w:spacing w:before="100" w:beforeAutospacing="1" w:after="100" w:afterAutospacing="1"/>
              <w:jc w:val="center"/>
              <w:rPr>
                <w:rFonts w:ascii="宋体" w:hAnsi="宋体" w:cs="宋体"/>
                <w:kern w:val="0"/>
                <w:sz w:val="24"/>
              </w:rPr>
            </w:pPr>
            <w:r>
              <w:rPr>
                <w:rFonts w:ascii="宋体" w:hAnsi="宋体" w:cs="宋体" w:hint="eastAsia"/>
                <w:b/>
                <w:bCs/>
                <w:kern w:val="0"/>
                <w:sz w:val="24"/>
              </w:rPr>
              <w:t> </w:t>
            </w:r>
          </w:p>
          <w:p w:rsidR="00000000" w:rsidRDefault="003F01C3">
            <w:pPr>
              <w:widowControl/>
              <w:spacing w:before="100" w:beforeAutospacing="1" w:after="100" w:afterAutospacing="1"/>
              <w:jc w:val="center"/>
              <w:rPr>
                <w:rFonts w:ascii="宋体" w:hAnsi="宋体" w:cs="宋体"/>
                <w:kern w:val="0"/>
                <w:sz w:val="24"/>
              </w:rPr>
            </w:pPr>
            <w:r>
              <w:rPr>
                <w:rFonts w:ascii="宋体" w:hAnsi="宋体" w:cs="宋体" w:hint="eastAsia"/>
                <w:b/>
                <w:bCs/>
                <w:kern w:val="0"/>
                <w:sz w:val="24"/>
              </w:rPr>
              <w:t> </w:t>
            </w:r>
          </w:p>
          <w:p w:rsidR="00000000" w:rsidRDefault="003F01C3">
            <w:pPr>
              <w:widowControl/>
              <w:spacing w:before="100" w:beforeAutospacing="1" w:after="100" w:afterAutospacing="1"/>
              <w:jc w:val="center"/>
              <w:rPr>
                <w:rFonts w:ascii="宋体" w:hAnsi="宋体" w:cs="宋体"/>
                <w:kern w:val="0"/>
                <w:sz w:val="24"/>
              </w:rPr>
            </w:pPr>
            <w:r>
              <w:rPr>
                <w:rFonts w:ascii="宋体" w:hAnsi="宋体" w:cs="宋体" w:hint="eastAsia"/>
                <w:b/>
                <w:bCs/>
                <w:kern w:val="0"/>
                <w:sz w:val="24"/>
              </w:rPr>
              <w:t> </w:t>
            </w:r>
          </w:p>
          <w:p w:rsidR="00000000" w:rsidRDefault="003F01C3">
            <w:pPr>
              <w:widowControl/>
              <w:spacing w:before="100" w:beforeAutospacing="1" w:after="100" w:afterAutospacing="1"/>
              <w:jc w:val="center"/>
              <w:rPr>
                <w:rFonts w:ascii="宋体" w:hAnsi="宋体" w:cs="宋体"/>
                <w:kern w:val="0"/>
                <w:sz w:val="24"/>
              </w:rPr>
            </w:pPr>
            <w:r>
              <w:rPr>
                <w:rFonts w:ascii="宋体" w:hAnsi="宋体" w:cs="宋体" w:hint="eastAsia"/>
                <w:b/>
                <w:bCs/>
                <w:kern w:val="0"/>
                <w:sz w:val="24"/>
              </w:rPr>
              <w:t> </w:t>
            </w:r>
          </w:p>
          <w:p w:rsidR="00000000" w:rsidRDefault="003F01C3">
            <w:pPr>
              <w:widowControl/>
              <w:spacing w:before="100" w:beforeAutospacing="1" w:after="100" w:afterAutospacing="1"/>
              <w:jc w:val="center"/>
              <w:rPr>
                <w:rFonts w:ascii="宋体" w:hAnsi="宋体" w:cs="宋体"/>
                <w:kern w:val="0"/>
                <w:sz w:val="24"/>
              </w:rPr>
            </w:pPr>
            <w:r>
              <w:rPr>
                <w:rFonts w:ascii="宋体" w:hAnsi="宋体" w:cs="宋体" w:hint="eastAsia"/>
                <w:b/>
                <w:bCs/>
                <w:kern w:val="0"/>
                <w:sz w:val="24"/>
              </w:rPr>
              <w:t> </w:t>
            </w:r>
          </w:p>
          <w:p w:rsidR="00000000" w:rsidRDefault="003F01C3">
            <w:pPr>
              <w:widowControl/>
              <w:spacing w:before="100" w:beforeAutospacing="1" w:after="100" w:afterAutospacing="1"/>
              <w:jc w:val="center"/>
              <w:rPr>
                <w:rFonts w:ascii="宋体" w:hAnsi="宋体" w:cs="宋体"/>
                <w:kern w:val="0"/>
                <w:sz w:val="24"/>
              </w:rPr>
            </w:pPr>
            <w:r>
              <w:rPr>
                <w:rFonts w:ascii="宋体" w:hAnsi="宋体" w:cs="宋体" w:hint="eastAsia"/>
                <w:b/>
                <w:bCs/>
                <w:kern w:val="0"/>
                <w:sz w:val="24"/>
              </w:rPr>
              <w:t> </w:t>
            </w:r>
          </w:p>
          <w:p w:rsidR="00000000" w:rsidRDefault="003F01C3">
            <w:pPr>
              <w:widowControl/>
              <w:spacing w:before="100" w:beforeAutospacing="1" w:after="100" w:afterAutospacing="1"/>
              <w:jc w:val="center"/>
              <w:rPr>
                <w:rFonts w:ascii="宋体" w:hAnsi="宋体" w:cs="宋体"/>
                <w:kern w:val="0"/>
                <w:sz w:val="24"/>
              </w:rPr>
            </w:pPr>
            <w:r>
              <w:rPr>
                <w:rFonts w:ascii="宋体" w:hAnsi="宋体" w:cs="宋体" w:hint="eastAsia"/>
                <w:b/>
                <w:bCs/>
                <w:kern w:val="0"/>
                <w:sz w:val="24"/>
              </w:rPr>
              <w:t> </w:t>
            </w:r>
          </w:p>
          <w:p w:rsidR="00000000" w:rsidRDefault="003F01C3">
            <w:pPr>
              <w:widowControl/>
              <w:spacing w:before="100" w:beforeAutospacing="1" w:after="100" w:afterAutospacing="1"/>
              <w:jc w:val="center"/>
              <w:rPr>
                <w:rFonts w:ascii="宋体" w:hAnsi="宋体" w:cs="宋体"/>
                <w:kern w:val="0"/>
                <w:sz w:val="24"/>
              </w:rPr>
            </w:pPr>
            <w:r>
              <w:rPr>
                <w:rFonts w:ascii="宋体" w:hAnsi="宋体" w:cs="宋体" w:hint="eastAsia"/>
                <w:b/>
                <w:bCs/>
                <w:kern w:val="0"/>
                <w:sz w:val="24"/>
              </w:rPr>
              <w:t> </w:t>
            </w:r>
          </w:p>
          <w:p w:rsidR="00000000" w:rsidRDefault="003F01C3">
            <w:pPr>
              <w:widowControl/>
              <w:spacing w:before="100" w:beforeAutospacing="1" w:after="100" w:afterAutospacing="1"/>
              <w:jc w:val="center"/>
              <w:rPr>
                <w:rFonts w:ascii="宋体" w:hAnsi="宋体" w:cs="宋体"/>
                <w:kern w:val="0"/>
                <w:sz w:val="24"/>
              </w:rPr>
            </w:pPr>
            <w:r>
              <w:rPr>
                <w:rFonts w:ascii="宋体" w:hAnsi="宋体" w:cs="宋体" w:hint="eastAsia"/>
                <w:b/>
                <w:bCs/>
                <w:kern w:val="0"/>
                <w:sz w:val="24"/>
              </w:rPr>
              <w:t> </w:t>
            </w:r>
          </w:p>
          <w:p w:rsidR="00000000" w:rsidRDefault="003F01C3">
            <w:pPr>
              <w:widowControl/>
              <w:spacing w:before="100" w:beforeAutospacing="1" w:after="100" w:afterAutospacing="1"/>
              <w:jc w:val="center"/>
              <w:rPr>
                <w:rFonts w:ascii="宋体" w:hAnsi="宋体" w:cs="宋体"/>
                <w:kern w:val="0"/>
                <w:sz w:val="24"/>
              </w:rPr>
            </w:pPr>
            <w:r>
              <w:rPr>
                <w:rFonts w:ascii="宋体" w:hAnsi="宋体" w:cs="宋体" w:hint="eastAsia"/>
                <w:b/>
                <w:bCs/>
                <w:kern w:val="0"/>
                <w:sz w:val="24"/>
              </w:rPr>
              <w:t> </w:t>
            </w:r>
          </w:p>
          <w:p w:rsidR="00000000" w:rsidRDefault="003F01C3">
            <w:pPr>
              <w:widowControl/>
              <w:spacing w:before="100" w:beforeAutospacing="1" w:after="100" w:afterAutospacing="1"/>
              <w:jc w:val="center"/>
              <w:rPr>
                <w:rFonts w:ascii="宋体" w:hAnsi="宋体" w:cs="宋体"/>
                <w:kern w:val="0"/>
                <w:sz w:val="24"/>
              </w:rPr>
            </w:pPr>
            <w:r>
              <w:rPr>
                <w:rFonts w:ascii="宋体" w:hAnsi="宋体" w:cs="宋体" w:hint="eastAsia"/>
                <w:b/>
                <w:bCs/>
                <w:kern w:val="0"/>
                <w:sz w:val="24"/>
              </w:rPr>
              <w:t> </w:t>
            </w:r>
          </w:p>
          <w:p w:rsidR="00000000" w:rsidRDefault="003F01C3">
            <w:pPr>
              <w:widowControl/>
              <w:spacing w:before="100" w:beforeAutospacing="1" w:after="100" w:afterAutospacing="1"/>
              <w:jc w:val="center"/>
              <w:rPr>
                <w:rFonts w:ascii="宋体" w:hAnsi="宋体" w:cs="宋体"/>
                <w:kern w:val="0"/>
                <w:sz w:val="24"/>
              </w:rPr>
            </w:pPr>
            <w:r>
              <w:rPr>
                <w:rFonts w:ascii="宋体" w:hAnsi="宋体" w:cs="宋体" w:hint="eastAsia"/>
                <w:b/>
                <w:bCs/>
                <w:kern w:val="0"/>
                <w:sz w:val="24"/>
              </w:rPr>
              <w:t> </w:t>
            </w:r>
          </w:p>
          <w:p w:rsidR="00000000" w:rsidRDefault="003F01C3">
            <w:pPr>
              <w:widowControl/>
              <w:spacing w:before="100" w:beforeAutospacing="1" w:after="100" w:afterAutospacing="1"/>
              <w:jc w:val="center"/>
              <w:rPr>
                <w:rFonts w:ascii="宋体" w:hAnsi="宋体" w:cs="宋体"/>
                <w:kern w:val="0"/>
                <w:sz w:val="24"/>
              </w:rPr>
            </w:pPr>
            <w:r>
              <w:rPr>
                <w:rFonts w:ascii="宋体" w:hAnsi="宋体" w:cs="宋体" w:hint="eastAsia"/>
                <w:b/>
                <w:bCs/>
                <w:kern w:val="0"/>
                <w:sz w:val="24"/>
              </w:rPr>
              <w:t> </w:t>
            </w:r>
          </w:p>
          <w:p w:rsidR="00000000" w:rsidRDefault="003F01C3">
            <w:pPr>
              <w:widowControl/>
              <w:spacing w:before="100" w:beforeAutospacing="1" w:after="100" w:afterAutospacing="1"/>
              <w:jc w:val="center"/>
              <w:rPr>
                <w:rFonts w:ascii="宋体" w:hAnsi="宋体" w:cs="宋体"/>
                <w:kern w:val="0"/>
                <w:sz w:val="24"/>
              </w:rPr>
            </w:pPr>
            <w:r>
              <w:rPr>
                <w:rFonts w:ascii="宋体" w:hAnsi="宋体" w:cs="宋体" w:hint="eastAsia"/>
                <w:b/>
                <w:bCs/>
                <w:kern w:val="0"/>
                <w:sz w:val="24"/>
              </w:rPr>
              <w:t> </w:t>
            </w:r>
          </w:p>
          <w:p w:rsidR="00000000" w:rsidRDefault="003F01C3">
            <w:pPr>
              <w:widowControl/>
              <w:spacing w:before="100" w:beforeAutospacing="1" w:after="100" w:afterAutospacing="1"/>
              <w:jc w:val="center"/>
              <w:rPr>
                <w:rFonts w:ascii="宋体" w:hAnsi="宋体" w:cs="宋体"/>
                <w:kern w:val="0"/>
                <w:sz w:val="24"/>
              </w:rPr>
            </w:pPr>
            <w:r>
              <w:rPr>
                <w:rFonts w:ascii="宋体" w:hAnsi="宋体" w:cs="宋体" w:hint="eastAsia"/>
                <w:b/>
                <w:bCs/>
                <w:kern w:val="0"/>
                <w:sz w:val="24"/>
              </w:rPr>
              <w:lastRenderedPageBreak/>
              <w:t> </w:t>
            </w:r>
          </w:p>
          <w:p w:rsidR="00000000" w:rsidRDefault="003F01C3">
            <w:pPr>
              <w:widowControl/>
              <w:spacing w:before="100" w:beforeAutospacing="1" w:after="100" w:afterAutospacing="1"/>
              <w:jc w:val="center"/>
              <w:rPr>
                <w:rFonts w:ascii="宋体" w:hAnsi="宋体" w:cs="宋体"/>
                <w:kern w:val="0"/>
                <w:sz w:val="24"/>
              </w:rPr>
            </w:pPr>
            <w:r>
              <w:rPr>
                <w:rFonts w:ascii="宋体" w:hAnsi="宋体" w:cs="宋体" w:hint="eastAsia"/>
                <w:b/>
                <w:bCs/>
                <w:kern w:val="0"/>
                <w:sz w:val="24"/>
              </w:rPr>
              <w:t> </w:t>
            </w:r>
          </w:p>
          <w:p w:rsidR="00000000" w:rsidRDefault="003F01C3">
            <w:pPr>
              <w:widowControl/>
              <w:spacing w:before="100" w:beforeAutospacing="1" w:after="100" w:afterAutospacing="1"/>
              <w:jc w:val="center"/>
              <w:rPr>
                <w:rFonts w:ascii="宋体" w:hAnsi="宋体" w:cs="宋体"/>
                <w:kern w:val="0"/>
                <w:sz w:val="24"/>
              </w:rPr>
            </w:pPr>
            <w:r>
              <w:rPr>
                <w:rFonts w:ascii="宋体" w:hAnsi="宋体" w:cs="宋体" w:hint="eastAsia"/>
                <w:b/>
                <w:bCs/>
                <w:kern w:val="0"/>
                <w:sz w:val="24"/>
              </w:rPr>
              <w:t> </w:t>
            </w:r>
          </w:p>
          <w:p w:rsidR="00000000" w:rsidRDefault="003F01C3">
            <w:pPr>
              <w:widowControl/>
              <w:spacing w:before="100" w:beforeAutospacing="1" w:after="100" w:afterAutospacing="1"/>
              <w:jc w:val="center"/>
              <w:rPr>
                <w:rFonts w:ascii="宋体" w:hAnsi="宋体" w:cs="宋体"/>
                <w:kern w:val="0"/>
                <w:sz w:val="24"/>
              </w:rPr>
            </w:pPr>
            <w:r>
              <w:rPr>
                <w:rFonts w:ascii="宋体" w:hAnsi="宋体" w:cs="宋体" w:hint="eastAsia"/>
                <w:b/>
                <w:bCs/>
                <w:kern w:val="0"/>
                <w:sz w:val="24"/>
              </w:rPr>
              <w:t>  </w:t>
            </w:r>
          </w:p>
          <w:p w:rsidR="00000000" w:rsidRDefault="003F01C3">
            <w:pPr>
              <w:widowControl/>
              <w:spacing w:before="100" w:beforeAutospacing="1" w:after="100" w:afterAutospacing="1"/>
              <w:jc w:val="center"/>
              <w:rPr>
                <w:rFonts w:ascii="宋体" w:hAnsi="宋体" w:cs="宋体"/>
                <w:kern w:val="0"/>
                <w:sz w:val="24"/>
              </w:rPr>
            </w:pPr>
            <w:r>
              <w:rPr>
                <w:rFonts w:ascii="宋体" w:hAnsi="宋体" w:cs="宋体" w:hint="eastAsia"/>
                <w:b/>
                <w:bCs/>
                <w:kern w:val="0"/>
                <w:sz w:val="24"/>
              </w:rPr>
              <w:t>（七）</w:t>
            </w:r>
          </w:p>
          <w:p w:rsidR="00000000" w:rsidRDefault="003F01C3">
            <w:pPr>
              <w:widowControl/>
              <w:spacing w:before="100" w:beforeAutospacing="1" w:after="100" w:afterAutospacing="1"/>
              <w:jc w:val="center"/>
              <w:rPr>
                <w:rFonts w:ascii="宋体" w:hAnsi="宋体" w:cs="宋体"/>
                <w:kern w:val="0"/>
                <w:sz w:val="24"/>
              </w:rPr>
            </w:pPr>
            <w:r>
              <w:rPr>
                <w:rFonts w:ascii="宋体" w:hAnsi="宋体" w:cs="宋体" w:hint="eastAsia"/>
                <w:b/>
                <w:bCs/>
                <w:kern w:val="0"/>
                <w:sz w:val="24"/>
              </w:rPr>
              <w:t>理学大类</w:t>
            </w:r>
          </w:p>
          <w:p w:rsidR="00000000" w:rsidRDefault="003F01C3">
            <w:pPr>
              <w:widowControl/>
              <w:spacing w:before="100" w:beforeAutospacing="1" w:after="100" w:afterAutospacing="1"/>
              <w:jc w:val="center"/>
              <w:rPr>
                <w:rFonts w:ascii="宋体" w:hAnsi="宋体" w:cs="宋体"/>
                <w:kern w:val="0"/>
                <w:sz w:val="24"/>
              </w:rPr>
            </w:pPr>
            <w:r>
              <w:rPr>
                <w:rFonts w:ascii="宋体" w:hAnsi="宋体" w:cs="宋体" w:hint="eastAsia"/>
                <w:b/>
                <w:bCs/>
                <w:kern w:val="0"/>
                <w:sz w:val="24"/>
              </w:rPr>
              <w:t> </w:t>
            </w:r>
          </w:p>
          <w:p w:rsidR="00000000" w:rsidRDefault="003F01C3">
            <w:pPr>
              <w:widowControl/>
              <w:spacing w:before="100" w:beforeAutospacing="1" w:after="100" w:afterAutospacing="1"/>
              <w:jc w:val="center"/>
              <w:rPr>
                <w:rFonts w:ascii="宋体" w:hAnsi="宋体" w:cs="宋体"/>
                <w:kern w:val="0"/>
                <w:sz w:val="24"/>
              </w:rPr>
            </w:pPr>
            <w:r>
              <w:rPr>
                <w:rFonts w:ascii="宋体" w:hAnsi="宋体" w:cs="宋体" w:hint="eastAsia"/>
                <w:b/>
                <w:bCs/>
                <w:kern w:val="0"/>
                <w:sz w:val="24"/>
              </w:rPr>
              <w:t> </w:t>
            </w:r>
          </w:p>
          <w:p w:rsidR="00000000" w:rsidRDefault="003F01C3">
            <w:pPr>
              <w:widowControl/>
              <w:spacing w:before="100" w:beforeAutospacing="1" w:after="100" w:afterAutospacing="1"/>
              <w:jc w:val="center"/>
              <w:rPr>
                <w:rFonts w:ascii="宋体" w:hAnsi="宋体" w:cs="宋体"/>
                <w:kern w:val="0"/>
                <w:sz w:val="24"/>
              </w:rPr>
            </w:pPr>
            <w:r>
              <w:rPr>
                <w:rFonts w:ascii="宋体" w:hAnsi="宋体" w:cs="宋体" w:hint="eastAsia"/>
                <w:b/>
                <w:bCs/>
                <w:kern w:val="0"/>
                <w:sz w:val="24"/>
              </w:rPr>
              <w:t> </w:t>
            </w:r>
          </w:p>
          <w:p w:rsidR="00000000" w:rsidRDefault="003F01C3">
            <w:pPr>
              <w:widowControl/>
              <w:spacing w:before="100" w:beforeAutospacing="1" w:after="100" w:afterAutospacing="1"/>
              <w:jc w:val="center"/>
              <w:rPr>
                <w:rFonts w:ascii="宋体" w:hAnsi="宋体" w:cs="宋体"/>
                <w:kern w:val="0"/>
                <w:sz w:val="24"/>
              </w:rPr>
            </w:pPr>
            <w:r>
              <w:rPr>
                <w:rFonts w:ascii="宋体" w:hAnsi="宋体" w:cs="宋体" w:hint="eastAsia"/>
                <w:b/>
                <w:bCs/>
                <w:kern w:val="0"/>
                <w:sz w:val="24"/>
              </w:rPr>
              <w:t> </w:t>
            </w:r>
          </w:p>
          <w:p w:rsidR="00000000" w:rsidRDefault="003F01C3">
            <w:pPr>
              <w:widowControl/>
              <w:spacing w:before="100" w:beforeAutospacing="1" w:after="100" w:afterAutospacing="1"/>
              <w:jc w:val="center"/>
              <w:rPr>
                <w:rFonts w:ascii="宋体" w:hAnsi="宋体" w:cs="宋体"/>
                <w:kern w:val="0"/>
                <w:sz w:val="24"/>
              </w:rPr>
            </w:pPr>
            <w:r>
              <w:rPr>
                <w:rFonts w:ascii="宋体" w:hAnsi="宋体" w:cs="宋体" w:hint="eastAsia"/>
                <w:b/>
                <w:bCs/>
                <w:kern w:val="0"/>
                <w:sz w:val="24"/>
              </w:rPr>
              <w:lastRenderedPageBreak/>
              <w:t> </w:t>
            </w:r>
          </w:p>
          <w:p w:rsidR="00000000" w:rsidRDefault="003F01C3">
            <w:pPr>
              <w:widowControl/>
              <w:spacing w:before="100" w:beforeAutospacing="1" w:after="100" w:afterAutospacing="1"/>
              <w:jc w:val="center"/>
              <w:rPr>
                <w:rFonts w:ascii="宋体" w:hAnsi="宋体" w:cs="宋体"/>
                <w:kern w:val="0"/>
                <w:sz w:val="24"/>
              </w:rPr>
            </w:pPr>
            <w:r>
              <w:rPr>
                <w:rFonts w:ascii="宋体" w:hAnsi="宋体" w:cs="宋体" w:hint="eastAsia"/>
                <w:b/>
                <w:bCs/>
                <w:kern w:val="0"/>
                <w:sz w:val="24"/>
              </w:rPr>
              <w:t> </w:t>
            </w:r>
          </w:p>
          <w:p w:rsidR="00000000" w:rsidRDefault="003F01C3">
            <w:pPr>
              <w:widowControl/>
              <w:spacing w:before="100" w:beforeAutospacing="1" w:after="100" w:afterAutospacing="1"/>
              <w:jc w:val="center"/>
              <w:rPr>
                <w:rFonts w:ascii="宋体" w:hAnsi="宋体" w:cs="宋体"/>
                <w:kern w:val="0"/>
                <w:sz w:val="24"/>
              </w:rPr>
            </w:pPr>
            <w:r>
              <w:rPr>
                <w:rFonts w:ascii="宋体" w:hAnsi="宋体" w:cs="宋体" w:hint="eastAsia"/>
                <w:b/>
                <w:bCs/>
                <w:kern w:val="0"/>
                <w:sz w:val="24"/>
              </w:rPr>
              <w:t> </w:t>
            </w:r>
          </w:p>
          <w:p w:rsidR="00000000" w:rsidRDefault="003F01C3">
            <w:pPr>
              <w:widowControl/>
              <w:spacing w:before="100" w:beforeAutospacing="1" w:after="100" w:afterAutospacing="1"/>
              <w:jc w:val="center"/>
              <w:rPr>
                <w:rFonts w:ascii="宋体" w:hAnsi="宋体" w:cs="宋体"/>
                <w:kern w:val="0"/>
                <w:sz w:val="24"/>
              </w:rPr>
            </w:pPr>
            <w:r>
              <w:rPr>
                <w:rFonts w:ascii="宋体" w:hAnsi="宋体" w:cs="宋体" w:hint="eastAsia"/>
                <w:b/>
                <w:bCs/>
                <w:kern w:val="0"/>
                <w:sz w:val="24"/>
              </w:rPr>
              <w:t> </w:t>
            </w:r>
          </w:p>
          <w:p w:rsidR="00000000" w:rsidRDefault="003F01C3">
            <w:pPr>
              <w:widowControl/>
              <w:spacing w:before="100" w:beforeAutospacing="1" w:after="100" w:afterAutospacing="1"/>
              <w:jc w:val="center"/>
              <w:rPr>
                <w:rFonts w:ascii="宋体" w:hAnsi="宋体" w:cs="宋体"/>
                <w:kern w:val="0"/>
                <w:sz w:val="24"/>
              </w:rPr>
            </w:pPr>
            <w:r>
              <w:rPr>
                <w:rFonts w:ascii="宋体" w:hAnsi="宋体" w:cs="宋体" w:hint="eastAsia"/>
                <w:b/>
                <w:bCs/>
                <w:kern w:val="0"/>
                <w:sz w:val="24"/>
              </w:rPr>
              <w:t> </w:t>
            </w:r>
          </w:p>
          <w:p w:rsidR="00000000" w:rsidRDefault="003F01C3">
            <w:pPr>
              <w:widowControl/>
              <w:spacing w:before="100" w:beforeAutospacing="1" w:after="100" w:afterAutospacing="1"/>
              <w:jc w:val="center"/>
              <w:rPr>
                <w:rFonts w:ascii="宋体" w:hAnsi="宋体" w:cs="宋体"/>
                <w:kern w:val="0"/>
                <w:sz w:val="24"/>
              </w:rPr>
            </w:pPr>
            <w:r>
              <w:rPr>
                <w:rFonts w:ascii="宋体" w:hAnsi="宋体" w:cs="宋体" w:hint="eastAsia"/>
                <w:b/>
                <w:bCs/>
                <w:kern w:val="0"/>
                <w:sz w:val="24"/>
              </w:rPr>
              <w:t> </w:t>
            </w:r>
          </w:p>
          <w:p w:rsidR="00000000" w:rsidRDefault="003F01C3">
            <w:pPr>
              <w:widowControl/>
              <w:spacing w:before="100" w:beforeAutospacing="1" w:after="100" w:afterAutospacing="1"/>
              <w:jc w:val="center"/>
              <w:rPr>
                <w:rFonts w:ascii="宋体" w:hAnsi="宋体" w:cs="宋体"/>
                <w:kern w:val="0"/>
                <w:sz w:val="24"/>
              </w:rPr>
            </w:pPr>
            <w:r>
              <w:rPr>
                <w:rFonts w:ascii="宋体" w:hAnsi="宋体" w:cs="宋体" w:hint="eastAsia"/>
                <w:b/>
                <w:bCs/>
                <w:kern w:val="0"/>
                <w:sz w:val="24"/>
              </w:rPr>
              <w:t> </w:t>
            </w:r>
          </w:p>
          <w:p w:rsidR="00000000" w:rsidRDefault="003F01C3">
            <w:pPr>
              <w:widowControl/>
              <w:spacing w:before="100" w:beforeAutospacing="1" w:after="100" w:afterAutospacing="1"/>
              <w:jc w:val="center"/>
              <w:rPr>
                <w:rFonts w:ascii="宋体" w:hAnsi="宋体" w:cs="宋体" w:hint="eastAsia"/>
                <w:b/>
                <w:bCs/>
                <w:kern w:val="0"/>
                <w:sz w:val="24"/>
              </w:rPr>
            </w:pPr>
            <w:r>
              <w:rPr>
                <w:rFonts w:ascii="宋体" w:hAnsi="宋体" w:cs="宋体" w:hint="eastAsia"/>
                <w:b/>
                <w:bCs/>
                <w:kern w:val="0"/>
                <w:sz w:val="24"/>
              </w:rPr>
              <w:t> </w:t>
            </w:r>
          </w:p>
          <w:p w:rsidR="00000000" w:rsidRDefault="003F01C3">
            <w:pPr>
              <w:widowControl/>
              <w:spacing w:before="100" w:beforeAutospacing="1" w:after="100" w:afterAutospacing="1"/>
              <w:jc w:val="center"/>
              <w:rPr>
                <w:rFonts w:ascii="宋体" w:hAnsi="宋体" w:cs="宋体" w:hint="eastAsia"/>
                <w:b/>
                <w:bCs/>
                <w:kern w:val="0"/>
                <w:sz w:val="24"/>
              </w:rPr>
            </w:pPr>
          </w:p>
          <w:p w:rsidR="00000000" w:rsidRDefault="003F01C3">
            <w:pPr>
              <w:widowControl/>
              <w:spacing w:before="100" w:beforeAutospacing="1" w:after="100" w:afterAutospacing="1"/>
              <w:jc w:val="center"/>
              <w:rPr>
                <w:rFonts w:ascii="宋体" w:hAnsi="宋体" w:cs="宋体" w:hint="eastAsia"/>
                <w:b/>
                <w:bCs/>
                <w:kern w:val="0"/>
                <w:sz w:val="24"/>
              </w:rPr>
            </w:pPr>
          </w:p>
          <w:p w:rsidR="00000000" w:rsidRDefault="003F01C3">
            <w:pPr>
              <w:widowControl/>
              <w:spacing w:before="100" w:beforeAutospacing="1" w:after="100" w:afterAutospacing="1"/>
              <w:jc w:val="center"/>
              <w:rPr>
                <w:rFonts w:ascii="宋体" w:hAnsi="宋体" w:cs="宋体" w:hint="eastAsia"/>
                <w:b/>
                <w:bCs/>
                <w:kern w:val="0"/>
                <w:sz w:val="24"/>
              </w:rPr>
            </w:pPr>
          </w:p>
          <w:p w:rsidR="00000000" w:rsidRDefault="003F01C3">
            <w:pPr>
              <w:widowControl/>
              <w:spacing w:before="100" w:beforeAutospacing="1" w:after="100" w:afterAutospacing="1"/>
              <w:jc w:val="center"/>
              <w:rPr>
                <w:rFonts w:ascii="宋体" w:hAnsi="宋体" w:cs="宋体" w:hint="eastAsia"/>
                <w:kern w:val="0"/>
                <w:sz w:val="24"/>
              </w:rPr>
            </w:pPr>
          </w:p>
          <w:p w:rsidR="00000000" w:rsidRDefault="003F01C3">
            <w:pPr>
              <w:widowControl/>
              <w:spacing w:before="100" w:beforeAutospacing="1" w:after="100" w:afterAutospacing="1"/>
              <w:jc w:val="center"/>
              <w:rPr>
                <w:rFonts w:ascii="宋体" w:hAnsi="宋体" w:cs="宋体" w:hint="eastAsia"/>
                <w:kern w:val="0"/>
                <w:sz w:val="24"/>
              </w:rPr>
            </w:pPr>
          </w:p>
          <w:p w:rsidR="00000000" w:rsidRDefault="003F01C3">
            <w:pPr>
              <w:widowControl/>
              <w:spacing w:before="100" w:beforeAutospacing="1" w:after="100" w:afterAutospacing="1"/>
              <w:jc w:val="center"/>
              <w:rPr>
                <w:rFonts w:ascii="宋体" w:hAnsi="宋体" w:cs="宋体" w:hint="eastAsia"/>
                <w:kern w:val="0"/>
                <w:sz w:val="24"/>
              </w:rPr>
            </w:pPr>
          </w:p>
          <w:p w:rsidR="00000000" w:rsidRDefault="003F01C3">
            <w:pPr>
              <w:widowControl/>
              <w:spacing w:before="100" w:beforeAutospacing="1" w:after="100" w:afterAutospacing="1"/>
              <w:jc w:val="center"/>
              <w:rPr>
                <w:rFonts w:ascii="宋体" w:hAnsi="宋体" w:cs="宋体" w:hint="eastAsia"/>
                <w:kern w:val="0"/>
                <w:sz w:val="24"/>
              </w:rPr>
            </w:pPr>
          </w:p>
          <w:p w:rsidR="00000000" w:rsidRDefault="003F01C3">
            <w:pPr>
              <w:widowControl/>
              <w:spacing w:before="100" w:beforeAutospacing="1" w:after="100" w:afterAutospacing="1"/>
              <w:jc w:val="center"/>
              <w:rPr>
                <w:rFonts w:ascii="宋体" w:hAnsi="宋体" w:cs="宋体" w:hint="eastAsia"/>
                <w:kern w:val="0"/>
                <w:sz w:val="24"/>
              </w:rPr>
            </w:pPr>
          </w:p>
          <w:p w:rsidR="00000000" w:rsidRDefault="003F01C3">
            <w:pPr>
              <w:widowControl/>
              <w:spacing w:before="100" w:beforeAutospacing="1" w:after="100" w:afterAutospacing="1"/>
              <w:jc w:val="center"/>
              <w:rPr>
                <w:rFonts w:ascii="宋体" w:hAnsi="宋体" w:cs="宋体" w:hint="eastAsia"/>
                <w:kern w:val="0"/>
                <w:sz w:val="24"/>
              </w:rPr>
            </w:pPr>
          </w:p>
          <w:p w:rsidR="00000000" w:rsidRDefault="003F01C3">
            <w:pPr>
              <w:widowControl/>
              <w:spacing w:before="100" w:beforeAutospacing="1" w:after="100" w:afterAutospacing="1"/>
              <w:jc w:val="center"/>
              <w:rPr>
                <w:rFonts w:ascii="宋体" w:hAnsi="宋体" w:cs="宋体"/>
                <w:kern w:val="0"/>
                <w:sz w:val="24"/>
              </w:rPr>
            </w:pPr>
            <w:r>
              <w:rPr>
                <w:rFonts w:ascii="宋体" w:hAnsi="宋体" w:cs="宋体" w:hint="eastAsia"/>
                <w:b/>
                <w:bCs/>
                <w:kern w:val="0"/>
                <w:sz w:val="24"/>
              </w:rPr>
              <w:t> </w:t>
            </w:r>
            <w:r>
              <w:rPr>
                <w:rFonts w:ascii="宋体" w:hAnsi="宋体" w:cs="宋体" w:hint="eastAsia"/>
                <w:b/>
                <w:bCs/>
                <w:kern w:val="0"/>
                <w:sz w:val="24"/>
              </w:rPr>
              <w:t>（七）</w:t>
            </w:r>
          </w:p>
          <w:p w:rsidR="00000000" w:rsidRDefault="003F01C3">
            <w:pPr>
              <w:widowControl/>
              <w:spacing w:before="100" w:beforeAutospacing="1" w:after="100" w:afterAutospacing="1"/>
              <w:jc w:val="center"/>
              <w:rPr>
                <w:rFonts w:ascii="宋体" w:hAnsi="宋体" w:cs="宋体" w:hint="eastAsia"/>
                <w:b/>
                <w:bCs/>
                <w:kern w:val="0"/>
                <w:sz w:val="24"/>
              </w:rPr>
            </w:pPr>
            <w:r>
              <w:rPr>
                <w:rFonts w:ascii="宋体" w:hAnsi="宋体" w:cs="宋体" w:hint="eastAsia"/>
                <w:b/>
                <w:bCs/>
                <w:kern w:val="0"/>
                <w:sz w:val="24"/>
              </w:rPr>
              <w:t>理学大类</w:t>
            </w:r>
          </w:p>
          <w:p w:rsidR="00000000" w:rsidRDefault="003F01C3">
            <w:pPr>
              <w:widowControl/>
              <w:spacing w:before="100" w:beforeAutospacing="1" w:after="100" w:afterAutospacing="1"/>
              <w:jc w:val="center"/>
              <w:rPr>
                <w:rFonts w:ascii="宋体" w:hAnsi="宋体" w:cs="宋体" w:hint="eastAsia"/>
                <w:b/>
                <w:bCs/>
                <w:kern w:val="0"/>
                <w:sz w:val="24"/>
              </w:rPr>
            </w:pPr>
          </w:p>
          <w:p w:rsidR="00000000" w:rsidRDefault="003F01C3">
            <w:pPr>
              <w:widowControl/>
              <w:spacing w:before="100" w:beforeAutospacing="1" w:after="100" w:afterAutospacing="1"/>
              <w:jc w:val="center"/>
              <w:rPr>
                <w:rFonts w:ascii="宋体" w:hAnsi="宋体" w:cs="宋体" w:hint="eastAsia"/>
                <w:b/>
                <w:bCs/>
                <w:kern w:val="0"/>
                <w:sz w:val="24"/>
              </w:rPr>
            </w:pPr>
          </w:p>
          <w:p w:rsidR="00000000" w:rsidRDefault="003F01C3">
            <w:pPr>
              <w:widowControl/>
              <w:spacing w:before="100" w:beforeAutospacing="1" w:after="100" w:afterAutospacing="1"/>
              <w:jc w:val="center"/>
              <w:rPr>
                <w:rFonts w:ascii="宋体" w:hAnsi="宋体" w:cs="宋体" w:hint="eastAsia"/>
                <w:kern w:val="0"/>
                <w:sz w:val="24"/>
              </w:rPr>
            </w:pPr>
          </w:p>
          <w:p w:rsidR="00000000" w:rsidRDefault="003F01C3">
            <w:pPr>
              <w:widowControl/>
              <w:spacing w:before="100" w:beforeAutospacing="1" w:after="100" w:afterAutospacing="1"/>
              <w:jc w:val="center"/>
              <w:rPr>
                <w:rFonts w:ascii="宋体" w:hAnsi="宋体" w:cs="宋体" w:hint="eastAsia"/>
                <w:kern w:val="0"/>
                <w:sz w:val="24"/>
              </w:rPr>
            </w:pPr>
          </w:p>
          <w:p w:rsidR="00000000" w:rsidRDefault="003F01C3">
            <w:pPr>
              <w:widowControl/>
              <w:spacing w:before="100" w:beforeAutospacing="1" w:after="100" w:afterAutospacing="1"/>
              <w:jc w:val="center"/>
              <w:rPr>
                <w:rFonts w:ascii="宋体" w:hAnsi="宋体" w:cs="宋体" w:hint="eastAsia"/>
                <w:kern w:val="0"/>
                <w:sz w:val="24"/>
              </w:rPr>
            </w:pPr>
          </w:p>
          <w:p w:rsidR="00000000" w:rsidRDefault="003F01C3">
            <w:pPr>
              <w:widowControl/>
              <w:spacing w:before="100" w:beforeAutospacing="1" w:after="100" w:afterAutospacing="1"/>
              <w:jc w:val="center"/>
              <w:rPr>
                <w:rFonts w:ascii="宋体" w:hAnsi="宋体" w:cs="宋体" w:hint="eastAsia"/>
                <w:kern w:val="0"/>
                <w:sz w:val="24"/>
              </w:rPr>
            </w:pPr>
          </w:p>
          <w:p w:rsidR="00000000" w:rsidRDefault="003F01C3">
            <w:pPr>
              <w:widowControl/>
              <w:spacing w:before="100" w:beforeAutospacing="1" w:after="100" w:afterAutospacing="1"/>
              <w:jc w:val="center"/>
              <w:rPr>
                <w:rFonts w:ascii="宋体" w:hAnsi="宋体" w:cs="宋体" w:hint="eastAsia"/>
                <w:kern w:val="0"/>
                <w:sz w:val="24"/>
              </w:rPr>
            </w:pPr>
          </w:p>
          <w:p w:rsidR="00000000" w:rsidRDefault="003F01C3">
            <w:pPr>
              <w:widowControl/>
              <w:spacing w:before="100" w:beforeAutospacing="1" w:after="100" w:afterAutospacing="1"/>
              <w:jc w:val="center"/>
              <w:rPr>
                <w:rFonts w:ascii="宋体" w:hAnsi="宋体" w:cs="宋体" w:hint="eastAsia"/>
                <w:kern w:val="0"/>
                <w:sz w:val="24"/>
              </w:rPr>
            </w:pPr>
          </w:p>
          <w:p w:rsidR="00000000" w:rsidRDefault="003F01C3">
            <w:pPr>
              <w:widowControl/>
              <w:spacing w:before="100" w:beforeAutospacing="1" w:after="100" w:afterAutospacing="1"/>
              <w:jc w:val="center"/>
              <w:rPr>
                <w:rFonts w:ascii="宋体" w:hAnsi="宋体" w:cs="宋体" w:hint="eastAsia"/>
                <w:kern w:val="0"/>
                <w:sz w:val="24"/>
              </w:rPr>
            </w:pPr>
          </w:p>
          <w:p w:rsidR="00000000" w:rsidRDefault="003F01C3">
            <w:pPr>
              <w:widowControl/>
              <w:spacing w:before="100" w:beforeAutospacing="1" w:after="100" w:afterAutospacing="1"/>
              <w:jc w:val="center"/>
              <w:rPr>
                <w:rFonts w:ascii="宋体" w:hAnsi="宋体" w:cs="宋体" w:hint="eastAsia"/>
                <w:kern w:val="0"/>
                <w:sz w:val="24"/>
              </w:rPr>
            </w:pPr>
          </w:p>
          <w:p w:rsidR="00000000" w:rsidRDefault="003F01C3">
            <w:pPr>
              <w:widowControl/>
              <w:spacing w:before="100" w:beforeAutospacing="1" w:after="100" w:afterAutospacing="1"/>
              <w:jc w:val="center"/>
              <w:rPr>
                <w:rFonts w:ascii="宋体" w:hAnsi="宋体" w:cs="宋体" w:hint="eastAsia"/>
                <w:kern w:val="0"/>
                <w:sz w:val="24"/>
              </w:rPr>
            </w:pPr>
          </w:p>
          <w:p w:rsidR="00000000" w:rsidRDefault="003F01C3">
            <w:pPr>
              <w:widowControl/>
              <w:spacing w:before="100" w:beforeAutospacing="1" w:after="100" w:afterAutospacing="1"/>
              <w:jc w:val="center"/>
              <w:rPr>
                <w:rFonts w:ascii="宋体" w:hAnsi="宋体" w:cs="宋体" w:hint="eastAsia"/>
                <w:kern w:val="0"/>
                <w:sz w:val="24"/>
              </w:rPr>
            </w:pPr>
          </w:p>
          <w:p w:rsidR="00000000" w:rsidRDefault="003F01C3">
            <w:pPr>
              <w:widowControl/>
              <w:spacing w:before="100" w:beforeAutospacing="1" w:after="100" w:afterAutospacing="1"/>
              <w:jc w:val="center"/>
              <w:rPr>
                <w:rFonts w:ascii="宋体" w:hAnsi="宋体" w:cs="宋体" w:hint="eastAsia"/>
                <w:kern w:val="0"/>
                <w:sz w:val="24"/>
              </w:rPr>
            </w:pPr>
          </w:p>
          <w:p w:rsidR="00000000" w:rsidRDefault="003F01C3">
            <w:pPr>
              <w:widowControl/>
              <w:spacing w:before="100" w:beforeAutospacing="1" w:after="100" w:afterAutospacing="1"/>
              <w:jc w:val="center"/>
              <w:rPr>
                <w:rFonts w:ascii="宋体" w:hAnsi="宋体" w:cs="宋体" w:hint="eastAsia"/>
                <w:kern w:val="0"/>
                <w:sz w:val="24"/>
              </w:rPr>
            </w:pPr>
          </w:p>
          <w:p w:rsidR="00000000" w:rsidRDefault="003F01C3">
            <w:pPr>
              <w:widowControl/>
              <w:spacing w:before="100" w:beforeAutospacing="1" w:after="100" w:afterAutospacing="1"/>
              <w:jc w:val="center"/>
              <w:rPr>
                <w:rFonts w:ascii="宋体" w:hAnsi="宋体" w:cs="宋体" w:hint="eastAsia"/>
                <w:kern w:val="0"/>
                <w:sz w:val="24"/>
              </w:rPr>
            </w:pPr>
          </w:p>
          <w:p w:rsidR="00000000" w:rsidRDefault="003F01C3">
            <w:pPr>
              <w:widowControl/>
              <w:spacing w:before="100" w:beforeAutospacing="1" w:after="100" w:afterAutospacing="1"/>
              <w:jc w:val="center"/>
              <w:rPr>
                <w:rFonts w:ascii="宋体" w:hAnsi="宋体" w:cs="宋体" w:hint="eastAsia"/>
                <w:kern w:val="0"/>
                <w:sz w:val="24"/>
              </w:rPr>
            </w:pPr>
          </w:p>
          <w:p w:rsidR="00000000" w:rsidRDefault="003F01C3">
            <w:pPr>
              <w:widowControl/>
              <w:spacing w:before="100" w:beforeAutospacing="1" w:after="100" w:afterAutospacing="1"/>
              <w:jc w:val="center"/>
              <w:rPr>
                <w:rFonts w:ascii="宋体" w:hAnsi="宋体" w:cs="宋体" w:hint="eastAsia"/>
                <w:kern w:val="0"/>
                <w:sz w:val="24"/>
              </w:rPr>
            </w:pPr>
          </w:p>
          <w:p w:rsidR="00000000" w:rsidRDefault="003F01C3">
            <w:pPr>
              <w:widowControl/>
              <w:spacing w:before="100" w:beforeAutospacing="1" w:after="100" w:afterAutospacing="1"/>
              <w:jc w:val="center"/>
              <w:rPr>
                <w:rFonts w:ascii="宋体" w:hAnsi="宋体" w:cs="宋体" w:hint="eastAsia"/>
                <w:kern w:val="0"/>
                <w:sz w:val="24"/>
              </w:rPr>
            </w:pPr>
          </w:p>
          <w:p w:rsidR="00000000" w:rsidRDefault="003F01C3">
            <w:pPr>
              <w:widowControl/>
              <w:spacing w:before="100" w:beforeAutospacing="1" w:after="100" w:afterAutospacing="1"/>
              <w:jc w:val="center"/>
              <w:rPr>
                <w:rFonts w:ascii="宋体" w:hAnsi="宋体" w:cs="宋体" w:hint="eastAsia"/>
                <w:kern w:val="0"/>
                <w:sz w:val="24"/>
              </w:rPr>
            </w:pPr>
          </w:p>
          <w:p w:rsidR="00000000" w:rsidRDefault="003F01C3">
            <w:pPr>
              <w:widowControl/>
              <w:spacing w:before="100" w:beforeAutospacing="1" w:after="100" w:afterAutospacing="1"/>
              <w:jc w:val="center"/>
              <w:rPr>
                <w:rFonts w:ascii="宋体" w:hAnsi="宋体" w:cs="宋体" w:hint="eastAsia"/>
                <w:kern w:val="0"/>
                <w:sz w:val="24"/>
              </w:rPr>
            </w:pPr>
          </w:p>
          <w:p w:rsidR="00000000" w:rsidRDefault="003F01C3">
            <w:pPr>
              <w:widowControl/>
              <w:spacing w:before="100" w:beforeAutospacing="1" w:after="100" w:afterAutospacing="1"/>
              <w:jc w:val="center"/>
              <w:rPr>
                <w:rFonts w:ascii="宋体" w:hAnsi="宋体" w:cs="宋体"/>
                <w:kern w:val="0"/>
                <w:sz w:val="24"/>
              </w:rPr>
            </w:pPr>
            <w:r>
              <w:rPr>
                <w:rFonts w:ascii="宋体" w:hAnsi="宋体" w:cs="宋体" w:hint="eastAsia"/>
                <w:b/>
                <w:bCs/>
                <w:kern w:val="0"/>
                <w:sz w:val="24"/>
              </w:rPr>
              <w:t> </w:t>
            </w:r>
            <w:r>
              <w:rPr>
                <w:rFonts w:ascii="宋体" w:hAnsi="宋体" w:cs="宋体" w:hint="eastAsia"/>
                <w:b/>
                <w:bCs/>
                <w:kern w:val="0"/>
                <w:sz w:val="24"/>
              </w:rPr>
              <w:t>（七）</w:t>
            </w:r>
          </w:p>
          <w:p w:rsidR="00000000" w:rsidRDefault="003F01C3">
            <w:pPr>
              <w:widowControl/>
              <w:spacing w:before="100" w:beforeAutospacing="1" w:after="100" w:afterAutospacing="1"/>
              <w:jc w:val="center"/>
              <w:rPr>
                <w:rFonts w:ascii="宋体" w:hAnsi="宋体" w:cs="宋体" w:hint="eastAsia"/>
                <w:kern w:val="0"/>
                <w:sz w:val="24"/>
              </w:rPr>
            </w:pPr>
            <w:r>
              <w:rPr>
                <w:rFonts w:ascii="宋体" w:hAnsi="宋体" w:cs="宋体" w:hint="eastAsia"/>
                <w:b/>
                <w:bCs/>
                <w:kern w:val="0"/>
                <w:sz w:val="24"/>
              </w:rPr>
              <w:t>理学大类</w:t>
            </w:r>
          </w:p>
          <w:p w:rsidR="00000000" w:rsidRDefault="003F01C3">
            <w:pPr>
              <w:widowControl/>
              <w:spacing w:before="100" w:beforeAutospacing="1" w:after="100" w:afterAutospacing="1"/>
              <w:jc w:val="center"/>
              <w:rPr>
                <w:rFonts w:ascii="宋体" w:hAnsi="宋体" w:cs="宋体" w:hint="eastAsia"/>
                <w:kern w:val="0"/>
                <w:sz w:val="24"/>
              </w:rPr>
            </w:pPr>
          </w:p>
          <w:p w:rsidR="00000000" w:rsidRDefault="003F01C3">
            <w:pPr>
              <w:widowControl/>
              <w:spacing w:before="100" w:beforeAutospacing="1" w:after="100" w:afterAutospacing="1"/>
              <w:jc w:val="center"/>
              <w:rPr>
                <w:rFonts w:ascii="宋体" w:hAnsi="宋体" w:cs="宋体" w:hint="eastAsia"/>
                <w:kern w:val="0"/>
                <w:sz w:val="24"/>
              </w:rPr>
            </w:pPr>
          </w:p>
          <w:p w:rsidR="00000000" w:rsidRDefault="003F01C3">
            <w:pPr>
              <w:widowControl/>
              <w:spacing w:before="100" w:beforeAutospacing="1" w:after="100" w:afterAutospacing="1"/>
              <w:jc w:val="center"/>
              <w:rPr>
                <w:rFonts w:ascii="宋体" w:hAnsi="宋体" w:cs="宋体" w:hint="eastAsia"/>
                <w:kern w:val="0"/>
                <w:sz w:val="24"/>
              </w:rPr>
            </w:pPr>
          </w:p>
          <w:p w:rsidR="00000000" w:rsidRDefault="003F01C3">
            <w:pPr>
              <w:widowControl/>
              <w:spacing w:before="100" w:beforeAutospacing="1" w:after="100" w:afterAutospacing="1"/>
              <w:jc w:val="center"/>
              <w:rPr>
                <w:rFonts w:ascii="宋体" w:hAnsi="宋体" w:cs="宋体" w:hint="eastAsia"/>
                <w:kern w:val="0"/>
                <w:sz w:val="24"/>
              </w:rPr>
            </w:pPr>
          </w:p>
          <w:p w:rsidR="00000000" w:rsidRDefault="003F01C3">
            <w:pPr>
              <w:widowControl/>
              <w:spacing w:before="100" w:beforeAutospacing="1" w:after="100" w:afterAutospacing="1"/>
              <w:jc w:val="center"/>
              <w:rPr>
                <w:rFonts w:ascii="宋体" w:hAnsi="宋体" w:cs="宋体" w:hint="eastAsia"/>
                <w:kern w:val="0"/>
                <w:sz w:val="24"/>
              </w:rPr>
            </w:pPr>
          </w:p>
          <w:p w:rsidR="00000000" w:rsidRDefault="003F01C3">
            <w:pPr>
              <w:widowControl/>
              <w:spacing w:before="100" w:beforeAutospacing="1" w:after="100" w:afterAutospacing="1"/>
              <w:rPr>
                <w:rFonts w:ascii="宋体" w:hAnsi="宋体" w:cs="宋体" w:hint="eastAsia"/>
                <w:kern w:val="0"/>
                <w:sz w:val="24"/>
              </w:rPr>
            </w:pPr>
          </w:p>
          <w:p w:rsidR="00000000" w:rsidRDefault="003F01C3">
            <w:pPr>
              <w:widowControl/>
              <w:spacing w:before="100" w:beforeAutospacing="1" w:after="100" w:afterAutospacing="1"/>
              <w:jc w:val="center"/>
              <w:rPr>
                <w:rFonts w:ascii="宋体" w:hAnsi="宋体" w:cs="宋体" w:hint="eastAsia"/>
                <w:kern w:val="0"/>
                <w:sz w:val="24"/>
              </w:rPr>
            </w:pPr>
          </w:p>
          <w:p w:rsidR="00000000" w:rsidRDefault="003F01C3">
            <w:pPr>
              <w:widowControl/>
              <w:spacing w:before="100" w:beforeAutospacing="1" w:after="100" w:afterAutospacing="1"/>
              <w:jc w:val="center"/>
              <w:rPr>
                <w:rFonts w:ascii="宋体" w:hAnsi="宋体" w:cs="宋体" w:hint="eastAsia"/>
                <w:kern w:val="0"/>
                <w:sz w:val="24"/>
              </w:rPr>
            </w:pPr>
          </w:p>
          <w:p w:rsidR="00000000" w:rsidRDefault="003F01C3">
            <w:pPr>
              <w:widowControl/>
              <w:spacing w:before="100" w:beforeAutospacing="1" w:after="100" w:afterAutospacing="1"/>
              <w:jc w:val="center"/>
              <w:rPr>
                <w:rFonts w:ascii="宋体" w:hAnsi="宋体" w:cs="宋体" w:hint="eastAsia"/>
                <w:kern w:val="0"/>
                <w:sz w:val="24"/>
              </w:rPr>
            </w:pPr>
          </w:p>
        </w:tc>
        <w:tc>
          <w:tcPr>
            <w:tcW w:w="2781" w:type="dxa"/>
            <w:tcBorders>
              <w:top w:val="single" w:sz="4" w:space="0" w:color="auto"/>
              <w:left w:val="single" w:sz="4" w:space="0" w:color="auto"/>
              <w:bottom w:val="single" w:sz="4" w:space="0" w:color="auto"/>
              <w:right w:val="single" w:sz="4" w:space="0" w:color="auto"/>
            </w:tcBorders>
          </w:tcPr>
          <w:p w:rsidR="00000000" w:rsidRDefault="003F01C3">
            <w:pPr>
              <w:widowControl/>
              <w:spacing w:before="100" w:beforeAutospacing="1" w:after="100" w:afterAutospacing="1" w:line="280" w:lineRule="exact"/>
              <w:jc w:val="left"/>
              <w:rPr>
                <w:rFonts w:ascii="宋体" w:hAnsi="宋体" w:cs="宋体"/>
                <w:kern w:val="0"/>
                <w:sz w:val="24"/>
              </w:rPr>
            </w:pPr>
            <w:r>
              <w:rPr>
                <w:rFonts w:ascii="宋体" w:hAnsi="宋体" w:cs="宋体" w:hint="eastAsia"/>
                <w:b/>
                <w:kern w:val="0"/>
                <w:sz w:val="24"/>
              </w:rPr>
              <w:lastRenderedPageBreak/>
              <w:t>数学类：</w:t>
            </w:r>
            <w:r>
              <w:rPr>
                <w:rFonts w:ascii="宋体" w:hAnsi="宋体" w:cs="宋体" w:hint="eastAsia"/>
                <w:kern w:val="0"/>
                <w:sz w:val="24"/>
              </w:rPr>
              <w:t>数学与应用数学，信息与计算科学，数理基础科学</w:t>
            </w:r>
            <w:r>
              <w:rPr>
                <w:rFonts w:ascii="宋体" w:hAnsi="宋体" w:cs="宋体" w:hint="eastAsia"/>
                <w:bCs/>
                <w:kern w:val="0"/>
                <w:sz w:val="24"/>
              </w:rPr>
              <w:t>，计算数学与及其应用软件，</w:t>
            </w:r>
            <w:r>
              <w:rPr>
                <w:rFonts w:ascii="宋体" w:hAnsi="宋体" w:cs="宋体" w:hint="eastAsia"/>
                <w:bCs/>
                <w:kern w:val="0"/>
                <w:sz w:val="24"/>
              </w:rPr>
              <w:t>数据计算及应用</w:t>
            </w:r>
            <w:r>
              <w:rPr>
                <w:rFonts w:ascii="宋体" w:hAnsi="宋体" w:cs="宋体" w:hint="eastAsia"/>
                <w:bCs/>
                <w:kern w:val="0"/>
                <w:sz w:val="24"/>
              </w:rPr>
              <w:t>，应用数学</w:t>
            </w:r>
          </w:p>
        </w:tc>
        <w:tc>
          <w:tcPr>
            <w:tcW w:w="2326" w:type="dxa"/>
            <w:tcBorders>
              <w:top w:val="single" w:sz="4" w:space="0" w:color="auto"/>
              <w:left w:val="single" w:sz="4" w:space="0" w:color="auto"/>
              <w:bottom w:val="single" w:sz="4" w:space="0" w:color="auto"/>
              <w:right w:val="single" w:sz="4" w:space="0" w:color="auto"/>
            </w:tcBorders>
          </w:tcPr>
          <w:p w:rsidR="00000000" w:rsidRDefault="003F01C3">
            <w:pPr>
              <w:widowControl/>
              <w:spacing w:before="100" w:beforeAutospacing="1" w:after="100" w:afterAutospacing="1" w:line="280" w:lineRule="exact"/>
              <w:jc w:val="left"/>
              <w:rPr>
                <w:rFonts w:ascii="宋体" w:hAnsi="宋体" w:cs="宋体"/>
                <w:kern w:val="0"/>
                <w:sz w:val="24"/>
              </w:rPr>
            </w:pPr>
            <w:r>
              <w:rPr>
                <w:rFonts w:ascii="宋体" w:hAnsi="宋体" w:cs="宋体" w:hint="eastAsia"/>
                <w:b/>
                <w:bCs/>
                <w:kern w:val="0"/>
                <w:sz w:val="24"/>
              </w:rPr>
              <w:t>数学类：</w:t>
            </w:r>
            <w:r>
              <w:rPr>
                <w:rFonts w:ascii="宋体" w:hAnsi="宋体" w:cs="宋体" w:hint="eastAsia"/>
                <w:bCs/>
                <w:kern w:val="0"/>
                <w:sz w:val="24"/>
              </w:rPr>
              <w:t>基础数学，计算数学，概率论与数理统计，应用数学，运筹学与控制论</w:t>
            </w:r>
          </w:p>
        </w:tc>
        <w:tc>
          <w:tcPr>
            <w:tcW w:w="3432" w:type="dxa"/>
            <w:tcBorders>
              <w:top w:val="single" w:sz="4" w:space="0" w:color="auto"/>
              <w:left w:val="single" w:sz="4" w:space="0" w:color="auto"/>
              <w:bottom w:val="single" w:sz="4" w:space="0" w:color="auto"/>
              <w:right w:val="single" w:sz="4" w:space="0" w:color="auto"/>
            </w:tcBorders>
          </w:tcPr>
          <w:p w:rsidR="00000000" w:rsidRDefault="003F01C3">
            <w:pPr>
              <w:widowControl/>
              <w:spacing w:before="100" w:beforeAutospacing="1" w:after="100" w:afterAutospacing="1" w:line="280" w:lineRule="exact"/>
              <w:jc w:val="left"/>
              <w:rPr>
                <w:rFonts w:ascii="宋体" w:hAnsi="宋体" w:cs="宋体"/>
                <w:kern w:val="0"/>
                <w:sz w:val="24"/>
              </w:rPr>
            </w:pPr>
            <w:r>
              <w:rPr>
                <w:rFonts w:ascii="宋体" w:hAnsi="宋体" w:cs="宋体" w:hint="eastAsia"/>
                <w:kern w:val="0"/>
                <w:sz w:val="24"/>
              </w:rPr>
              <w:t> </w:t>
            </w:r>
          </w:p>
        </w:tc>
      </w:tr>
      <w:tr w:rsidR="00000000">
        <w:trPr>
          <w:cantSplit/>
          <w:trHeight w:val="90"/>
        </w:trPr>
        <w:tc>
          <w:tcPr>
            <w:tcW w:w="1181" w:type="dxa"/>
            <w:vMerge/>
            <w:tcBorders>
              <w:top w:val="single" w:sz="4" w:space="0" w:color="auto"/>
              <w:left w:val="single" w:sz="4" w:space="0" w:color="auto"/>
              <w:bottom w:val="single" w:sz="4" w:space="0" w:color="auto"/>
              <w:right w:val="single" w:sz="4" w:space="0" w:color="auto"/>
            </w:tcBorders>
            <w:vAlign w:val="center"/>
          </w:tcPr>
          <w:p w:rsidR="00000000" w:rsidRDefault="003F01C3">
            <w:pPr>
              <w:widowControl/>
              <w:jc w:val="left"/>
              <w:rPr>
                <w:rFonts w:ascii="宋体" w:hAnsi="宋体" w:cs="宋体"/>
                <w:kern w:val="0"/>
                <w:sz w:val="24"/>
              </w:rPr>
            </w:pPr>
          </w:p>
        </w:tc>
        <w:tc>
          <w:tcPr>
            <w:tcW w:w="2781" w:type="dxa"/>
            <w:tcBorders>
              <w:top w:val="single" w:sz="4" w:space="0" w:color="auto"/>
              <w:left w:val="single" w:sz="4" w:space="0" w:color="auto"/>
              <w:bottom w:val="single" w:sz="4" w:space="0" w:color="auto"/>
              <w:right w:val="single" w:sz="4" w:space="0" w:color="auto"/>
            </w:tcBorders>
          </w:tcPr>
          <w:p w:rsidR="00000000" w:rsidRDefault="003F01C3">
            <w:pPr>
              <w:widowControl/>
              <w:spacing w:before="100" w:beforeAutospacing="1" w:after="100" w:afterAutospacing="1" w:line="280" w:lineRule="exact"/>
              <w:jc w:val="left"/>
              <w:rPr>
                <w:rFonts w:ascii="宋体" w:hAnsi="宋体" w:cs="宋体"/>
                <w:kern w:val="0"/>
                <w:sz w:val="24"/>
              </w:rPr>
            </w:pPr>
            <w:r>
              <w:rPr>
                <w:rFonts w:ascii="宋体" w:hAnsi="宋体" w:cs="宋体" w:hint="eastAsia"/>
                <w:b/>
                <w:kern w:val="0"/>
                <w:sz w:val="24"/>
              </w:rPr>
              <w:t>物理学类：</w:t>
            </w:r>
            <w:r>
              <w:rPr>
                <w:rFonts w:ascii="宋体" w:hAnsi="宋体" w:cs="宋体" w:hint="eastAsia"/>
                <w:kern w:val="0"/>
                <w:sz w:val="24"/>
              </w:rPr>
              <w:t>物理学，应用物理学，声学</w:t>
            </w:r>
            <w:r>
              <w:rPr>
                <w:rFonts w:ascii="宋体" w:hAnsi="宋体" w:cs="宋体" w:hint="eastAsia"/>
                <w:bCs/>
                <w:kern w:val="0"/>
                <w:sz w:val="24"/>
              </w:rPr>
              <w:t>，原子核物理及核技术，物理学教育，核物理，应用光学</w:t>
            </w:r>
            <w:r>
              <w:rPr>
                <w:rFonts w:ascii="宋体" w:hAnsi="宋体" w:cs="宋体" w:hint="eastAsia"/>
                <w:bCs/>
                <w:kern w:val="0"/>
                <w:sz w:val="24"/>
              </w:rPr>
              <w:t xml:space="preserve"> </w:t>
            </w:r>
            <w:r>
              <w:rPr>
                <w:rFonts w:ascii="宋体" w:hAnsi="宋体" w:cs="宋体" w:hint="eastAsia"/>
                <w:bCs/>
                <w:kern w:val="0"/>
                <w:sz w:val="24"/>
              </w:rPr>
              <w:t>光学工程，</w:t>
            </w:r>
            <w:r>
              <w:rPr>
                <w:rFonts w:ascii="宋体" w:hAnsi="宋体" w:cs="宋体" w:hint="eastAsia"/>
                <w:bCs/>
                <w:kern w:val="0"/>
                <w:sz w:val="24"/>
              </w:rPr>
              <w:t>系统科学与工程</w:t>
            </w:r>
          </w:p>
        </w:tc>
        <w:tc>
          <w:tcPr>
            <w:tcW w:w="2326" w:type="dxa"/>
            <w:tcBorders>
              <w:top w:val="single" w:sz="4" w:space="0" w:color="auto"/>
              <w:left w:val="single" w:sz="4" w:space="0" w:color="auto"/>
              <w:bottom w:val="single" w:sz="4" w:space="0" w:color="auto"/>
              <w:right w:val="single" w:sz="4" w:space="0" w:color="auto"/>
            </w:tcBorders>
          </w:tcPr>
          <w:p w:rsidR="00000000" w:rsidRDefault="003F01C3">
            <w:pPr>
              <w:widowControl/>
              <w:spacing w:before="100" w:beforeAutospacing="1" w:after="100" w:afterAutospacing="1" w:line="280" w:lineRule="exact"/>
              <w:jc w:val="left"/>
              <w:rPr>
                <w:rFonts w:ascii="宋体" w:hAnsi="宋体" w:cs="宋体"/>
                <w:kern w:val="0"/>
                <w:sz w:val="24"/>
              </w:rPr>
            </w:pPr>
            <w:r>
              <w:rPr>
                <w:rFonts w:ascii="宋体" w:hAnsi="宋体" w:cs="宋体" w:hint="eastAsia"/>
                <w:b/>
                <w:bCs/>
                <w:kern w:val="0"/>
                <w:sz w:val="24"/>
              </w:rPr>
              <w:t>物理学类：</w:t>
            </w:r>
            <w:r>
              <w:rPr>
                <w:rFonts w:ascii="宋体" w:hAnsi="宋体" w:cs="宋体" w:hint="eastAsia"/>
                <w:bCs/>
                <w:kern w:val="0"/>
                <w:sz w:val="24"/>
              </w:rPr>
              <w:t>理论物理，粒子物理与原子核物理，原子与分子物理，等离子体物理，凝聚态物理，声学，光学，无线电物理</w:t>
            </w:r>
          </w:p>
        </w:tc>
        <w:tc>
          <w:tcPr>
            <w:tcW w:w="3432" w:type="dxa"/>
            <w:tcBorders>
              <w:top w:val="single" w:sz="4" w:space="0" w:color="auto"/>
              <w:left w:val="single" w:sz="4" w:space="0" w:color="auto"/>
              <w:bottom w:val="single" w:sz="4" w:space="0" w:color="auto"/>
              <w:right w:val="single" w:sz="4" w:space="0" w:color="auto"/>
            </w:tcBorders>
          </w:tcPr>
          <w:p w:rsidR="00000000" w:rsidRDefault="003F01C3">
            <w:pPr>
              <w:widowControl/>
              <w:spacing w:before="100" w:beforeAutospacing="1" w:after="100" w:afterAutospacing="1" w:line="280" w:lineRule="exact"/>
              <w:jc w:val="left"/>
              <w:rPr>
                <w:rFonts w:ascii="宋体" w:hAnsi="宋体" w:cs="宋体"/>
                <w:kern w:val="0"/>
                <w:sz w:val="24"/>
              </w:rPr>
            </w:pPr>
            <w:r>
              <w:rPr>
                <w:rFonts w:ascii="宋体" w:hAnsi="宋体" w:cs="宋体" w:hint="eastAsia"/>
                <w:kern w:val="0"/>
                <w:sz w:val="24"/>
              </w:rPr>
              <w:t> </w:t>
            </w:r>
          </w:p>
        </w:tc>
      </w:tr>
      <w:tr w:rsidR="00000000">
        <w:trPr>
          <w:cantSplit/>
          <w:trHeight w:val="2637"/>
        </w:trPr>
        <w:tc>
          <w:tcPr>
            <w:tcW w:w="1181" w:type="dxa"/>
            <w:vMerge/>
            <w:tcBorders>
              <w:top w:val="single" w:sz="4" w:space="0" w:color="auto"/>
              <w:left w:val="single" w:sz="4" w:space="0" w:color="auto"/>
              <w:bottom w:val="single" w:sz="4" w:space="0" w:color="auto"/>
              <w:right w:val="single" w:sz="4" w:space="0" w:color="auto"/>
            </w:tcBorders>
            <w:vAlign w:val="center"/>
          </w:tcPr>
          <w:p w:rsidR="00000000" w:rsidRDefault="003F01C3">
            <w:pPr>
              <w:widowControl/>
              <w:jc w:val="left"/>
              <w:rPr>
                <w:rFonts w:ascii="宋体" w:hAnsi="宋体" w:cs="宋体"/>
                <w:kern w:val="0"/>
                <w:sz w:val="24"/>
              </w:rPr>
            </w:pPr>
          </w:p>
        </w:tc>
        <w:tc>
          <w:tcPr>
            <w:tcW w:w="2781" w:type="dxa"/>
            <w:tcBorders>
              <w:top w:val="single" w:sz="4" w:space="0" w:color="auto"/>
              <w:left w:val="single" w:sz="4" w:space="0" w:color="auto"/>
              <w:bottom w:val="single" w:sz="4" w:space="0" w:color="auto"/>
              <w:right w:val="single" w:sz="4" w:space="0" w:color="auto"/>
            </w:tcBorders>
          </w:tcPr>
          <w:p w:rsidR="00000000" w:rsidRDefault="003F01C3">
            <w:pPr>
              <w:widowControl/>
              <w:spacing w:before="100" w:beforeAutospacing="1" w:after="100" w:afterAutospacing="1" w:line="280" w:lineRule="exact"/>
              <w:jc w:val="left"/>
              <w:rPr>
                <w:rFonts w:ascii="宋体" w:hAnsi="宋体" w:cs="宋体" w:hint="eastAsia"/>
                <w:kern w:val="0"/>
                <w:sz w:val="24"/>
              </w:rPr>
            </w:pPr>
            <w:r>
              <w:rPr>
                <w:rFonts w:ascii="宋体" w:hAnsi="宋体" w:cs="宋体" w:hint="eastAsia"/>
                <w:b/>
                <w:kern w:val="0"/>
                <w:sz w:val="24"/>
              </w:rPr>
              <w:t>化学类：</w:t>
            </w:r>
            <w:r>
              <w:rPr>
                <w:rFonts w:ascii="宋体" w:hAnsi="宋体" w:cs="宋体" w:hint="eastAsia"/>
                <w:kern w:val="0"/>
                <w:sz w:val="24"/>
              </w:rPr>
              <w:t>化学，应用化学，化学生物学，分子科学与工程，</w:t>
            </w:r>
            <w:r>
              <w:rPr>
                <w:rFonts w:ascii="宋体" w:hAnsi="宋体" w:cs="宋体" w:hint="eastAsia"/>
                <w:bCs/>
                <w:kern w:val="0"/>
                <w:sz w:val="24"/>
              </w:rPr>
              <w:t>放射化学</w:t>
            </w:r>
          </w:p>
        </w:tc>
        <w:tc>
          <w:tcPr>
            <w:tcW w:w="2326" w:type="dxa"/>
            <w:tcBorders>
              <w:top w:val="single" w:sz="4" w:space="0" w:color="auto"/>
              <w:left w:val="single" w:sz="4" w:space="0" w:color="auto"/>
              <w:bottom w:val="single" w:sz="4" w:space="0" w:color="auto"/>
              <w:right w:val="single" w:sz="4" w:space="0" w:color="auto"/>
            </w:tcBorders>
          </w:tcPr>
          <w:p w:rsidR="00000000" w:rsidRDefault="003F01C3">
            <w:pPr>
              <w:widowControl/>
              <w:spacing w:before="100" w:beforeAutospacing="1" w:after="100" w:afterAutospacing="1" w:line="280" w:lineRule="exact"/>
              <w:jc w:val="left"/>
              <w:rPr>
                <w:rFonts w:ascii="宋体" w:hAnsi="宋体" w:cs="宋体" w:hint="eastAsia"/>
                <w:bCs/>
                <w:kern w:val="0"/>
                <w:sz w:val="24"/>
              </w:rPr>
            </w:pPr>
            <w:r>
              <w:rPr>
                <w:rFonts w:ascii="宋体" w:hAnsi="宋体" w:cs="宋体" w:hint="eastAsia"/>
                <w:b/>
                <w:bCs/>
                <w:kern w:val="0"/>
                <w:sz w:val="24"/>
              </w:rPr>
              <w:t>化学类：</w:t>
            </w:r>
            <w:r>
              <w:rPr>
                <w:rFonts w:ascii="宋体" w:hAnsi="宋体" w:cs="宋体" w:hint="eastAsia"/>
                <w:bCs/>
                <w:kern w:val="0"/>
                <w:sz w:val="24"/>
              </w:rPr>
              <w:t>无机化学，分析化学，有机化学，物理化学，高分子化学与物理，材料化学，化学生物学，环境化学，电化学，催化化学，物构化学，农药学，材料物流与化学</w:t>
            </w:r>
            <w:r>
              <w:rPr>
                <w:rFonts w:ascii="宋体" w:hAnsi="宋体" w:cs="宋体" w:hint="eastAsia"/>
                <w:bCs/>
                <w:kern w:val="0"/>
                <w:sz w:val="24"/>
              </w:rPr>
              <w:t xml:space="preserve"> </w:t>
            </w:r>
            <w:r>
              <w:rPr>
                <w:rFonts w:ascii="宋体" w:hAnsi="宋体" w:cs="宋体" w:hint="eastAsia"/>
                <w:bCs/>
                <w:kern w:val="0"/>
                <w:sz w:val="24"/>
              </w:rPr>
              <w:t>化学信息</w:t>
            </w:r>
          </w:p>
        </w:tc>
        <w:tc>
          <w:tcPr>
            <w:tcW w:w="3432" w:type="dxa"/>
            <w:tcBorders>
              <w:top w:val="single" w:sz="4" w:space="0" w:color="auto"/>
              <w:left w:val="single" w:sz="4" w:space="0" w:color="auto"/>
              <w:bottom w:val="single" w:sz="4" w:space="0" w:color="auto"/>
              <w:right w:val="single" w:sz="4" w:space="0" w:color="auto"/>
            </w:tcBorders>
          </w:tcPr>
          <w:p w:rsidR="00000000" w:rsidRDefault="003F01C3">
            <w:pPr>
              <w:widowControl/>
              <w:spacing w:before="100" w:beforeAutospacing="1" w:after="100" w:afterAutospacing="1" w:line="280" w:lineRule="exact"/>
              <w:jc w:val="left"/>
              <w:rPr>
                <w:rFonts w:ascii="宋体" w:hAnsi="宋体" w:cs="宋体"/>
                <w:kern w:val="0"/>
                <w:sz w:val="24"/>
              </w:rPr>
            </w:pPr>
            <w:r>
              <w:rPr>
                <w:rFonts w:ascii="宋体" w:hAnsi="宋体" w:cs="宋体" w:hint="eastAsia"/>
                <w:kern w:val="0"/>
                <w:sz w:val="24"/>
              </w:rPr>
              <w:t> </w:t>
            </w:r>
          </w:p>
        </w:tc>
      </w:tr>
      <w:tr w:rsidR="00000000">
        <w:trPr>
          <w:cantSplit/>
          <w:trHeight w:val="2660"/>
        </w:trPr>
        <w:tc>
          <w:tcPr>
            <w:tcW w:w="1181" w:type="dxa"/>
            <w:vMerge/>
            <w:tcBorders>
              <w:top w:val="single" w:sz="4" w:space="0" w:color="auto"/>
              <w:left w:val="single" w:sz="4" w:space="0" w:color="auto"/>
              <w:bottom w:val="single" w:sz="4" w:space="0" w:color="auto"/>
              <w:right w:val="single" w:sz="4" w:space="0" w:color="auto"/>
            </w:tcBorders>
            <w:vAlign w:val="center"/>
          </w:tcPr>
          <w:p w:rsidR="00000000" w:rsidRDefault="003F01C3">
            <w:pPr>
              <w:widowControl/>
              <w:jc w:val="left"/>
              <w:rPr>
                <w:rFonts w:ascii="宋体" w:hAnsi="宋体" w:cs="宋体"/>
                <w:kern w:val="0"/>
                <w:sz w:val="24"/>
              </w:rPr>
            </w:pPr>
          </w:p>
        </w:tc>
        <w:tc>
          <w:tcPr>
            <w:tcW w:w="2781" w:type="dxa"/>
            <w:vMerge w:val="restart"/>
            <w:tcBorders>
              <w:top w:val="single" w:sz="4" w:space="0" w:color="auto"/>
              <w:left w:val="single" w:sz="4" w:space="0" w:color="auto"/>
              <w:bottom w:val="single" w:sz="4" w:space="0" w:color="auto"/>
              <w:right w:val="single" w:sz="4" w:space="0" w:color="auto"/>
            </w:tcBorders>
          </w:tcPr>
          <w:p w:rsidR="00000000" w:rsidRDefault="003F01C3">
            <w:pPr>
              <w:widowControl/>
              <w:spacing w:before="100" w:beforeAutospacing="1" w:after="100" w:afterAutospacing="1" w:line="280" w:lineRule="exact"/>
              <w:jc w:val="left"/>
              <w:rPr>
                <w:rFonts w:ascii="宋体" w:hAnsi="宋体" w:cs="宋体"/>
                <w:kern w:val="0"/>
                <w:sz w:val="24"/>
              </w:rPr>
            </w:pPr>
            <w:r>
              <w:rPr>
                <w:rFonts w:ascii="宋体" w:hAnsi="宋体" w:cs="宋体" w:hint="eastAsia"/>
                <w:b/>
                <w:kern w:val="0"/>
                <w:sz w:val="24"/>
              </w:rPr>
              <w:t>生物科学类：</w:t>
            </w:r>
            <w:r>
              <w:rPr>
                <w:rFonts w:ascii="宋体" w:hAnsi="宋体" w:cs="宋体" w:hint="eastAsia"/>
                <w:kern w:val="0"/>
                <w:sz w:val="24"/>
              </w:rPr>
              <w:t>生物科学，生物技术，生物信息学，生物信息技</w:t>
            </w:r>
            <w:r>
              <w:rPr>
                <w:rFonts w:ascii="宋体" w:hAnsi="宋体" w:cs="宋体" w:hint="eastAsia"/>
                <w:kern w:val="0"/>
                <w:sz w:val="24"/>
              </w:rPr>
              <w:t>术，生物科学与生物技术，动植物检疫，生物化学与分子生物学，医学信息学，植物生物技术，动物生物技术，生物资源科学，生物安全，</w:t>
            </w:r>
            <w:r>
              <w:rPr>
                <w:rFonts w:ascii="宋体" w:hAnsi="宋体" w:cs="宋体" w:hint="eastAsia"/>
                <w:bCs/>
                <w:kern w:val="0"/>
                <w:sz w:val="24"/>
              </w:rPr>
              <w:t>生化技术，</w:t>
            </w:r>
            <w:r>
              <w:rPr>
                <w:rFonts w:ascii="宋体" w:hAnsi="宋体" w:cs="宋体" w:hint="eastAsia"/>
                <w:bCs/>
                <w:kern w:val="0"/>
                <w:sz w:val="24"/>
              </w:rPr>
              <w:t>生态学，整合科学，神经科学</w:t>
            </w:r>
          </w:p>
        </w:tc>
        <w:tc>
          <w:tcPr>
            <w:tcW w:w="2326" w:type="dxa"/>
            <w:tcBorders>
              <w:top w:val="single" w:sz="4" w:space="0" w:color="auto"/>
              <w:left w:val="single" w:sz="4" w:space="0" w:color="auto"/>
              <w:bottom w:val="single" w:sz="4" w:space="0" w:color="auto"/>
              <w:right w:val="single" w:sz="4" w:space="0" w:color="auto"/>
            </w:tcBorders>
          </w:tcPr>
          <w:p w:rsidR="00000000" w:rsidRDefault="003F01C3">
            <w:pPr>
              <w:widowControl/>
              <w:spacing w:before="100" w:beforeAutospacing="1" w:after="100" w:afterAutospacing="1" w:line="280" w:lineRule="exact"/>
              <w:jc w:val="left"/>
              <w:rPr>
                <w:rFonts w:ascii="宋体" w:hAnsi="宋体" w:cs="宋体"/>
                <w:kern w:val="0"/>
                <w:sz w:val="24"/>
              </w:rPr>
            </w:pPr>
            <w:r>
              <w:rPr>
                <w:rFonts w:ascii="宋体" w:hAnsi="宋体" w:cs="宋体" w:hint="eastAsia"/>
                <w:b/>
                <w:bCs/>
                <w:kern w:val="0"/>
                <w:sz w:val="24"/>
              </w:rPr>
              <w:t>生物学类：</w:t>
            </w:r>
            <w:r>
              <w:rPr>
                <w:rFonts w:ascii="宋体" w:hAnsi="宋体" w:cs="宋体" w:hint="eastAsia"/>
                <w:bCs/>
                <w:kern w:val="0"/>
                <w:sz w:val="24"/>
              </w:rPr>
              <w:t>植物学，植物多样性，动物学，生理学，水生生物学，微生物学，神经生物学，遗传学，发育生物学，细胞生物学，生物化学与分子生物学，生物物理学，生态学</w:t>
            </w:r>
          </w:p>
        </w:tc>
        <w:tc>
          <w:tcPr>
            <w:tcW w:w="3432" w:type="dxa"/>
            <w:vMerge w:val="restart"/>
            <w:tcBorders>
              <w:top w:val="single" w:sz="4" w:space="0" w:color="auto"/>
              <w:left w:val="single" w:sz="4" w:space="0" w:color="auto"/>
              <w:bottom w:val="single" w:sz="4" w:space="0" w:color="auto"/>
              <w:right w:val="single" w:sz="4" w:space="0" w:color="auto"/>
            </w:tcBorders>
          </w:tcPr>
          <w:p w:rsidR="00000000" w:rsidRDefault="003F01C3">
            <w:pPr>
              <w:widowControl/>
              <w:spacing w:before="100" w:beforeAutospacing="1" w:after="100" w:afterAutospacing="1" w:line="280" w:lineRule="exact"/>
              <w:jc w:val="left"/>
              <w:rPr>
                <w:rFonts w:ascii="宋体" w:hAnsi="宋体" w:cs="宋体"/>
                <w:kern w:val="0"/>
                <w:sz w:val="24"/>
              </w:rPr>
            </w:pPr>
            <w:r>
              <w:rPr>
                <w:rFonts w:ascii="宋体" w:hAnsi="宋体" w:cs="宋体" w:hint="eastAsia"/>
                <w:b/>
                <w:bCs/>
                <w:kern w:val="0"/>
                <w:sz w:val="24"/>
              </w:rPr>
              <w:t>生物学类：</w:t>
            </w:r>
            <w:r>
              <w:rPr>
                <w:rFonts w:ascii="宋体" w:hAnsi="宋体" w:cs="宋体" w:hint="eastAsia"/>
                <w:bCs/>
                <w:kern w:val="0"/>
                <w:sz w:val="24"/>
              </w:rPr>
              <w:t>（微）生物技术及应用，生物实验技术，生物生化技术</w:t>
            </w:r>
          </w:p>
        </w:tc>
      </w:tr>
      <w:tr w:rsidR="00000000">
        <w:trPr>
          <w:cantSplit/>
          <w:trHeight w:val="559"/>
        </w:trPr>
        <w:tc>
          <w:tcPr>
            <w:tcW w:w="1181" w:type="dxa"/>
            <w:vMerge/>
            <w:tcBorders>
              <w:top w:val="single" w:sz="4" w:space="0" w:color="auto"/>
              <w:left w:val="single" w:sz="4" w:space="0" w:color="auto"/>
              <w:bottom w:val="single" w:sz="4" w:space="0" w:color="auto"/>
              <w:right w:val="single" w:sz="4" w:space="0" w:color="auto"/>
            </w:tcBorders>
            <w:vAlign w:val="center"/>
          </w:tcPr>
          <w:p w:rsidR="00000000" w:rsidRDefault="003F01C3">
            <w:pPr>
              <w:widowControl/>
              <w:jc w:val="left"/>
              <w:rPr>
                <w:rFonts w:ascii="宋体" w:hAnsi="宋体" w:cs="宋体"/>
                <w:kern w:val="0"/>
                <w:sz w:val="24"/>
              </w:rPr>
            </w:pPr>
          </w:p>
        </w:tc>
        <w:tc>
          <w:tcPr>
            <w:tcW w:w="2781" w:type="dxa"/>
            <w:vMerge/>
            <w:tcBorders>
              <w:top w:val="single" w:sz="4" w:space="0" w:color="auto"/>
              <w:left w:val="single" w:sz="4" w:space="0" w:color="auto"/>
              <w:bottom w:val="single" w:sz="4" w:space="0" w:color="auto"/>
              <w:right w:val="single" w:sz="4" w:space="0" w:color="auto"/>
            </w:tcBorders>
            <w:vAlign w:val="center"/>
          </w:tcPr>
          <w:p w:rsidR="00000000" w:rsidRDefault="003F01C3">
            <w:pPr>
              <w:widowControl/>
              <w:spacing w:line="280" w:lineRule="exact"/>
              <w:jc w:val="left"/>
              <w:rPr>
                <w:rFonts w:ascii="宋体" w:hAnsi="宋体" w:cs="宋体"/>
                <w:kern w:val="0"/>
                <w:sz w:val="24"/>
              </w:rPr>
            </w:pPr>
          </w:p>
        </w:tc>
        <w:tc>
          <w:tcPr>
            <w:tcW w:w="2326" w:type="dxa"/>
            <w:tcBorders>
              <w:top w:val="single" w:sz="4" w:space="0" w:color="auto"/>
              <w:left w:val="single" w:sz="4" w:space="0" w:color="auto"/>
              <w:bottom w:val="single" w:sz="4" w:space="0" w:color="auto"/>
              <w:right w:val="single" w:sz="4" w:space="0" w:color="auto"/>
            </w:tcBorders>
          </w:tcPr>
          <w:p w:rsidR="00000000" w:rsidRDefault="003F01C3">
            <w:pPr>
              <w:widowControl/>
              <w:spacing w:before="100" w:beforeAutospacing="1" w:after="100" w:afterAutospacing="1" w:line="280" w:lineRule="exact"/>
              <w:jc w:val="left"/>
              <w:rPr>
                <w:rFonts w:ascii="宋体" w:hAnsi="宋体" w:cs="宋体"/>
                <w:kern w:val="0"/>
                <w:sz w:val="24"/>
              </w:rPr>
            </w:pPr>
            <w:r>
              <w:rPr>
                <w:rFonts w:ascii="宋体" w:hAnsi="宋体" w:cs="宋体" w:hint="eastAsia"/>
                <w:b/>
                <w:bCs/>
                <w:kern w:val="0"/>
                <w:sz w:val="24"/>
              </w:rPr>
              <w:t>生物医学工程类：</w:t>
            </w:r>
            <w:r>
              <w:rPr>
                <w:rFonts w:ascii="宋体" w:hAnsi="宋体" w:cs="宋体" w:hint="eastAsia"/>
                <w:bCs/>
                <w:kern w:val="0"/>
                <w:sz w:val="24"/>
              </w:rPr>
              <w:t>生物医学工程</w:t>
            </w:r>
          </w:p>
        </w:tc>
        <w:tc>
          <w:tcPr>
            <w:tcW w:w="3432" w:type="dxa"/>
            <w:vMerge/>
            <w:tcBorders>
              <w:top w:val="single" w:sz="4" w:space="0" w:color="auto"/>
              <w:left w:val="single" w:sz="4" w:space="0" w:color="auto"/>
              <w:bottom w:val="single" w:sz="4" w:space="0" w:color="auto"/>
              <w:right w:val="single" w:sz="4" w:space="0" w:color="auto"/>
            </w:tcBorders>
            <w:vAlign w:val="center"/>
          </w:tcPr>
          <w:p w:rsidR="00000000" w:rsidRDefault="003F01C3">
            <w:pPr>
              <w:widowControl/>
              <w:spacing w:line="280" w:lineRule="exact"/>
              <w:jc w:val="left"/>
              <w:rPr>
                <w:rFonts w:ascii="宋体" w:hAnsi="宋体" w:cs="宋体"/>
                <w:kern w:val="0"/>
                <w:sz w:val="24"/>
              </w:rPr>
            </w:pPr>
          </w:p>
        </w:tc>
      </w:tr>
      <w:tr w:rsidR="00000000">
        <w:trPr>
          <w:cantSplit/>
        </w:trPr>
        <w:tc>
          <w:tcPr>
            <w:tcW w:w="1181" w:type="dxa"/>
            <w:vMerge/>
            <w:tcBorders>
              <w:top w:val="single" w:sz="4" w:space="0" w:color="auto"/>
              <w:left w:val="single" w:sz="4" w:space="0" w:color="auto"/>
              <w:bottom w:val="single" w:sz="4" w:space="0" w:color="auto"/>
              <w:right w:val="single" w:sz="4" w:space="0" w:color="auto"/>
            </w:tcBorders>
            <w:vAlign w:val="center"/>
          </w:tcPr>
          <w:p w:rsidR="00000000" w:rsidRDefault="003F01C3">
            <w:pPr>
              <w:widowControl/>
              <w:jc w:val="left"/>
              <w:rPr>
                <w:rFonts w:ascii="宋体" w:hAnsi="宋体" w:cs="宋体"/>
                <w:kern w:val="0"/>
                <w:sz w:val="24"/>
              </w:rPr>
            </w:pPr>
          </w:p>
        </w:tc>
        <w:tc>
          <w:tcPr>
            <w:tcW w:w="2781" w:type="dxa"/>
            <w:tcBorders>
              <w:top w:val="single" w:sz="4" w:space="0" w:color="auto"/>
              <w:left w:val="single" w:sz="4" w:space="0" w:color="auto"/>
              <w:bottom w:val="single" w:sz="4" w:space="0" w:color="auto"/>
              <w:right w:val="single" w:sz="4" w:space="0" w:color="auto"/>
            </w:tcBorders>
          </w:tcPr>
          <w:p w:rsidR="00000000" w:rsidRDefault="003F01C3">
            <w:pPr>
              <w:widowControl/>
              <w:spacing w:before="100" w:beforeAutospacing="1" w:after="100" w:afterAutospacing="1" w:line="280" w:lineRule="exact"/>
              <w:jc w:val="left"/>
              <w:rPr>
                <w:rFonts w:ascii="宋体" w:hAnsi="宋体" w:cs="宋体"/>
                <w:kern w:val="0"/>
                <w:sz w:val="24"/>
              </w:rPr>
            </w:pPr>
            <w:r>
              <w:rPr>
                <w:rFonts w:ascii="宋体" w:hAnsi="宋体" w:cs="宋体" w:hint="eastAsia"/>
                <w:b/>
                <w:kern w:val="0"/>
                <w:sz w:val="24"/>
              </w:rPr>
              <w:t>天文学类：</w:t>
            </w:r>
            <w:r>
              <w:rPr>
                <w:rFonts w:ascii="宋体" w:hAnsi="宋体" w:cs="宋体" w:hint="eastAsia"/>
                <w:kern w:val="0"/>
                <w:sz w:val="24"/>
              </w:rPr>
              <w:t>天文学</w:t>
            </w:r>
          </w:p>
        </w:tc>
        <w:tc>
          <w:tcPr>
            <w:tcW w:w="2326" w:type="dxa"/>
            <w:tcBorders>
              <w:top w:val="single" w:sz="4" w:space="0" w:color="auto"/>
              <w:left w:val="single" w:sz="4" w:space="0" w:color="auto"/>
              <w:bottom w:val="single" w:sz="4" w:space="0" w:color="auto"/>
              <w:right w:val="single" w:sz="4" w:space="0" w:color="auto"/>
            </w:tcBorders>
          </w:tcPr>
          <w:p w:rsidR="00000000" w:rsidRDefault="003F01C3">
            <w:pPr>
              <w:widowControl/>
              <w:spacing w:before="100" w:beforeAutospacing="1" w:after="100" w:afterAutospacing="1" w:line="280" w:lineRule="exact"/>
              <w:jc w:val="left"/>
              <w:rPr>
                <w:rFonts w:ascii="宋体" w:hAnsi="宋体" w:cs="宋体"/>
                <w:kern w:val="0"/>
                <w:sz w:val="24"/>
              </w:rPr>
            </w:pPr>
            <w:r>
              <w:rPr>
                <w:rFonts w:ascii="宋体" w:hAnsi="宋体" w:cs="宋体" w:hint="eastAsia"/>
                <w:b/>
                <w:bCs/>
                <w:kern w:val="0"/>
                <w:sz w:val="24"/>
              </w:rPr>
              <w:t>天文学类：</w:t>
            </w:r>
            <w:r>
              <w:rPr>
                <w:rFonts w:ascii="宋体" w:hAnsi="宋体" w:cs="宋体" w:hint="eastAsia"/>
                <w:bCs/>
                <w:kern w:val="0"/>
                <w:sz w:val="24"/>
              </w:rPr>
              <w:t>天体物理，天体测量与天体力学</w:t>
            </w:r>
          </w:p>
        </w:tc>
        <w:tc>
          <w:tcPr>
            <w:tcW w:w="3432" w:type="dxa"/>
            <w:tcBorders>
              <w:top w:val="single" w:sz="4" w:space="0" w:color="auto"/>
              <w:left w:val="single" w:sz="4" w:space="0" w:color="auto"/>
              <w:bottom w:val="single" w:sz="4" w:space="0" w:color="auto"/>
              <w:right w:val="single" w:sz="4" w:space="0" w:color="auto"/>
            </w:tcBorders>
          </w:tcPr>
          <w:p w:rsidR="00000000" w:rsidRDefault="003F01C3">
            <w:pPr>
              <w:widowControl/>
              <w:spacing w:before="100" w:beforeAutospacing="1" w:after="100" w:afterAutospacing="1" w:line="280" w:lineRule="exact"/>
              <w:jc w:val="left"/>
              <w:rPr>
                <w:rFonts w:ascii="宋体" w:hAnsi="宋体" w:cs="宋体"/>
                <w:kern w:val="0"/>
                <w:sz w:val="24"/>
              </w:rPr>
            </w:pPr>
            <w:r>
              <w:rPr>
                <w:rFonts w:ascii="宋体" w:hAnsi="宋体" w:cs="宋体" w:hint="eastAsia"/>
                <w:kern w:val="0"/>
                <w:sz w:val="24"/>
              </w:rPr>
              <w:t> </w:t>
            </w:r>
          </w:p>
        </w:tc>
      </w:tr>
      <w:tr w:rsidR="00000000">
        <w:trPr>
          <w:cantSplit/>
        </w:trPr>
        <w:tc>
          <w:tcPr>
            <w:tcW w:w="1181" w:type="dxa"/>
            <w:vMerge/>
            <w:tcBorders>
              <w:top w:val="single" w:sz="4" w:space="0" w:color="auto"/>
              <w:left w:val="single" w:sz="4" w:space="0" w:color="auto"/>
              <w:bottom w:val="single" w:sz="4" w:space="0" w:color="auto"/>
              <w:right w:val="single" w:sz="4" w:space="0" w:color="auto"/>
            </w:tcBorders>
            <w:vAlign w:val="center"/>
          </w:tcPr>
          <w:p w:rsidR="00000000" w:rsidRDefault="003F01C3">
            <w:pPr>
              <w:widowControl/>
              <w:jc w:val="left"/>
              <w:rPr>
                <w:rFonts w:ascii="宋体" w:hAnsi="宋体" w:cs="宋体"/>
                <w:kern w:val="0"/>
                <w:sz w:val="24"/>
              </w:rPr>
            </w:pPr>
          </w:p>
        </w:tc>
        <w:tc>
          <w:tcPr>
            <w:tcW w:w="2781" w:type="dxa"/>
            <w:tcBorders>
              <w:top w:val="single" w:sz="4" w:space="0" w:color="auto"/>
              <w:left w:val="single" w:sz="4" w:space="0" w:color="auto"/>
              <w:bottom w:val="single" w:sz="4" w:space="0" w:color="auto"/>
              <w:right w:val="single" w:sz="4" w:space="0" w:color="auto"/>
            </w:tcBorders>
          </w:tcPr>
          <w:p w:rsidR="00000000" w:rsidRDefault="003F01C3">
            <w:pPr>
              <w:widowControl/>
              <w:spacing w:before="100" w:beforeAutospacing="1" w:after="100" w:afterAutospacing="1" w:line="280" w:lineRule="exact"/>
              <w:jc w:val="left"/>
              <w:rPr>
                <w:rFonts w:ascii="宋体" w:hAnsi="宋体" w:cs="宋体"/>
                <w:kern w:val="0"/>
                <w:sz w:val="24"/>
              </w:rPr>
            </w:pPr>
            <w:r>
              <w:rPr>
                <w:rFonts w:ascii="宋体" w:hAnsi="宋体" w:cs="宋体" w:hint="eastAsia"/>
                <w:b/>
                <w:kern w:val="0"/>
                <w:sz w:val="24"/>
              </w:rPr>
              <w:t>地质学类：</w:t>
            </w:r>
            <w:r>
              <w:rPr>
                <w:rFonts w:ascii="宋体" w:hAnsi="宋体" w:cs="宋体" w:hint="eastAsia"/>
                <w:kern w:val="0"/>
                <w:sz w:val="24"/>
              </w:rPr>
              <w:t>地质学，地球化学，</w:t>
            </w:r>
            <w:r>
              <w:rPr>
                <w:rFonts w:ascii="宋体" w:hAnsi="宋体" w:cs="宋体" w:hint="eastAsia"/>
                <w:bCs/>
                <w:kern w:val="0"/>
                <w:sz w:val="24"/>
              </w:rPr>
              <w:t>地</w:t>
            </w:r>
            <w:r>
              <w:rPr>
                <w:rFonts w:ascii="宋体" w:hAnsi="宋体" w:cs="宋体" w:hint="eastAsia"/>
                <w:bCs/>
                <w:kern w:val="0"/>
                <w:sz w:val="24"/>
              </w:rPr>
              <w:t>球与空间科学，空间科学与技术，古生物学及矿物学</w:t>
            </w:r>
          </w:p>
        </w:tc>
        <w:tc>
          <w:tcPr>
            <w:tcW w:w="2326" w:type="dxa"/>
            <w:tcBorders>
              <w:top w:val="single" w:sz="4" w:space="0" w:color="auto"/>
              <w:left w:val="single" w:sz="4" w:space="0" w:color="auto"/>
              <w:bottom w:val="single" w:sz="4" w:space="0" w:color="auto"/>
              <w:right w:val="single" w:sz="4" w:space="0" w:color="auto"/>
            </w:tcBorders>
          </w:tcPr>
          <w:p w:rsidR="00000000" w:rsidRDefault="003F01C3">
            <w:pPr>
              <w:widowControl/>
              <w:spacing w:before="100" w:beforeAutospacing="1" w:after="100" w:afterAutospacing="1" w:line="280" w:lineRule="exact"/>
              <w:jc w:val="left"/>
              <w:rPr>
                <w:rFonts w:ascii="宋体" w:hAnsi="宋体" w:cs="宋体"/>
                <w:kern w:val="0"/>
                <w:sz w:val="24"/>
              </w:rPr>
            </w:pPr>
            <w:r>
              <w:rPr>
                <w:rFonts w:ascii="宋体" w:hAnsi="宋体" w:cs="宋体" w:hint="eastAsia"/>
                <w:b/>
                <w:bCs/>
                <w:kern w:val="0"/>
                <w:sz w:val="24"/>
              </w:rPr>
              <w:t>地质学类：</w:t>
            </w:r>
            <w:r>
              <w:rPr>
                <w:rFonts w:ascii="宋体" w:hAnsi="宋体" w:cs="宋体" w:hint="eastAsia"/>
                <w:bCs/>
                <w:kern w:val="0"/>
                <w:sz w:val="24"/>
              </w:rPr>
              <w:t>矿物学，岩石学，矿床学，地球化学，古生物学及地层学，构造地质学，第四纪地质学，固体地球物理学，空间物理学</w:t>
            </w:r>
          </w:p>
        </w:tc>
        <w:tc>
          <w:tcPr>
            <w:tcW w:w="3432" w:type="dxa"/>
            <w:tcBorders>
              <w:top w:val="single" w:sz="4" w:space="0" w:color="auto"/>
              <w:left w:val="single" w:sz="4" w:space="0" w:color="auto"/>
              <w:bottom w:val="single" w:sz="4" w:space="0" w:color="auto"/>
              <w:right w:val="single" w:sz="4" w:space="0" w:color="auto"/>
            </w:tcBorders>
          </w:tcPr>
          <w:p w:rsidR="00000000" w:rsidRDefault="003F01C3">
            <w:pPr>
              <w:widowControl/>
              <w:spacing w:before="100" w:beforeAutospacing="1" w:after="100" w:afterAutospacing="1" w:line="280" w:lineRule="exact"/>
              <w:jc w:val="left"/>
              <w:rPr>
                <w:rFonts w:ascii="宋体" w:hAnsi="宋体" w:cs="宋体"/>
                <w:kern w:val="0"/>
                <w:sz w:val="24"/>
              </w:rPr>
            </w:pPr>
            <w:r>
              <w:rPr>
                <w:rFonts w:ascii="宋体" w:hAnsi="宋体" w:cs="宋体" w:hint="eastAsia"/>
                <w:kern w:val="0"/>
                <w:sz w:val="24"/>
              </w:rPr>
              <w:t> </w:t>
            </w:r>
          </w:p>
        </w:tc>
      </w:tr>
      <w:tr w:rsidR="00000000">
        <w:trPr>
          <w:cantSplit/>
          <w:trHeight w:val="1254"/>
        </w:trPr>
        <w:tc>
          <w:tcPr>
            <w:tcW w:w="1181" w:type="dxa"/>
            <w:vMerge/>
            <w:tcBorders>
              <w:top w:val="single" w:sz="4" w:space="0" w:color="auto"/>
              <w:left w:val="single" w:sz="4" w:space="0" w:color="auto"/>
              <w:bottom w:val="single" w:sz="4" w:space="0" w:color="auto"/>
              <w:right w:val="single" w:sz="4" w:space="0" w:color="auto"/>
            </w:tcBorders>
            <w:vAlign w:val="center"/>
          </w:tcPr>
          <w:p w:rsidR="00000000" w:rsidRDefault="003F01C3">
            <w:pPr>
              <w:widowControl/>
              <w:jc w:val="left"/>
              <w:rPr>
                <w:rFonts w:ascii="宋体" w:hAnsi="宋体" w:cs="宋体"/>
                <w:kern w:val="0"/>
                <w:sz w:val="24"/>
              </w:rPr>
            </w:pPr>
          </w:p>
        </w:tc>
        <w:tc>
          <w:tcPr>
            <w:tcW w:w="2781" w:type="dxa"/>
            <w:tcBorders>
              <w:top w:val="single" w:sz="4" w:space="0" w:color="auto"/>
              <w:left w:val="single" w:sz="4" w:space="0" w:color="auto"/>
              <w:right w:val="single" w:sz="4" w:space="0" w:color="auto"/>
            </w:tcBorders>
          </w:tcPr>
          <w:p w:rsidR="00000000" w:rsidRDefault="003F01C3">
            <w:pPr>
              <w:widowControl/>
              <w:spacing w:before="100" w:beforeAutospacing="1" w:after="100" w:afterAutospacing="1" w:line="280" w:lineRule="exact"/>
              <w:jc w:val="left"/>
              <w:rPr>
                <w:rFonts w:ascii="宋体" w:hAnsi="宋体" w:cs="宋体"/>
                <w:kern w:val="0"/>
                <w:sz w:val="24"/>
              </w:rPr>
            </w:pPr>
            <w:r>
              <w:rPr>
                <w:rFonts w:ascii="宋体" w:hAnsi="宋体" w:cs="宋体" w:hint="eastAsia"/>
                <w:b/>
                <w:kern w:val="0"/>
                <w:sz w:val="24"/>
              </w:rPr>
              <w:t>地理科学类：</w:t>
            </w:r>
            <w:r>
              <w:rPr>
                <w:rFonts w:ascii="宋体" w:hAnsi="宋体" w:cs="宋体" w:hint="eastAsia"/>
                <w:kern w:val="0"/>
                <w:sz w:val="24"/>
              </w:rPr>
              <w:t>地理科学，资源环境与城乡规划管理，自然地理与城乡规划，人文地理与城乡规划，地理信息系统，地理信息科学，地球信息科学与技术</w:t>
            </w:r>
          </w:p>
        </w:tc>
        <w:tc>
          <w:tcPr>
            <w:tcW w:w="2326" w:type="dxa"/>
            <w:tcBorders>
              <w:top w:val="single" w:sz="4" w:space="0" w:color="auto"/>
              <w:left w:val="single" w:sz="4" w:space="0" w:color="auto"/>
              <w:right w:val="single" w:sz="4" w:space="0" w:color="auto"/>
            </w:tcBorders>
          </w:tcPr>
          <w:p w:rsidR="00000000" w:rsidRDefault="003F01C3">
            <w:pPr>
              <w:widowControl/>
              <w:spacing w:before="100" w:beforeAutospacing="1" w:after="100" w:afterAutospacing="1" w:line="280" w:lineRule="exact"/>
              <w:jc w:val="left"/>
              <w:rPr>
                <w:rFonts w:ascii="宋体" w:hAnsi="宋体" w:cs="宋体"/>
                <w:kern w:val="0"/>
                <w:sz w:val="24"/>
              </w:rPr>
            </w:pPr>
            <w:r>
              <w:rPr>
                <w:rFonts w:ascii="宋体" w:hAnsi="宋体" w:cs="宋体" w:hint="eastAsia"/>
                <w:b/>
                <w:bCs/>
                <w:kern w:val="0"/>
                <w:sz w:val="24"/>
              </w:rPr>
              <w:t>地理学类：</w:t>
            </w:r>
            <w:r>
              <w:rPr>
                <w:rFonts w:ascii="宋体" w:hAnsi="宋体" w:cs="宋体" w:hint="eastAsia"/>
                <w:bCs/>
                <w:kern w:val="0"/>
                <w:sz w:val="24"/>
              </w:rPr>
              <w:t>自然地理学，人文地理学，地图学与地理信息系统</w:t>
            </w:r>
          </w:p>
        </w:tc>
        <w:tc>
          <w:tcPr>
            <w:tcW w:w="3432" w:type="dxa"/>
            <w:tcBorders>
              <w:top w:val="single" w:sz="4" w:space="0" w:color="auto"/>
              <w:left w:val="single" w:sz="4" w:space="0" w:color="auto"/>
              <w:right w:val="single" w:sz="4" w:space="0" w:color="auto"/>
            </w:tcBorders>
          </w:tcPr>
          <w:p w:rsidR="00000000" w:rsidRDefault="003F01C3">
            <w:pPr>
              <w:widowControl/>
              <w:spacing w:before="100" w:beforeAutospacing="1" w:after="100" w:afterAutospacing="1" w:line="280" w:lineRule="exact"/>
              <w:jc w:val="left"/>
              <w:rPr>
                <w:rFonts w:ascii="宋体" w:hAnsi="宋体" w:cs="宋体"/>
                <w:kern w:val="0"/>
                <w:sz w:val="24"/>
              </w:rPr>
            </w:pPr>
            <w:r>
              <w:rPr>
                <w:rFonts w:ascii="宋体" w:hAnsi="宋体" w:cs="宋体" w:hint="eastAsia"/>
                <w:kern w:val="0"/>
                <w:sz w:val="24"/>
              </w:rPr>
              <w:t> </w:t>
            </w:r>
          </w:p>
        </w:tc>
      </w:tr>
      <w:tr w:rsidR="00000000">
        <w:trPr>
          <w:cantSplit/>
          <w:trHeight w:val="1329"/>
        </w:trPr>
        <w:tc>
          <w:tcPr>
            <w:tcW w:w="1181" w:type="dxa"/>
            <w:vMerge/>
            <w:tcBorders>
              <w:top w:val="single" w:sz="4" w:space="0" w:color="auto"/>
              <w:left w:val="single" w:sz="4" w:space="0" w:color="auto"/>
              <w:bottom w:val="single" w:sz="4" w:space="0" w:color="auto"/>
              <w:right w:val="single" w:sz="4" w:space="0" w:color="auto"/>
            </w:tcBorders>
            <w:vAlign w:val="center"/>
          </w:tcPr>
          <w:p w:rsidR="00000000" w:rsidRDefault="003F01C3">
            <w:pPr>
              <w:widowControl/>
              <w:jc w:val="left"/>
              <w:rPr>
                <w:rFonts w:ascii="宋体" w:hAnsi="宋体" w:cs="宋体"/>
                <w:kern w:val="0"/>
                <w:sz w:val="24"/>
              </w:rPr>
            </w:pPr>
          </w:p>
        </w:tc>
        <w:tc>
          <w:tcPr>
            <w:tcW w:w="2781" w:type="dxa"/>
            <w:tcBorders>
              <w:top w:val="single" w:sz="4" w:space="0" w:color="auto"/>
              <w:left w:val="single" w:sz="4" w:space="0" w:color="auto"/>
              <w:bottom w:val="single" w:sz="4" w:space="0" w:color="auto"/>
              <w:right w:val="single" w:sz="4" w:space="0" w:color="auto"/>
            </w:tcBorders>
          </w:tcPr>
          <w:p w:rsidR="00000000" w:rsidRDefault="003F01C3">
            <w:pPr>
              <w:widowControl/>
              <w:spacing w:before="100" w:beforeAutospacing="1" w:after="100" w:afterAutospacing="1" w:line="280" w:lineRule="exact"/>
              <w:jc w:val="left"/>
              <w:rPr>
                <w:rFonts w:ascii="宋体" w:hAnsi="宋体" w:cs="宋体"/>
                <w:kern w:val="0"/>
                <w:sz w:val="24"/>
              </w:rPr>
            </w:pPr>
            <w:r>
              <w:rPr>
                <w:rFonts w:ascii="宋体" w:hAnsi="宋体" w:cs="宋体" w:hint="eastAsia"/>
                <w:b/>
                <w:kern w:val="0"/>
                <w:sz w:val="24"/>
              </w:rPr>
              <w:t>地球物理学类：</w:t>
            </w:r>
            <w:r>
              <w:rPr>
                <w:rFonts w:ascii="宋体" w:hAnsi="宋体" w:cs="宋体" w:hint="eastAsia"/>
                <w:kern w:val="0"/>
                <w:sz w:val="24"/>
              </w:rPr>
              <w:t>地球物理学，地球与空间科学，空间科学与技术，</w:t>
            </w:r>
            <w:r>
              <w:rPr>
                <w:rFonts w:ascii="宋体" w:hAnsi="宋体" w:cs="宋体" w:hint="eastAsia"/>
                <w:kern w:val="0"/>
                <w:sz w:val="24"/>
              </w:rPr>
              <w:t>防震减灾科学与工程</w:t>
            </w:r>
          </w:p>
        </w:tc>
        <w:tc>
          <w:tcPr>
            <w:tcW w:w="2326" w:type="dxa"/>
            <w:tcBorders>
              <w:top w:val="single" w:sz="4" w:space="0" w:color="auto"/>
              <w:left w:val="single" w:sz="4" w:space="0" w:color="auto"/>
              <w:bottom w:val="single" w:sz="4" w:space="0" w:color="auto"/>
              <w:right w:val="single" w:sz="4" w:space="0" w:color="auto"/>
            </w:tcBorders>
          </w:tcPr>
          <w:p w:rsidR="00000000" w:rsidRDefault="003F01C3">
            <w:pPr>
              <w:widowControl/>
              <w:spacing w:before="100" w:beforeAutospacing="1" w:after="100" w:afterAutospacing="1" w:line="280" w:lineRule="exact"/>
              <w:jc w:val="left"/>
              <w:rPr>
                <w:rFonts w:ascii="宋体" w:hAnsi="宋体" w:cs="宋体"/>
                <w:kern w:val="0"/>
                <w:sz w:val="24"/>
              </w:rPr>
            </w:pPr>
            <w:r>
              <w:rPr>
                <w:rFonts w:ascii="宋体" w:hAnsi="宋体" w:cs="宋体" w:hint="eastAsia"/>
                <w:b/>
                <w:bCs/>
                <w:kern w:val="0"/>
                <w:sz w:val="24"/>
              </w:rPr>
              <w:t>地球物理学类：</w:t>
            </w:r>
            <w:r>
              <w:rPr>
                <w:rFonts w:ascii="宋体" w:hAnsi="宋体" w:cs="宋体" w:hint="eastAsia"/>
                <w:bCs/>
                <w:kern w:val="0"/>
                <w:sz w:val="24"/>
              </w:rPr>
              <w:t>固体地球物理学，空间物理学</w:t>
            </w:r>
          </w:p>
        </w:tc>
        <w:tc>
          <w:tcPr>
            <w:tcW w:w="3432" w:type="dxa"/>
            <w:tcBorders>
              <w:top w:val="single" w:sz="4" w:space="0" w:color="auto"/>
              <w:left w:val="single" w:sz="4" w:space="0" w:color="auto"/>
              <w:bottom w:val="single" w:sz="4" w:space="0" w:color="auto"/>
              <w:right w:val="single" w:sz="4" w:space="0" w:color="auto"/>
            </w:tcBorders>
          </w:tcPr>
          <w:p w:rsidR="00000000" w:rsidRDefault="003F01C3">
            <w:pPr>
              <w:widowControl/>
              <w:spacing w:before="100" w:beforeAutospacing="1" w:after="100" w:afterAutospacing="1" w:line="280" w:lineRule="exact"/>
              <w:jc w:val="left"/>
              <w:rPr>
                <w:rFonts w:ascii="宋体" w:hAnsi="宋体" w:cs="宋体"/>
                <w:kern w:val="0"/>
                <w:sz w:val="24"/>
              </w:rPr>
            </w:pPr>
            <w:r>
              <w:rPr>
                <w:rFonts w:ascii="宋体" w:hAnsi="宋体" w:cs="宋体" w:hint="eastAsia"/>
                <w:kern w:val="0"/>
                <w:sz w:val="24"/>
              </w:rPr>
              <w:t> </w:t>
            </w:r>
          </w:p>
        </w:tc>
      </w:tr>
      <w:tr w:rsidR="00000000">
        <w:trPr>
          <w:cantSplit/>
          <w:trHeight w:val="1379"/>
        </w:trPr>
        <w:tc>
          <w:tcPr>
            <w:tcW w:w="1181" w:type="dxa"/>
            <w:vMerge/>
            <w:tcBorders>
              <w:top w:val="single" w:sz="4" w:space="0" w:color="auto"/>
              <w:left w:val="single" w:sz="4" w:space="0" w:color="auto"/>
              <w:bottom w:val="single" w:sz="4" w:space="0" w:color="auto"/>
              <w:right w:val="single" w:sz="4" w:space="0" w:color="auto"/>
            </w:tcBorders>
            <w:vAlign w:val="center"/>
          </w:tcPr>
          <w:p w:rsidR="00000000" w:rsidRDefault="003F01C3">
            <w:pPr>
              <w:widowControl/>
              <w:jc w:val="left"/>
              <w:rPr>
                <w:rFonts w:ascii="宋体" w:hAnsi="宋体" w:cs="宋体"/>
                <w:kern w:val="0"/>
                <w:sz w:val="24"/>
              </w:rPr>
            </w:pPr>
          </w:p>
        </w:tc>
        <w:tc>
          <w:tcPr>
            <w:tcW w:w="2781" w:type="dxa"/>
            <w:tcBorders>
              <w:top w:val="single" w:sz="4" w:space="0" w:color="auto"/>
              <w:left w:val="single" w:sz="4" w:space="0" w:color="auto"/>
              <w:bottom w:val="single" w:sz="4" w:space="0" w:color="auto"/>
              <w:right w:val="single" w:sz="4" w:space="0" w:color="auto"/>
            </w:tcBorders>
          </w:tcPr>
          <w:p w:rsidR="00000000" w:rsidRDefault="003F01C3">
            <w:pPr>
              <w:widowControl/>
              <w:spacing w:before="100" w:beforeAutospacing="1" w:after="100" w:afterAutospacing="1" w:line="280" w:lineRule="exact"/>
              <w:jc w:val="left"/>
              <w:rPr>
                <w:rFonts w:ascii="宋体" w:hAnsi="宋体" w:cs="宋体"/>
                <w:kern w:val="0"/>
                <w:sz w:val="24"/>
              </w:rPr>
            </w:pPr>
            <w:r>
              <w:rPr>
                <w:rFonts w:ascii="宋体" w:hAnsi="宋体" w:cs="宋体" w:hint="eastAsia"/>
                <w:b/>
                <w:kern w:val="0"/>
                <w:sz w:val="24"/>
              </w:rPr>
              <w:t>大气科学类：</w:t>
            </w:r>
            <w:r>
              <w:rPr>
                <w:rFonts w:ascii="宋体" w:hAnsi="宋体" w:cs="宋体" w:hint="eastAsia"/>
                <w:kern w:val="0"/>
                <w:sz w:val="24"/>
              </w:rPr>
              <w:t>大</w:t>
            </w:r>
            <w:r>
              <w:rPr>
                <w:rFonts w:ascii="宋体" w:hAnsi="宋体" w:cs="宋体" w:hint="eastAsia"/>
                <w:kern w:val="0"/>
                <w:sz w:val="24"/>
              </w:rPr>
              <w:t>气科学，应用气象学</w:t>
            </w:r>
            <w:r>
              <w:rPr>
                <w:rFonts w:ascii="宋体" w:hAnsi="宋体" w:cs="宋体" w:hint="eastAsia"/>
                <w:bCs/>
                <w:kern w:val="0"/>
                <w:sz w:val="24"/>
              </w:rPr>
              <w:t>，农业气象，气象学，气候学</w:t>
            </w:r>
          </w:p>
        </w:tc>
        <w:tc>
          <w:tcPr>
            <w:tcW w:w="2326" w:type="dxa"/>
            <w:tcBorders>
              <w:top w:val="single" w:sz="4" w:space="0" w:color="auto"/>
              <w:left w:val="single" w:sz="4" w:space="0" w:color="auto"/>
              <w:bottom w:val="single" w:sz="4" w:space="0" w:color="auto"/>
              <w:right w:val="single" w:sz="4" w:space="0" w:color="auto"/>
            </w:tcBorders>
          </w:tcPr>
          <w:p w:rsidR="00000000" w:rsidRDefault="003F01C3">
            <w:pPr>
              <w:widowControl/>
              <w:spacing w:before="100" w:beforeAutospacing="1" w:after="100" w:afterAutospacing="1" w:line="280" w:lineRule="exact"/>
              <w:jc w:val="left"/>
              <w:rPr>
                <w:rFonts w:ascii="宋体" w:hAnsi="宋体" w:cs="宋体"/>
                <w:kern w:val="0"/>
                <w:sz w:val="24"/>
              </w:rPr>
            </w:pPr>
            <w:r>
              <w:rPr>
                <w:rFonts w:ascii="宋体" w:hAnsi="宋体" w:cs="宋体" w:hint="eastAsia"/>
                <w:b/>
                <w:bCs/>
                <w:kern w:val="0"/>
                <w:sz w:val="24"/>
              </w:rPr>
              <w:t>大气科学类：</w:t>
            </w:r>
            <w:r>
              <w:rPr>
                <w:rFonts w:ascii="宋体" w:hAnsi="宋体" w:cs="宋体" w:hint="eastAsia"/>
                <w:bCs/>
                <w:kern w:val="0"/>
                <w:sz w:val="24"/>
              </w:rPr>
              <w:t>气象学，大气物理学与大气环境</w:t>
            </w:r>
          </w:p>
        </w:tc>
        <w:tc>
          <w:tcPr>
            <w:tcW w:w="3432" w:type="dxa"/>
            <w:tcBorders>
              <w:top w:val="single" w:sz="4" w:space="0" w:color="auto"/>
              <w:left w:val="single" w:sz="4" w:space="0" w:color="auto"/>
              <w:bottom w:val="single" w:sz="4" w:space="0" w:color="auto"/>
              <w:right w:val="single" w:sz="4" w:space="0" w:color="auto"/>
            </w:tcBorders>
          </w:tcPr>
          <w:p w:rsidR="00000000" w:rsidRDefault="003F01C3">
            <w:pPr>
              <w:widowControl/>
              <w:spacing w:before="100" w:beforeAutospacing="1" w:after="100" w:afterAutospacing="1" w:line="280" w:lineRule="exact"/>
              <w:jc w:val="left"/>
              <w:rPr>
                <w:rFonts w:ascii="宋体" w:hAnsi="宋体" w:cs="宋体"/>
                <w:spacing w:val="-8"/>
                <w:kern w:val="0"/>
                <w:sz w:val="24"/>
              </w:rPr>
            </w:pPr>
            <w:r>
              <w:rPr>
                <w:rFonts w:ascii="宋体" w:hAnsi="宋体" w:cs="宋体" w:hint="eastAsia"/>
                <w:b/>
                <w:spacing w:val="-8"/>
                <w:kern w:val="0"/>
                <w:sz w:val="24"/>
              </w:rPr>
              <w:t>气象类：</w:t>
            </w:r>
            <w:r>
              <w:rPr>
                <w:rFonts w:ascii="宋体" w:hAnsi="宋体" w:cs="宋体" w:hint="eastAsia"/>
                <w:spacing w:val="-8"/>
                <w:kern w:val="0"/>
                <w:sz w:val="24"/>
              </w:rPr>
              <w:t>大气科学技术，大气探测技术，应用气象技术，防雷技术</w:t>
            </w:r>
          </w:p>
        </w:tc>
      </w:tr>
      <w:tr w:rsidR="00000000">
        <w:trPr>
          <w:cantSplit/>
          <w:trHeight w:val="2309"/>
        </w:trPr>
        <w:tc>
          <w:tcPr>
            <w:tcW w:w="1181" w:type="dxa"/>
            <w:vMerge/>
            <w:tcBorders>
              <w:top w:val="single" w:sz="4" w:space="0" w:color="auto"/>
              <w:left w:val="single" w:sz="4" w:space="0" w:color="auto"/>
              <w:bottom w:val="single" w:sz="4" w:space="0" w:color="auto"/>
              <w:right w:val="single" w:sz="4" w:space="0" w:color="auto"/>
            </w:tcBorders>
            <w:vAlign w:val="center"/>
          </w:tcPr>
          <w:p w:rsidR="00000000" w:rsidRDefault="003F01C3">
            <w:pPr>
              <w:widowControl/>
              <w:jc w:val="left"/>
              <w:rPr>
                <w:rFonts w:ascii="宋体" w:hAnsi="宋体" w:cs="宋体"/>
                <w:kern w:val="0"/>
                <w:sz w:val="24"/>
              </w:rPr>
            </w:pPr>
          </w:p>
        </w:tc>
        <w:tc>
          <w:tcPr>
            <w:tcW w:w="2781" w:type="dxa"/>
            <w:tcBorders>
              <w:top w:val="single" w:sz="4" w:space="0" w:color="auto"/>
              <w:left w:val="single" w:sz="4" w:space="0" w:color="auto"/>
              <w:bottom w:val="single" w:sz="4" w:space="0" w:color="auto"/>
              <w:right w:val="single" w:sz="4" w:space="0" w:color="auto"/>
            </w:tcBorders>
          </w:tcPr>
          <w:p w:rsidR="00000000" w:rsidRDefault="003F01C3">
            <w:pPr>
              <w:widowControl/>
              <w:spacing w:before="100" w:beforeAutospacing="1" w:after="100" w:afterAutospacing="1" w:line="280" w:lineRule="exact"/>
              <w:jc w:val="left"/>
              <w:rPr>
                <w:rFonts w:ascii="宋体" w:hAnsi="宋体" w:cs="宋体"/>
                <w:kern w:val="0"/>
                <w:sz w:val="24"/>
              </w:rPr>
            </w:pPr>
            <w:r>
              <w:rPr>
                <w:rFonts w:ascii="宋体" w:hAnsi="宋体" w:cs="宋体" w:hint="eastAsia"/>
                <w:b/>
                <w:kern w:val="0"/>
                <w:sz w:val="24"/>
              </w:rPr>
              <w:t>海洋科学类：</w:t>
            </w:r>
            <w:r>
              <w:rPr>
                <w:rFonts w:ascii="宋体" w:hAnsi="宋体" w:cs="宋体" w:hint="eastAsia"/>
                <w:kern w:val="0"/>
                <w:sz w:val="24"/>
              </w:rPr>
              <w:t>海洋科学，海洋技术，海洋管理，军事海洋学，海洋生物资源与环境</w:t>
            </w:r>
          </w:p>
        </w:tc>
        <w:tc>
          <w:tcPr>
            <w:tcW w:w="2326" w:type="dxa"/>
            <w:tcBorders>
              <w:top w:val="single" w:sz="4" w:space="0" w:color="auto"/>
              <w:left w:val="single" w:sz="4" w:space="0" w:color="auto"/>
              <w:bottom w:val="single" w:sz="4" w:space="0" w:color="auto"/>
              <w:right w:val="single" w:sz="4" w:space="0" w:color="auto"/>
            </w:tcBorders>
          </w:tcPr>
          <w:p w:rsidR="00000000" w:rsidRDefault="003F01C3">
            <w:pPr>
              <w:widowControl/>
              <w:spacing w:before="100" w:beforeAutospacing="1" w:after="100" w:afterAutospacing="1" w:line="280" w:lineRule="exact"/>
              <w:jc w:val="left"/>
              <w:rPr>
                <w:rFonts w:ascii="宋体" w:hAnsi="宋体" w:cs="宋体"/>
                <w:kern w:val="0"/>
                <w:sz w:val="24"/>
              </w:rPr>
            </w:pPr>
            <w:r>
              <w:rPr>
                <w:rFonts w:ascii="宋体" w:hAnsi="宋体" w:cs="宋体" w:hint="eastAsia"/>
                <w:b/>
                <w:bCs/>
                <w:kern w:val="0"/>
                <w:sz w:val="24"/>
              </w:rPr>
              <w:t>海洋科学类：</w:t>
            </w:r>
            <w:r>
              <w:rPr>
                <w:rFonts w:ascii="宋体" w:hAnsi="宋体" w:cs="宋体" w:hint="eastAsia"/>
                <w:bCs/>
                <w:kern w:val="0"/>
                <w:sz w:val="24"/>
              </w:rPr>
              <w:t>物理海洋学，海洋化学，海洋生物学，海洋地质，海岸带综合管理，海洋物理</w:t>
            </w:r>
          </w:p>
        </w:tc>
        <w:tc>
          <w:tcPr>
            <w:tcW w:w="3432" w:type="dxa"/>
            <w:tcBorders>
              <w:top w:val="single" w:sz="4" w:space="0" w:color="auto"/>
              <w:left w:val="single" w:sz="4" w:space="0" w:color="auto"/>
              <w:bottom w:val="single" w:sz="4" w:space="0" w:color="auto"/>
              <w:right w:val="single" w:sz="4" w:space="0" w:color="auto"/>
            </w:tcBorders>
          </w:tcPr>
          <w:p w:rsidR="00000000" w:rsidRDefault="003F01C3">
            <w:pPr>
              <w:widowControl/>
              <w:spacing w:before="100" w:beforeAutospacing="1" w:after="100" w:afterAutospacing="1" w:line="280" w:lineRule="exact"/>
              <w:jc w:val="left"/>
              <w:rPr>
                <w:rFonts w:ascii="宋体" w:hAnsi="宋体" w:cs="宋体"/>
                <w:kern w:val="0"/>
                <w:sz w:val="24"/>
              </w:rPr>
            </w:pPr>
          </w:p>
        </w:tc>
      </w:tr>
      <w:tr w:rsidR="00000000">
        <w:trPr>
          <w:cantSplit/>
          <w:trHeight w:val="1390"/>
        </w:trPr>
        <w:tc>
          <w:tcPr>
            <w:tcW w:w="1181" w:type="dxa"/>
            <w:vMerge/>
            <w:tcBorders>
              <w:top w:val="single" w:sz="4" w:space="0" w:color="auto"/>
              <w:left w:val="single" w:sz="4" w:space="0" w:color="auto"/>
              <w:bottom w:val="single" w:sz="4" w:space="0" w:color="auto"/>
              <w:right w:val="single" w:sz="4" w:space="0" w:color="auto"/>
            </w:tcBorders>
            <w:vAlign w:val="center"/>
          </w:tcPr>
          <w:p w:rsidR="00000000" w:rsidRDefault="003F01C3">
            <w:pPr>
              <w:widowControl/>
              <w:jc w:val="left"/>
              <w:rPr>
                <w:rFonts w:ascii="宋体" w:hAnsi="宋体" w:cs="宋体"/>
                <w:kern w:val="0"/>
                <w:sz w:val="24"/>
              </w:rPr>
            </w:pPr>
          </w:p>
        </w:tc>
        <w:tc>
          <w:tcPr>
            <w:tcW w:w="2781" w:type="dxa"/>
            <w:tcBorders>
              <w:top w:val="single" w:sz="4" w:space="0" w:color="auto"/>
              <w:left w:val="single" w:sz="4" w:space="0" w:color="auto"/>
              <w:bottom w:val="single" w:sz="4" w:space="0" w:color="auto"/>
              <w:right w:val="single" w:sz="4" w:space="0" w:color="auto"/>
            </w:tcBorders>
          </w:tcPr>
          <w:p w:rsidR="00000000" w:rsidRDefault="003F01C3">
            <w:pPr>
              <w:widowControl/>
              <w:spacing w:before="100" w:beforeAutospacing="1" w:after="100" w:afterAutospacing="1" w:line="280" w:lineRule="exact"/>
              <w:jc w:val="left"/>
              <w:rPr>
                <w:rFonts w:ascii="宋体" w:hAnsi="宋体" w:cs="宋体"/>
                <w:kern w:val="0"/>
                <w:sz w:val="24"/>
              </w:rPr>
            </w:pPr>
            <w:r>
              <w:rPr>
                <w:rFonts w:ascii="宋体" w:hAnsi="宋体" w:cs="宋体" w:hint="eastAsia"/>
                <w:b/>
                <w:kern w:val="0"/>
                <w:sz w:val="24"/>
              </w:rPr>
              <w:t>力学类：</w:t>
            </w:r>
            <w:r>
              <w:rPr>
                <w:rFonts w:ascii="宋体" w:hAnsi="宋体" w:cs="宋体" w:hint="eastAsia"/>
                <w:kern w:val="0"/>
                <w:sz w:val="24"/>
              </w:rPr>
              <w:t>理论与应用力学，</w:t>
            </w:r>
            <w:r>
              <w:rPr>
                <w:rFonts w:ascii="宋体" w:hAnsi="宋体" w:cs="宋体" w:hint="eastAsia"/>
                <w:bCs/>
                <w:kern w:val="0"/>
                <w:sz w:val="24"/>
              </w:rPr>
              <w:t>工程结构分析，工程力学</w:t>
            </w:r>
          </w:p>
        </w:tc>
        <w:tc>
          <w:tcPr>
            <w:tcW w:w="2326" w:type="dxa"/>
            <w:tcBorders>
              <w:top w:val="single" w:sz="4" w:space="0" w:color="auto"/>
              <w:left w:val="single" w:sz="4" w:space="0" w:color="auto"/>
              <w:bottom w:val="single" w:sz="4" w:space="0" w:color="auto"/>
              <w:right w:val="single" w:sz="4" w:space="0" w:color="auto"/>
            </w:tcBorders>
          </w:tcPr>
          <w:p w:rsidR="00000000" w:rsidRDefault="003F01C3">
            <w:pPr>
              <w:widowControl/>
              <w:spacing w:before="100" w:beforeAutospacing="1" w:after="100" w:afterAutospacing="1" w:line="280" w:lineRule="exact"/>
              <w:jc w:val="left"/>
              <w:rPr>
                <w:rFonts w:ascii="宋体" w:hAnsi="宋体" w:cs="宋体"/>
                <w:kern w:val="0"/>
                <w:sz w:val="24"/>
              </w:rPr>
            </w:pPr>
            <w:r>
              <w:rPr>
                <w:rFonts w:ascii="宋体" w:hAnsi="宋体" w:cs="宋体" w:hint="eastAsia"/>
                <w:b/>
                <w:bCs/>
                <w:kern w:val="0"/>
                <w:sz w:val="24"/>
              </w:rPr>
              <w:t>力学类：</w:t>
            </w:r>
            <w:r>
              <w:rPr>
                <w:rFonts w:ascii="宋体" w:hAnsi="宋体" w:cs="宋体" w:hint="eastAsia"/>
                <w:bCs/>
                <w:kern w:val="0"/>
                <w:sz w:val="24"/>
              </w:rPr>
              <w:t>一般力学与力学基础，固体力学，流体力学，工程力学</w:t>
            </w:r>
          </w:p>
        </w:tc>
        <w:tc>
          <w:tcPr>
            <w:tcW w:w="3432" w:type="dxa"/>
            <w:tcBorders>
              <w:top w:val="single" w:sz="4" w:space="0" w:color="auto"/>
              <w:left w:val="single" w:sz="4" w:space="0" w:color="auto"/>
              <w:bottom w:val="single" w:sz="4" w:space="0" w:color="auto"/>
              <w:right w:val="single" w:sz="4" w:space="0" w:color="auto"/>
            </w:tcBorders>
          </w:tcPr>
          <w:p w:rsidR="00000000" w:rsidRDefault="003F01C3">
            <w:pPr>
              <w:widowControl/>
              <w:spacing w:before="100" w:beforeAutospacing="1" w:after="100" w:afterAutospacing="1" w:line="280" w:lineRule="exact"/>
              <w:jc w:val="left"/>
              <w:rPr>
                <w:rFonts w:ascii="宋体" w:hAnsi="宋体" w:cs="宋体"/>
                <w:kern w:val="0"/>
                <w:sz w:val="24"/>
              </w:rPr>
            </w:pPr>
            <w:r>
              <w:rPr>
                <w:rFonts w:ascii="宋体" w:hAnsi="宋体" w:cs="宋体" w:hint="eastAsia"/>
                <w:kern w:val="0"/>
                <w:sz w:val="24"/>
              </w:rPr>
              <w:t> </w:t>
            </w:r>
          </w:p>
        </w:tc>
      </w:tr>
      <w:tr w:rsidR="00000000">
        <w:trPr>
          <w:cantSplit/>
          <w:trHeight w:val="2395"/>
        </w:trPr>
        <w:tc>
          <w:tcPr>
            <w:tcW w:w="1181" w:type="dxa"/>
            <w:vMerge/>
            <w:tcBorders>
              <w:top w:val="single" w:sz="4" w:space="0" w:color="auto"/>
              <w:left w:val="single" w:sz="4" w:space="0" w:color="auto"/>
              <w:bottom w:val="single" w:sz="4" w:space="0" w:color="auto"/>
              <w:right w:val="single" w:sz="4" w:space="0" w:color="auto"/>
            </w:tcBorders>
            <w:vAlign w:val="center"/>
          </w:tcPr>
          <w:p w:rsidR="00000000" w:rsidRDefault="003F01C3">
            <w:pPr>
              <w:widowControl/>
              <w:jc w:val="left"/>
              <w:rPr>
                <w:rFonts w:ascii="宋体" w:hAnsi="宋体" w:cs="宋体"/>
                <w:kern w:val="0"/>
                <w:sz w:val="24"/>
              </w:rPr>
            </w:pPr>
          </w:p>
        </w:tc>
        <w:tc>
          <w:tcPr>
            <w:tcW w:w="2781" w:type="dxa"/>
            <w:tcBorders>
              <w:top w:val="single" w:sz="4" w:space="0" w:color="auto"/>
              <w:left w:val="single" w:sz="4" w:space="0" w:color="auto"/>
              <w:bottom w:val="single" w:sz="4" w:space="0" w:color="auto"/>
              <w:right w:val="single" w:sz="4" w:space="0" w:color="auto"/>
            </w:tcBorders>
          </w:tcPr>
          <w:p w:rsidR="00000000" w:rsidRDefault="003F01C3">
            <w:pPr>
              <w:widowControl/>
              <w:spacing w:before="100" w:beforeAutospacing="1" w:after="100" w:afterAutospacing="1" w:line="280" w:lineRule="exact"/>
              <w:jc w:val="left"/>
              <w:rPr>
                <w:rFonts w:ascii="宋体" w:hAnsi="宋体" w:cs="宋体" w:hint="eastAsia"/>
                <w:kern w:val="0"/>
                <w:sz w:val="24"/>
              </w:rPr>
            </w:pPr>
            <w:r>
              <w:rPr>
                <w:rFonts w:ascii="宋体" w:hAnsi="宋体" w:cs="宋体" w:hint="eastAsia"/>
                <w:b/>
                <w:kern w:val="0"/>
                <w:sz w:val="24"/>
              </w:rPr>
              <w:t>电子信息科学类：</w:t>
            </w:r>
            <w:r>
              <w:rPr>
                <w:rFonts w:ascii="宋体" w:hAnsi="宋体" w:cs="宋体" w:hint="eastAsia"/>
                <w:kern w:val="0"/>
                <w:sz w:val="24"/>
              </w:rPr>
              <w:t>电子信息科学与技术，微电子学，微电子科学与工程，科技防卫，信息安全，</w:t>
            </w:r>
            <w:r>
              <w:rPr>
                <w:rFonts w:ascii="宋体" w:hAnsi="宋体" w:cs="宋体" w:hint="eastAsia"/>
                <w:kern w:val="0"/>
                <w:sz w:val="24"/>
              </w:rPr>
              <w:t>信息科学技术，光电子技术科学，光信息科学与技术，水声工程，</w:t>
            </w:r>
          </w:p>
        </w:tc>
        <w:tc>
          <w:tcPr>
            <w:tcW w:w="2326" w:type="dxa"/>
            <w:tcBorders>
              <w:top w:val="single" w:sz="4" w:space="0" w:color="auto"/>
              <w:left w:val="single" w:sz="4" w:space="0" w:color="auto"/>
              <w:bottom w:val="single" w:sz="4" w:space="0" w:color="auto"/>
              <w:right w:val="single" w:sz="4" w:space="0" w:color="auto"/>
            </w:tcBorders>
          </w:tcPr>
          <w:p w:rsidR="00000000" w:rsidRDefault="003F01C3">
            <w:pPr>
              <w:widowControl/>
              <w:spacing w:before="100" w:beforeAutospacing="1" w:after="100" w:afterAutospacing="1" w:line="280" w:lineRule="exact"/>
              <w:jc w:val="left"/>
              <w:rPr>
                <w:rFonts w:ascii="宋体" w:hAnsi="宋体" w:cs="宋体"/>
                <w:kern w:val="0"/>
                <w:sz w:val="24"/>
              </w:rPr>
            </w:pPr>
            <w:r>
              <w:rPr>
                <w:rFonts w:ascii="宋体" w:hAnsi="宋体" w:cs="宋体" w:hint="eastAsia"/>
                <w:b/>
                <w:bCs/>
                <w:kern w:val="0"/>
                <w:sz w:val="24"/>
              </w:rPr>
              <w:t>电子科学与技术类：</w:t>
            </w:r>
            <w:r>
              <w:rPr>
                <w:rFonts w:ascii="宋体" w:hAnsi="宋体" w:cs="宋体" w:hint="eastAsia"/>
                <w:bCs/>
                <w:kern w:val="0"/>
                <w:sz w:val="24"/>
              </w:rPr>
              <w:t>物理电子学，电路与系统，微电子学与固体电子学，电磁场与微波技术</w:t>
            </w:r>
          </w:p>
        </w:tc>
        <w:tc>
          <w:tcPr>
            <w:tcW w:w="3432" w:type="dxa"/>
            <w:vMerge w:val="restart"/>
            <w:tcBorders>
              <w:top w:val="single" w:sz="4" w:space="0" w:color="auto"/>
              <w:left w:val="single" w:sz="4" w:space="0" w:color="auto"/>
              <w:bottom w:val="single" w:sz="4" w:space="0" w:color="auto"/>
              <w:right w:val="single" w:sz="4" w:space="0" w:color="auto"/>
            </w:tcBorders>
          </w:tcPr>
          <w:p w:rsidR="00000000" w:rsidRDefault="003F01C3">
            <w:pPr>
              <w:widowControl/>
              <w:spacing w:before="100" w:beforeAutospacing="1" w:after="100" w:afterAutospacing="1" w:line="280" w:lineRule="exact"/>
              <w:jc w:val="left"/>
              <w:rPr>
                <w:rFonts w:ascii="宋体" w:hAnsi="宋体" w:cs="宋体" w:hint="eastAsia"/>
                <w:kern w:val="0"/>
                <w:sz w:val="24"/>
              </w:rPr>
            </w:pPr>
            <w:r>
              <w:rPr>
                <w:rFonts w:ascii="宋体" w:hAnsi="宋体" w:cs="宋体" w:hint="eastAsia"/>
                <w:kern w:val="0"/>
                <w:sz w:val="24"/>
              </w:rPr>
              <w:t> </w:t>
            </w:r>
          </w:p>
          <w:p w:rsidR="00000000" w:rsidRDefault="003F01C3">
            <w:pPr>
              <w:widowControl/>
              <w:spacing w:before="100" w:beforeAutospacing="1" w:after="100" w:afterAutospacing="1" w:line="280" w:lineRule="exact"/>
              <w:jc w:val="left"/>
              <w:rPr>
                <w:rFonts w:ascii="宋体" w:hAnsi="宋体" w:cs="宋体" w:hint="eastAsia"/>
                <w:kern w:val="0"/>
                <w:sz w:val="24"/>
              </w:rPr>
            </w:pPr>
          </w:p>
          <w:p w:rsidR="00000000" w:rsidRDefault="003F01C3">
            <w:pPr>
              <w:widowControl/>
              <w:spacing w:before="100" w:beforeAutospacing="1" w:after="100" w:afterAutospacing="1" w:line="280" w:lineRule="exact"/>
              <w:jc w:val="left"/>
              <w:rPr>
                <w:rFonts w:ascii="宋体" w:hAnsi="宋体" w:cs="宋体" w:hint="eastAsia"/>
                <w:kern w:val="0"/>
                <w:sz w:val="24"/>
              </w:rPr>
            </w:pPr>
          </w:p>
          <w:p w:rsidR="00000000" w:rsidRDefault="003F01C3">
            <w:pPr>
              <w:widowControl/>
              <w:spacing w:before="100" w:beforeAutospacing="1" w:after="100" w:afterAutospacing="1" w:line="280" w:lineRule="exact"/>
              <w:jc w:val="left"/>
              <w:rPr>
                <w:rFonts w:ascii="宋体" w:hAnsi="宋体" w:cs="宋体" w:hint="eastAsia"/>
                <w:kern w:val="0"/>
                <w:sz w:val="24"/>
              </w:rPr>
            </w:pPr>
          </w:p>
          <w:p w:rsidR="00000000" w:rsidRDefault="003F01C3">
            <w:pPr>
              <w:widowControl/>
              <w:spacing w:before="100" w:beforeAutospacing="1" w:after="100" w:afterAutospacing="1" w:line="280" w:lineRule="exact"/>
              <w:jc w:val="left"/>
              <w:rPr>
                <w:rFonts w:ascii="宋体" w:hAnsi="宋体" w:cs="宋体" w:hint="eastAsia"/>
                <w:kern w:val="0"/>
                <w:sz w:val="24"/>
              </w:rPr>
            </w:pPr>
            <w:r>
              <w:rPr>
                <w:rFonts w:ascii="宋体" w:hAnsi="宋体" w:cs="宋体" w:hint="eastAsia"/>
                <w:b/>
                <w:kern w:val="0"/>
                <w:sz w:val="24"/>
              </w:rPr>
              <w:lastRenderedPageBreak/>
              <w:t>计算机类：</w:t>
            </w:r>
            <w:r>
              <w:rPr>
                <w:rFonts w:ascii="宋体" w:hAnsi="宋体" w:cs="宋体" w:hint="eastAsia"/>
                <w:kern w:val="0"/>
                <w:sz w:val="24"/>
              </w:rPr>
              <w:t>计算机应用技术，计算机办公应用，计算机办公自动化，计算机网络技术，网络技术与技术处理，网络技术与信息处理，计算机多媒体技术，多媒体与网络技术，多媒体制作，计算机系统维护，计算机硬件与外设，计算机信息管理，网络系统管理，网络构建技术，网络系统安全，网络构建专业，软件技术，</w:t>
            </w:r>
            <w:r>
              <w:rPr>
                <w:rFonts w:ascii="宋体" w:hAnsi="宋体" w:cs="宋体" w:hint="eastAsia"/>
                <w:kern w:val="0"/>
                <w:sz w:val="24"/>
              </w:rPr>
              <w:t>WEB</w:t>
            </w:r>
            <w:r>
              <w:rPr>
                <w:rFonts w:ascii="宋体" w:hAnsi="宋体" w:cs="宋体" w:hint="eastAsia"/>
                <w:kern w:val="0"/>
                <w:sz w:val="24"/>
              </w:rPr>
              <w:t>软件技术应用，软件测试，</w:t>
            </w:r>
            <w:r>
              <w:rPr>
                <w:rFonts w:ascii="宋体" w:hAnsi="宋体" w:cs="宋体" w:hint="eastAsia"/>
                <w:kern w:val="0"/>
                <w:sz w:val="24"/>
              </w:rPr>
              <w:t>WEB</w:t>
            </w:r>
            <w:r>
              <w:rPr>
                <w:rFonts w:ascii="宋体" w:hAnsi="宋体" w:cs="宋体" w:hint="eastAsia"/>
                <w:kern w:val="0"/>
                <w:sz w:val="24"/>
              </w:rPr>
              <w:t>应用程序设计，可视化编程，可视化程序设计，图</w:t>
            </w:r>
            <w:r>
              <w:rPr>
                <w:rFonts w:ascii="宋体" w:hAnsi="宋体" w:cs="宋体" w:hint="eastAsia"/>
                <w:kern w:val="0"/>
                <w:sz w:val="24"/>
              </w:rPr>
              <w:t>形图像制作，计算机图形</w:t>
            </w:r>
            <w:r>
              <w:rPr>
                <w:rFonts w:ascii="宋体" w:hAnsi="宋体" w:cs="宋体" w:hint="eastAsia"/>
                <w:kern w:val="0"/>
                <w:sz w:val="24"/>
              </w:rPr>
              <w:t>/</w:t>
            </w:r>
            <w:r>
              <w:rPr>
                <w:rFonts w:ascii="宋体" w:hAnsi="宋体" w:cs="宋体" w:hint="eastAsia"/>
                <w:kern w:val="0"/>
                <w:sz w:val="24"/>
              </w:rPr>
              <w:t>图像制作，动漫设计与制作，计算机网络与安全管理，网站规划与开发技术，移动应用开发，移动设备应用开发，游戏软件，计算机游戏开发，数据通信与网络系统，数据库管理，航空计算机技术与应用，软件开发与项目管理，广告媒体开发，三维动画设计，计算机音乐制作，软件测试技术，嵌入式技术与应用，虚拟现实应用技术，大数据技术与应用</w:t>
            </w:r>
          </w:p>
        </w:tc>
      </w:tr>
      <w:tr w:rsidR="00000000">
        <w:trPr>
          <w:cantSplit/>
          <w:trHeight w:val="3382"/>
        </w:trPr>
        <w:tc>
          <w:tcPr>
            <w:tcW w:w="1181" w:type="dxa"/>
            <w:vMerge/>
            <w:tcBorders>
              <w:top w:val="single" w:sz="4" w:space="0" w:color="auto"/>
              <w:left w:val="single" w:sz="4" w:space="0" w:color="auto"/>
              <w:bottom w:val="single" w:sz="4" w:space="0" w:color="auto"/>
              <w:right w:val="single" w:sz="4" w:space="0" w:color="auto"/>
            </w:tcBorders>
            <w:vAlign w:val="center"/>
          </w:tcPr>
          <w:p w:rsidR="00000000" w:rsidRDefault="003F01C3">
            <w:pPr>
              <w:widowControl/>
              <w:jc w:val="left"/>
              <w:rPr>
                <w:rFonts w:ascii="宋体" w:hAnsi="宋体" w:cs="宋体"/>
                <w:kern w:val="0"/>
                <w:sz w:val="24"/>
              </w:rPr>
            </w:pPr>
          </w:p>
        </w:tc>
        <w:tc>
          <w:tcPr>
            <w:tcW w:w="2781" w:type="dxa"/>
            <w:tcBorders>
              <w:top w:val="single" w:sz="4" w:space="0" w:color="auto"/>
              <w:left w:val="single" w:sz="4" w:space="0" w:color="auto"/>
              <w:bottom w:val="single" w:sz="4" w:space="0" w:color="auto"/>
              <w:right w:val="single" w:sz="4" w:space="0" w:color="auto"/>
            </w:tcBorders>
          </w:tcPr>
          <w:p w:rsidR="00000000" w:rsidRDefault="003F01C3">
            <w:pPr>
              <w:widowControl/>
              <w:spacing w:before="100" w:beforeAutospacing="1" w:after="100" w:afterAutospacing="1" w:line="280" w:lineRule="exact"/>
              <w:jc w:val="left"/>
              <w:rPr>
                <w:rFonts w:ascii="宋体" w:hAnsi="宋体" w:cs="宋体" w:hint="eastAsia"/>
                <w:spacing w:val="-4"/>
                <w:kern w:val="0"/>
                <w:sz w:val="24"/>
              </w:rPr>
            </w:pPr>
            <w:r>
              <w:rPr>
                <w:rFonts w:ascii="宋体" w:hAnsi="宋体" w:cs="宋体" w:hint="eastAsia"/>
                <w:b/>
                <w:spacing w:val="-4"/>
                <w:kern w:val="0"/>
                <w:sz w:val="24"/>
              </w:rPr>
              <w:t>计算机科学与技术类：</w:t>
            </w:r>
            <w:r>
              <w:rPr>
                <w:rFonts w:ascii="宋体" w:hAnsi="宋体" w:cs="宋体" w:hint="eastAsia"/>
                <w:kern w:val="0"/>
                <w:sz w:val="24"/>
              </w:rPr>
              <w:t>计算机科学与技术，计算机科学技术，计算机科学，计算机科学教育，计算机应用，计算机应用技术，计算机系统维护，计算机系统分析，计算机系统结构，办公自动化技术</w:t>
            </w:r>
            <w:r>
              <w:rPr>
                <w:rFonts w:ascii="宋体" w:hAnsi="宋体" w:cs="宋体" w:hint="eastAsia"/>
                <w:kern w:val="0"/>
                <w:sz w:val="24"/>
              </w:rPr>
              <w:t>，计算机办公自动化，计算机办公应用，计算数学及其应用软件，计算机软件与理论，计算机软件，软件技术，计算机软件技术，软件工程，软件技术工程，软件测试，软件测试技术，可视化编程，可视化程序设计，</w:t>
            </w:r>
            <w:r>
              <w:rPr>
                <w:rFonts w:ascii="宋体" w:hAnsi="宋体" w:cs="宋体" w:hint="eastAsia"/>
                <w:kern w:val="0"/>
                <w:sz w:val="24"/>
              </w:rPr>
              <w:t>Web</w:t>
            </w:r>
            <w:r>
              <w:rPr>
                <w:rFonts w:ascii="宋体" w:hAnsi="宋体" w:cs="宋体" w:hint="eastAsia"/>
                <w:kern w:val="0"/>
                <w:sz w:val="24"/>
              </w:rPr>
              <w:t>应用程序设计，</w:t>
            </w:r>
            <w:r>
              <w:rPr>
                <w:rFonts w:ascii="宋体" w:hAnsi="宋体" w:cs="宋体" w:hint="eastAsia"/>
                <w:kern w:val="0"/>
                <w:sz w:val="24"/>
              </w:rPr>
              <w:t>WEB</w:t>
            </w:r>
            <w:r>
              <w:rPr>
                <w:rFonts w:ascii="宋体" w:hAnsi="宋体" w:cs="宋体" w:hint="eastAsia"/>
                <w:kern w:val="0"/>
                <w:sz w:val="24"/>
              </w:rPr>
              <w:t>软件技术应用，</w:t>
            </w:r>
            <w:r>
              <w:rPr>
                <w:rFonts w:ascii="宋体" w:hAnsi="宋体" w:cs="宋体" w:hint="eastAsia"/>
                <w:kern w:val="0"/>
                <w:sz w:val="24"/>
              </w:rPr>
              <w:t>WEB</w:t>
            </w:r>
            <w:r>
              <w:rPr>
                <w:rFonts w:ascii="宋体" w:hAnsi="宋体" w:cs="宋体" w:hint="eastAsia"/>
                <w:kern w:val="0"/>
                <w:sz w:val="24"/>
              </w:rPr>
              <w:t>应用程序设计，软件开发与项目管理，计算机数据库，数据库，数据库技术，数据库管理，计算机网络技术，计算机网络工程，计算机网络技术与工程，计算机网络工程与管理，网络技术，网络工程，网络构建，网络构建技术，网络技术与信息处理，网络系统管理，网站规划与开发技术，计算机网络与安全管理，</w:t>
            </w:r>
            <w:r>
              <w:rPr>
                <w:rFonts w:ascii="宋体" w:hAnsi="宋体" w:cs="宋体" w:hint="eastAsia"/>
                <w:kern w:val="0"/>
                <w:sz w:val="24"/>
              </w:rPr>
              <w:t>网络安全，网络系统安全，信息网络安全，网络安全监察，信息安全，信息安全技术，计算机与信息科学，计算机与信息技术，计算机科学与信息技术，计算机信息管理，信息管理，信息与计算机科学，计算机信息应用，信息系统，管理信息系统，信息管理与信息系统，信息与计算科学，计算机与经济管理，计算机多媒体技术，多媒体制作，多媒体技术，多媒体与网络技术，计算机图形制作，计算机图像制作，图形图像制作，图文信</w:t>
            </w:r>
            <w:r>
              <w:rPr>
                <w:rFonts w:ascii="宋体" w:hAnsi="宋体" w:cs="宋体" w:hint="eastAsia"/>
                <w:bCs/>
                <w:kern w:val="0"/>
                <w:sz w:val="24"/>
              </w:rPr>
              <w:t>息技术，数字媒体艺术，广告媒体开发，动漫设计与</w:t>
            </w:r>
            <w:r>
              <w:rPr>
                <w:rFonts w:ascii="宋体" w:hAnsi="宋体" w:cs="宋体" w:hint="eastAsia"/>
                <w:kern w:val="0"/>
                <w:sz w:val="24"/>
              </w:rPr>
              <w:t>制作，三维动画设计，游戏软件，计算机游戏开发，计算机教育，计算机硬件，计算机硬件器</w:t>
            </w:r>
            <w:r>
              <w:rPr>
                <w:rFonts w:ascii="宋体" w:hAnsi="宋体" w:cs="宋体" w:hint="eastAsia"/>
                <w:kern w:val="0"/>
                <w:sz w:val="24"/>
              </w:rPr>
              <w:t>件，计算机硬件设备，计算机控制，计算机控制技术，智能科学与技术，计算机硬件与外设，计算机电子工程，地理信息系统，地球信息系统，电子商务，航空计算机技术与应用，计算机音乐制作，物联网工程</w:t>
            </w:r>
            <w:r>
              <w:rPr>
                <w:rFonts w:ascii="宋体" w:hAnsi="宋体" w:cs="宋体" w:hint="eastAsia"/>
                <w:kern w:val="0"/>
                <w:sz w:val="24"/>
              </w:rPr>
              <w:t>，</w:t>
            </w:r>
            <w:r>
              <w:rPr>
                <w:rFonts w:ascii="宋体" w:hAnsi="宋体" w:cs="宋体" w:hint="eastAsia"/>
                <w:kern w:val="0"/>
                <w:sz w:val="24"/>
              </w:rPr>
              <w:t>空间信息与数字技术，数据科学与大数据技术，网络空间安全，新媒体技术，电影制作，保密技术，服务科学与工程，虚拟实现技术，区块链工程</w:t>
            </w:r>
          </w:p>
        </w:tc>
        <w:tc>
          <w:tcPr>
            <w:tcW w:w="2326" w:type="dxa"/>
            <w:tcBorders>
              <w:top w:val="single" w:sz="4" w:space="0" w:color="auto"/>
              <w:left w:val="single" w:sz="4" w:space="0" w:color="auto"/>
              <w:bottom w:val="single" w:sz="4" w:space="0" w:color="auto"/>
              <w:right w:val="single" w:sz="4" w:space="0" w:color="auto"/>
            </w:tcBorders>
          </w:tcPr>
          <w:p w:rsidR="00000000" w:rsidRDefault="003F01C3">
            <w:pPr>
              <w:widowControl/>
              <w:spacing w:before="100" w:beforeAutospacing="1" w:after="100" w:afterAutospacing="1" w:line="280" w:lineRule="exact"/>
              <w:jc w:val="left"/>
              <w:rPr>
                <w:rFonts w:ascii="宋体" w:hAnsi="宋体" w:cs="宋体" w:hint="eastAsia"/>
                <w:bCs/>
                <w:kern w:val="0"/>
                <w:sz w:val="24"/>
              </w:rPr>
            </w:pPr>
            <w:r>
              <w:rPr>
                <w:rFonts w:ascii="宋体" w:hAnsi="宋体" w:cs="宋体" w:hint="eastAsia"/>
                <w:b/>
                <w:bCs/>
                <w:kern w:val="0"/>
                <w:sz w:val="24"/>
              </w:rPr>
              <w:t>计算机科学与技术类：</w:t>
            </w:r>
            <w:r>
              <w:rPr>
                <w:rFonts w:ascii="宋体" w:hAnsi="宋体" w:cs="宋体" w:hint="eastAsia"/>
                <w:kern w:val="0"/>
                <w:sz w:val="24"/>
              </w:rPr>
              <w:t>计算机科学与技术，</w:t>
            </w:r>
            <w:r>
              <w:rPr>
                <w:rFonts w:ascii="宋体" w:hAnsi="宋体" w:cs="宋体" w:hint="eastAsia"/>
                <w:bCs/>
                <w:kern w:val="0"/>
                <w:sz w:val="24"/>
              </w:rPr>
              <w:t>计算机系统结构，计算机软件与理论，计算机应用技术，软件工程</w:t>
            </w:r>
          </w:p>
          <w:p w:rsidR="00000000" w:rsidRDefault="003F01C3">
            <w:pPr>
              <w:widowControl/>
              <w:spacing w:before="100" w:beforeAutospacing="1" w:after="100" w:afterAutospacing="1" w:line="280" w:lineRule="exact"/>
              <w:jc w:val="left"/>
              <w:rPr>
                <w:rFonts w:ascii="宋体" w:hAnsi="宋体" w:cs="宋体" w:hint="eastAsia"/>
                <w:bCs/>
                <w:kern w:val="0"/>
                <w:sz w:val="24"/>
              </w:rPr>
            </w:pPr>
          </w:p>
        </w:tc>
        <w:tc>
          <w:tcPr>
            <w:tcW w:w="3432" w:type="dxa"/>
            <w:vMerge/>
            <w:tcBorders>
              <w:top w:val="single" w:sz="4" w:space="0" w:color="auto"/>
              <w:left w:val="single" w:sz="4" w:space="0" w:color="auto"/>
              <w:bottom w:val="single" w:sz="4" w:space="0" w:color="auto"/>
              <w:right w:val="single" w:sz="4" w:space="0" w:color="auto"/>
            </w:tcBorders>
            <w:vAlign w:val="center"/>
          </w:tcPr>
          <w:p w:rsidR="00000000" w:rsidRDefault="003F01C3">
            <w:pPr>
              <w:widowControl/>
              <w:spacing w:line="280" w:lineRule="exact"/>
              <w:jc w:val="left"/>
              <w:rPr>
                <w:rFonts w:ascii="宋体" w:hAnsi="宋体" w:cs="宋体"/>
                <w:kern w:val="0"/>
                <w:sz w:val="24"/>
              </w:rPr>
            </w:pPr>
          </w:p>
        </w:tc>
      </w:tr>
      <w:tr w:rsidR="00000000">
        <w:trPr>
          <w:cantSplit/>
          <w:trHeight w:val="1503"/>
        </w:trPr>
        <w:tc>
          <w:tcPr>
            <w:tcW w:w="1181" w:type="dxa"/>
            <w:vMerge/>
            <w:tcBorders>
              <w:top w:val="single" w:sz="4" w:space="0" w:color="auto"/>
              <w:left w:val="single" w:sz="4" w:space="0" w:color="auto"/>
              <w:bottom w:val="single" w:sz="4" w:space="0" w:color="auto"/>
              <w:right w:val="single" w:sz="4" w:space="0" w:color="auto"/>
            </w:tcBorders>
            <w:vAlign w:val="center"/>
          </w:tcPr>
          <w:p w:rsidR="00000000" w:rsidRDefault="003F01C3">
            <w:pPr>
              <w:widowControl/>
              <w:jc w:val="left"/>
              <w:rPr>
                <w:rFonts w:ascii="宋体" w:hAnsi="宋体" w:cs="宋体"/>
                <w:kern w:val="0"/>
                <w:sz w:val="24"/>
              </w:rPr>
            </w:pPr>
          </w:p>
        </w:tc>
        <w:tc>
          <w:tcPr>
            <w:tcW w:w="2781" w:type="dxa"/>
            <w:tcBorders>
              <w:top w:val="single" w:sz="4" w:space="0" w:color="auto"/>
              <w:left w:val="single" w:sz="4" w:space="0" w:color="auto"/>
              <w:bottom w:val="single" w:sz="4" w:space="0" w:color="auto"/>
              <w:right w:val="single" w:sz="4" w:space="0" w:color="auto"/>
            </w:tcBorders>
          </w:tcPr>
          <w:p w:rsidR="00000000" w:rsidRDefault="003F01C3">
            <w:pPr>
              <w:widowControl/>
              <w:spacing w:before="100" w:beforeAutospacing="1" w:after="100" w:afterAutospacing="1" w:line="280" w:lineRule="exact"/>
              <w:jc w:val="left"/>
              <w:rPr>
                <w:rFonts w:ascii="宋体" w:hAnsi="宋体" w:cs="宋体"/>
                <w:kern w:val="0"/>
                <w:sz w:val="24"/>
              </w:rPr>
            </w:pPr>
            <w:r>
              <w:rPr>
                <w:rFonts w:ascii="宋体" w:hAnsi="宋体" w:cs="宋体" w:hint="eastAsia"/>
                <w:b/>
                <w:kern w:val="0"/>
                <w:sz w:val="24"/>
              </w:rPr>
              <w:t>材料科学类：</w:t>
            </w:r>
            <w:r>
              <w:rPr>
                <w:rFonts w:ascii="宋体" w:hAnsi="宋体" w:cs="宋体" w:hint="eastAsia"/>
                <w:kern w:val="0"/>
                <w:sz w:val="24"/>
              </w:rPr>
              <w:t>材料物理，材料化学</w:t>
            </w:r>
          </w:p>
        </w:tc>
        <w:tc>
          <w:tcPr>
            <w:tcW w:w="2326" w:type="dxa"/>
            <w:tcBorders>
              <w:top w:val="single" w:sz="4" w:space="0" w:color="auto"/>
              <w:left w:val="single" w:sz="4" w:space="0" w:color="auto"/>
              <w:bottom w:val="single" w:sz="4" w:space="0" w:color="auto"/>
              <w:right w:val="single" w:sz="4" w:space="0" w:color="auto"/>
            </w:tcBorders>
          </w:tcPr>
          <w:p w:rsidR="00000000" w:rsidRDefault="003F01C3">
            <w:pPr>
              <w:widowControl/>
              <w:spacing w:before="100" w:beforeAutospacing="1" w:after="100" w:afterAutospacing="1" w:line="280" w:lineRule="exact"/>
              <w:jc w:val="left"/>
              <w:rPr>
                <w:rFonts w:ascii="宋体" w:hAnsi="宋体" w:cs="宋体"/>
                <w:kern w:val="0"/>
                <w:sz w:val="24"/>
              </w:rPr>
            </w:pPr>
            <w:r>
              <w:rPr>
                <w:rFonts w:ascii="宋体" w:hAnsi="宋体" w:cs="宋体" w:hint="eastAsia"/>
                <w:bCs/>
                <w:kern w:val="0"/>
                <w:sz w:val="24"/>
              </w:rPr>
              <w:t> </w:t>
            </w:r>
          </w:p>
        </w:tc>
        <w:tc>
          <w:tcPr>
            <w:tcW w:w="3432" w:type="dxa"/>
            <w:tcBorders>
              <w:top w:val="single" w:sz="4" w:space="0" w:color="auto"/>
              <w:left w:val="single" w:sz="4" w:space="0" w:color="auto"/>
              <w:bottom w:val="single" w:sz="4" w:space="0" w:color="auto"/>
              <w:right w:val="single" w:sz="4" w:space="0" w:color="auto"/>
            </w:tcBorders>
          </w:tcPr>
          <w:p w:rsidR="00000000" w:rsidRDefault="003F01C3">
            <w:pPr>
              <w:widowControl/>
              <w:spacing w:before="100" w:beforeAutospacing="1" w:after="100" w:afterAutospacing="1" w:line="280" w:lineRule="exact"/>
              <w:jc w:val="left"/>
              <w:rPr>
                <w:rFonts w:ascii="宋体" w:hAnsi="宋体" w:cs="宋体"/>
                <w:kern w:val="0"/>
                <w:sz w:val="24"/>
              </w:rPr>
            </w:pPr>
            <w:r>
              <w:rPr>
                <w:rFonts w:ascii="宋体" w:hAnsi="宋体" w:cs="宋体" w:hint="eastAsia"/>
                <w:kern w:val="0"/>
                <w:sz w:val="24"/>
              </w:rPr>
              <w:t> </w:t>
            </w:r>
          </w:p>
        </w:tc>
      </w:tr>
      <w:tr w:rsidR="00000000">
        <w:trPr>
          <w:cantSplit/>
          <w:trHeight w:val="1804"/>
        </w:trPr>
        <w:tc>
          <w:tcPr>
            <w:tcW w:w="1181" w:type="dxa"/>
            <w:vMerge/>
            <w:tcBorders>
              <w:top w:val="single" w:sz="4" w:space="0" w:color="auto"/>
              <w:left w:val="single" w:sz="4" w:space="0" w:color="auto"/>
              <w:bottom w:val="single" w:sz="4" w:space="0" w:color="auto"/>
              <w:right w:val="single" w:sz="4" w:space="0" w:color="auto"/>
            </w:tcBorders>
            <w:vAlign w:val="center"/>
          </w:tcPr>
          <w:p w:rsidR="00000000" w:rsidRDefault="003F01C3">
            <w:pPr>
              <w:widowControl/>
              <w:jc w:val="left"/>
              <w:rPr>
                <w:rFonts w:ascii="宋体" w:hAnsi="宋体" w:cs="宋体"/>
                <w:kern w:val="0"/>
                <w:sz w:val="24"/>
              </w:rPr>
            </w:pPr>
          </w:p>
        </w:tc>
        <w:tc>
          <w:tcPr>
            <w:tcW w:w="2781" w:type="dxa"/>
            <w:tcBorders>
              <w:top w:val="single" w:sz="4" w:space="0" w:color="auto"/>
              <w:left w:val="single" w:sz="4" w:space="0" w:color="auto"/>
              <w:bottom w:val="single" w:sz="4" w:space="0" w:color="auto"/>
              <w:right w:val="single" w:sz="4" w:space="0" w:color="auto"/>
            </w:tcBorders>
          </w:tcPr>
          <w:p w:rsidR="00000000" w:rsidRDefault="003F01C3">
            <w:pPr>
              <w:widowControl/>
              <w:spacing w:line="280" w:lineRule="exact"/>
              <w:rPr>
                <w:rFonts w:ascii="宋体" w:hAnsi="宋体" w:cs="宋体"/>
                <w:kern w:val="0"/>
                <w:sz w:val="24"/>
              </w:rPr>
            </w:pPr>
            <w:r>
              <w:rPr>
                <w:rFonts w:ascii="宋体" w:hAnsi="宋体" w:cs="宋体" w:hint="eastAsia"/>
                <w:b/>
                <w:kern w:val="0"/>
                <w:sz w:val="24"/>
              </w:rPr>
              <w:t>环境科学类：</w:t>
            </w:r>
            <w:r>
              <w:rPr>
                <w:rFonts w:ascii="宋体" w:hAnsi="宋体" w:cs="宋体" w:hint="eastAsia"/>
                <w:kern w:val="0"/>
                <w:sz w:val="24"/>
              </w:rPr>
              <w:t>环境科学，生态学，环境生态工程，环</w:t>
            </w:r>
            <w:r>
              <w:rPr>
                <w:rFonts w:ascii="宋体" w:hAnsi="宋体" w:cs="宋体" w:hint="eastAsia"/>
                <w:kern w:val="0"/>
                <w:sz w:val="24"/>
              </w:rPr>
              <w:t>保设备工程，资源环境科学，</w:t>
            </w:r>
            <w:r>
              <w:rPr>
                <w:rFonts w:ascii="Arial" w:hAnsi="Arial" w:cs="Arial"/>
                <w:kern w:val="0"/>
                <w:sz w:val="24"/>
                <w:lang/>
              </w:rPr>
              <w:t>水质科学与技术，雷电防护科学与技术</w:t>
            </w:r>
          </w:p>
        </w:tc>
        <w:tc>
          <w:tcPr>
            <w:tcW w:w="2326" w:type="dxa"/>
            <w:tcBorders>
              <w:top w:val="single" w:sz="4" w:space="0" w:color="auto"/>
              <w:left w:val="single" w:sz="4" w:space="0" w:color="auto"/>
              <w:bottom w:val="single" w:sz="4" w:space="0" w:color="auto"/>
              <w:right w:val="single" w:sz="4" w:space="0" w:color="auto"/>
            </w:tcBorders>
          </w:tcPr>
          <w:p w:rsidR="00000000" w:rsidRDefault="003F01C3">
            <w:pPr>
              <w:widowControl/>
              <w:spacing w:before="100" w:beforeAutospacing="1" w:after="100" w:afterAutospacing="1" w:line="280" w:lineRule="exact"/>
              <w:jc w:val="left"/>
              <w:rPr>
                <w:rFonts w:ascii="宋体" w:hAnsi="宋体" w:cs="宋体"/>
                <w:kern w:val="0"/>
                <w:sz w:val="24"/>
              </w:rPr>
            </w:pPr>
            <w:r>
              <w:rPr>
                <w:rFonts w:ascii="宋体" w:hAnsi="宋体" w:cs="宋体" w:hint="eastAsia"/>
                <w:b/>
                <w:bCs/>
                <w:kern w:val="0"/>
                <w:sz w:val="24"/>
              </w:rPr>
              <w:t>环境科学与工程类：</w:t>
            </w:r>
            <w:r>
              <w:rPr>
                <w:rFonts w:ascii="宋体" w:hAnsi="宋体" w:cs="宋体" w:hint="eastAsia"/>
                <w:bCs/>
                <w:kern w:val="0"/>
                <w:sz w:val="24"/>
              </w:rPr>
              <w:t>环境科学，环境工程</w:t>
            </w:r>
          </w:p>
        </w:tc>
        <w:tc>
          <w:tcPr>
            <w:tcW w:w="3432" w:type="dxa"/>
            <w:tcBorders>
              <w:top w:val="single" w:sz="4" w:space="0" w:color="auto"/>
              <w:left w:val="single" w:sz="4" w:space="0" w:color="auto"/>
              <w:bottom w:val="single" w:sz="4" w:space="0" w:color="auto"/>
              <w:right w:val="single" w:sz="4" w:space="0" w:color="auto"/>
            </w:tcBorders>
          </w:tcPr>
          <w:p w:rsidR="00000000" w:rsidRDefault="003F01C3">
            <w:pPr>
              <w:widowControl/>
              <w:spacing w:before="100" w:beforeAutospacing="1" w:after="100" w:afterAutospacing="1" w:line="280" w:lineRule="exact"/>
              <w:jc w:val="left"/>
              <w:rPr>
                <w:rFonts w:ascii="宋体" w:hAnsi="宋体" w:cs="宋体"/>
                <w:kern w:val="0"/>
                <w:sz w:val="24"/>
              </w:rPr>
            </w:pPr>
            <w:r>
              <w:rPr>
                <w:rFonts w:ascii="宋体" w:hAnsi="宋体" w:cs="宋体" w:hint="eastAsia"/>
                <w:kern w:val="0"/>
                <w:sz w:val="24"/>
              </w:rPr>
              <w:t> </w:t>
            </w:r>
          </w:p>
        </w:tc>
      </w:tr>
      <w:tr w:rsidR="00000000">
        <w:trPr>
          <w:cantSplit/>
          <w:trHeight w:val="1386"/>
        </w:trPr>
        <w:tc>
          <w:tcPr>
            <w:tcW w:w="1181" w:type="dxa"/>
            <w:vMerge/>
            <w:tcBorders>
              <w:top w:val="single" w:sz="4" w:space="0" w:color="auto"/>
              <w:left w:val="single" w:sz="4" w:space="0" w:color="auto"/>
              <w:bottom w:val="single" w:sz="4" w:space="0" w:color="auto"/>
              <w:right w:val="single" w:sz="4" w:space="0" w:color="auto"/>
            </w:tcBorders>
            <w:vAlign w:val="center"/>
          </w:tcPr>
          <w:p w:rsidR="00000000" w:rsidRDefault="003F01C3">
            <w:pPr>
              <w:widowControl/>
              <w:jc w:val="left"/>
              <w:rPr>
                <w:rFonts w:ascii="宋体" w:hAnsi="宋体" w:cs="宋体"/>
                <w:kern w:val="0"/>
                <w:sz w:val="24"/>
              </w:rPr>
            </w:pPr>
          </w:p>
        </w:tc>
        <w:tc>
          <w:tcPr>
            <w:tcW w:w="2781" w:type="dxa"/>
            <w:tcBorders>
              <w:top w:val="single" w:sz="4" w:space="0" w:color="auto"/>
              <w:left w:val="single" w:sz="4" w:space="0" w:color="auto"/>
              <w:bottom w:val="single" w:sz="4" w:space="0" w:color="auto"/>
              <w:right w:val="single" w:sz="4" w:space="0" w:color="auto"/>
            </w:tcBorders>
          </w:tcPr>
          <w:p w:rsidR="00000000" w:rsidRDefault="003F01C3">
            <w:pPr>
              <w:widowControl/>
              <w:spacing w:before="100" w:beforeAutospacing="1" w:after="100" w:afterAutospacing="1" w:line="280" w:lineRule="exact"/>
              <w:jc w:val="left"/>
              <w:rPr>
                <w:rFonts w:ascii="宋体" w:hAnsi="宋体" w:cs="宋体"/>
                <w:kern w:val="0"/>
                <w:sz w:val="24"/>
              </w:rPr>
            </w:pPr>
            <w:r>
              <w:rPr>
                <w:rFonts w:ascii="宋体" w:hAnsi="宋体" w:cs="宋体" w:hint="eastAsia"/>
                <w:b/>
                <w:kern w:val="0"/>
                <w:sz w:val="24"/>
              </w:rPr>
              <w:t>心理学类：</w:t>
            </w:r>
            <w:r>
              <w:rPr>
                <w:rFonts w:ascii="宋体" w:hAnsi="宋体" w:cs="宋体" w:hint="eastAsia"/>
                <w:kern w:val="0"/>
                <w:sz w:val="24"/>
              </w:rPr>
              <w:t>心理学，应用心理学（含临床心理学方向，犯罪心理学，社会心理学、心理咨询等）</w:t>
            </w:r>
          </w:p>
        </w:tc>
        <w:tc>
          <w:tcPr>
            <w:tcW w:w="2326" w:type="dxa"/>
            <w:tcBorders>
              <w:top w:val="single" w:sz="4" w:space="0" w:color="auto"/>
              <w:left w:val="single" w:sz="4" w:space="0" w:color="auto"/>
              <w:bottom w:val="single" w:sz="4" w:space="0" w:color="auto"/>
              <w:right w:val="single" w:sz="4" w:space="0" w:color="auto"/>
            </w:tcBorders>
          </w:tcPr>
          <w:p w:rsidR="00000000" w:rsidRDefault="003F01C3">
            <w:pPr>
              <w:widowControl/>
              <w:spacing w:before="100" w:beforeAutospacing="1" w:after="100" w:afterAutospacing="1" w:line="280" w:lineRule="exact"/>
              <w:jc w:val="left"/>
              <w:rPr>
                <w:rFonts w:ascii="宋体" w:hAnsi="宋体" w:cs="宋体"/>
                <w:kern w:val="0"/>
                <w:sz w:val="24"/>
              </w:rPr>
            </w:pPr>
            <w:r>
              <w:rPr>
                <w:rFonts w:ascii="宋体" w:hAnsi="宋体" w:cs="宋体" w:hint="eastAsia"/>
                <w:b/>
                <w:bCs/>
                <w:kern w:val="0"/>
                <w:sz w:val="24"/>
              </w:rPr>
              <w:t>心理学类：</w:t>
            </w:r>
            <w:r>
              <w:rPr>
                <w:rFonts w:ascii="宋体" w:hAnsi="宋体" w:cs="宋体" w:hint="eastAsia"/>
                <w:bCs/>
                <w:kern w:val="0"/>
                <w:sz w:val="24"/>
              </w:rPr>
              <w:t>基础心理学，发展与教育心理学，应用心理学</w:t>
            </w:r>
          </w:p>
        </w:tc>
        <w:tc>
          <w:tcPr>
            <w:tcW w:w="3432" w:type="dxa"/>
            <w:tcBorders>
              <w:top w:val="single" w:sz="4" w:space="0" w:color="auto"/>
              <w:left w:val="single" w:sz="4" w:space="0" w:color="auto"/>
              <w:bottom w:val="single" w:sz="4" w:space="0" w:color="auto"/>
              <w:right w:val="single" w:sz="4" w:space="0" w:color="auto"/>
            </w:tcBorders>
          </w:tcPr>
          <w:p w:rsidR="00000000" w:rsidRDefault="003F01C3">
            <w:pPr>
              <w:widowControl/>
              <w:spacing w:before="100" w:beforeAutospacing="1" w:after="100" w:afterAutospacing="1" w:line="280" w:lineRule="exact"/>
              <w:jc w:val="left"/>
              <w:rPr>
                <w:rFonts w:ascii="宋体" w:hAnsi="宋体" w:cs="宋体"/>
                <w:kern w:val="0"/>
                <w:sz w:val="24"/>
              </w:rPr>
            </w:pPr>
            <w:r>
              <w:rPr>
                <w:rFonts w:ascii="宋体" w:hAnsi="宋体" w:cs="宋体" w:hint="eastAsia"/>
                <w:kern w:val="0"/>
                <w:sz w:val="24"/>
              </w:rPr>
              <w:t> </w:t>
            </w:r>
          </w:p>
        </w:tc>
      </w:tr>
      <w:tr w:rsidR="00000000">
        <w:trPr>
          <w:cantSplit/>
          <w:trHeight w:val="90"/>
        </w:trPr>
        <w:tc>
          <w:tcPr>
            <w:tcW w:w="1181" w:type="dxa"/>
            <w:vMerge/>
            <w:tcBorders>
              <w:top w:val="single" w:sz="4" w:space="0" w:color="auto"/>
              <w:left w:val="single" w:sz="4" w:space="0" w:color="auto"/>
              <w:bottom w:val="single" w:sz="4" w:space="0" w:color="auto"/>
              <w:right w:val="single" w:sz="4" w:space="0" w:color="auto"/>
            </w:tcBorders>
            <w:vAlign w:val="center"/>
          </w:tcPr>
          <w:p w:rsidR="00000000" w:rsidRDefault="003F01C3">
            <w:pPr>
              <w:widowControl/>
              <w:jc w:val="left"/>
              <w:rPr>
                <w:rFonts w:ascii="宋体" w:hAnsi="宋体" w:cs="宋体"/>
                <w:kern w:val="0"/>
                <w:sz w:val="24"/>
              </w:rPr>
            </w:pPr>
          </w:p>
        </w:tc>
        <w:tc>
          <w:tcPr>
            <w:tcW w:w="2781" w:type="dxa"/>
            <w:tcBorders>
              <w:top w:val="single" w:sz="4" w:space="0" w:color="auto"/>
              <w:left w:val="single" w:sz="4" w:space="0" w:color="auto"/>
              <w:bottom w:val="single" w:sz="4" w:space="0" w:color="auto"/>
              <w:right w:val="single" w:sz="4" w:space="0" w:color="auto"/>
            </w:tcBorders>
          </w:tcPr>
          <w:p w:rsidR="00000000" w:rsidRDefault="003F01C3">
            <w:pPr>
              <w:widowControl/>
              <w:spacing w:before="100" w:beforeAutospacing="1" w:after="100" w:afterAutospacing="1" w:line="280" w:lineRule="exact"/>
              <w:jc w:val="left"/>
              <w:rPr>
                <w:rFonts w:ascii="宋体" w:hAnsi="宋体" w:cs="宋体" w:hint="eastAsia"/>
                <w:kern w:val="0"/>
                <w:sz w:val="24"/>
              </w:rPr>
            </w:pPr>
            <w:r>
              <w:rPr>
                <w:rFonts w:ascii="宋体" w:hAnsi="宋体" w:cs="宋体" w:hint="eastAsia"/>
                <w:b/>
                <w:kern w:val="0"/>
                <w:sz w:val="24"/>
              </w:rPr>
              <w:t>统计学类：</w:t>
            </w:r>
            <w:r>
              <w:rPr>
                <w:rFonts w:ascii="宋体" w:hAnsi="宋体" w:cs="宋体" w:hint="eastAsia"/>
                <w:kern w:val="0"/>
                <w:sz w:val="24"/>
              </w:rPr>
              <w:t>统计学（含：数学，数理基础科学，应用数学，数学与应用数学，信息与计算（机）科学，统计（学），计划统计，经营计划与统计，统计与概算，国土资源调查等各类专业统计调查），应用统计学</w:t>
            </w:r>
          </w:p>
        </w:tc>
        <w:tc>
          <w:tcPr>
            <w:tcW w:w="2326" w:type="dxa"/>
            <w:tcBorders>
              <w:top w:val="single" w:sz="4" w:space="0" w:color="auto"/>
              <w:left w:val="single" w:sz="4" w:space="0" w:color="auto"/>
              <w:bottom w:val="single" w:sz="4" w:space="0" w:color="auto"/>
              <w:right w:val="single" w:sz="4" w:space="0" w:color="auto"/>
            </w:tcBorders>
          </w:tcPr>
          <w:p w:rsidR="00000000" w:rsidRDefault="003F01C3">
            <w:pPr>
              <w:widowControl/>
              <w:spacing w:before="100" w:beforeAutospacing="1" w:after="100" w:afterAutospacing="1" w:line="280" w:lineRule="exact"/>
              <w:jc w:val="left"/>
              <w:rPr>
                <w:rFonts w:ascii="宋体" w:hAnsi="宋体" w:cs="宋体"/>
                <w:kern w:val="0"/>
                <w:sz w:val="24"/>
              </w:rPr>
            </w:pPr>
            <w:r>
              <w:rPr>
                <w:rFonts w:ascii="宋体" w:hAnsi="宋体" w:cs="宋体" w:hint="eastAsia"/>
                <w:bCs/>
                <w:kern w:val="0"/>
                <w:sz w:val="24"/>
              </w:rPr>
              <w:t> </w:t>
            </w:r>
          </w:p>
        </w:tc>
        <w:tc>
          <w:tcPr>
            <w:tcW w:w="3432" w:type="dxa"/>
            <w:tcBorders>
              <w:top w:val="single" w:sz="4" w:space="0" w:color="auto"/>
              <w:left w:val="single" w:sz="4" w:space="0" w:color="auto"/>
              <w:bottom w:val="single" w:sz="4" w:space="0" w:color="auto"/>
              <w:right w:val="single" w:sz="4" w:space="0" w:color="auto"/>
            </w:tcBorders>
          </w:tcPr>
          <w:p w:rsidR="00000000" w:rsidRDefault="003F01C3">
            <w:pPr>
              <w:widowControl/>
              <w:spacing w:before="100" w:beforeAutospacing="1" w:after="100" w:afterAutospacing="1" w:line="280" w:lineRule="exact"/>
              <w:jc w:val="left"/>
              <w:rPr>
                <w:rFonts w:ascii="宋体" w:hAnsi="宋体" w:cs="宋体"/>
                <w:kern w:val="0"/>
                <w:sz w:val="24"/>
              </w:rPr>
            </w:pPr>
            <w:r>
              <w:rPr>
                <w:rFonts w:ascii="宋体" w:hAnsi="宋体" w:cs="宋体" w:hint="eastAsia"/>
                <w:kern w:val="0"/>
                <w:sz w:val="24"/>
              </w:rPr>
              <w:t> </w:t>
            </w:r>
          </w:p>
        </w:tc>
      </w:tr>
      <w:tr w:rsidR="00000000">
        <w:trPr>
          <w:cantSplit/>
          <w:trHeight w:val="1263"/>
        </w:trPr>
        <w:tc>
          <w:tcPr>
            <w:tcW w:w="1181" w:type="dxa"/>
            <w:vMerge/>
            <w:tcBorders>
              <w:top w:val="single" w:sz="4" w:space="0" w:color="auto"/>
              <w:left w:val="single" w:sz="4" w:space="0" w:color="auto"/>
              <w:bottom w:val="single" w:sz="4" w:space="0" w:color="auto"/>
              <w:right w:val="single" w:sz="4" w:space="0" w:color="auto"/>
            </w:tcBorders>
            <w:vAlign w:val="center"/>
          </w:tcPr>
          <w:p w:rsidR="00000000" w:rsidRDefault="003F01C3">
            <w:pPr>
              <w:widowControl/>
              <w:jc w:val="left"/>
              <w:rPr>
                <w:rFonts w:ascii="宋体" w:hAnsi="宋体" w:cs="宋体"/>
                <w:kern w:val="0"/>
                <w:sz w:val="24"/>
              </w:rPr>
            </w:pPr>
          </w:p>
        </w:tc>
        <w:tc>
          <w:tcPr>
            <w:tcW w:w="2781" w:type="dxa"/>
            <w:tcBorders>
              <w:top w:val="single" w:sz="4" w:space="0" w:color="auto"/>
              <w:left w:val="single" w:sz="4" w:space="0" w:color="auto"/>
              <w:right w:val="single" w:sz="4" w:space="0" w:color="auto"/>
            </w:tcBorders>
          </w:tcPr>
          <w:p w:rsidR="00000000" w:rsidRDefault="003F01C3">
            <w:pPr>
              <w:widowControl/>
              <w:spacing w:before="100" w:beforeAutospacing="1" w:after="100" w:afterAutospacing="1" w:line="280" w:lineRule="exact"/>
              <w:jc w:val="left"/>
              <w:rPr>
                <w:rFonts w:ascii="宋体" w:hAnsi="宋体" w:cs="宋体"/>
                <w:kern w:val="0"/>
                <w:sz w:val="24"/>
              </w:rPr>
            </w:pPr>
            <w:r>
              <w:rPr>
                <w:rFonts w:ascii="宋体" w:hAnsi="宋体" w:cs="宋体" w:hint="eastAsia"/>
                <w:b/>
                <w:kern w:val="0"/>
                <w:sz w:val="24"/>
              </w:rPr>
              <w:t>系统科学类：</w:t>
            </w:r>
            <w:r>
              <w:rPr>
                <w:rFonts w:ascii="宋体" w:hAnsi="宋体" w:cs="宋体" w:hint="eastAsia"/>
                <w:kern w:val="0"/>
                <w:sz w:val="24"/>
              </w:rPr>
              <w:t>系统理论，系统科学与工程</w:t>
            </w:r>
          </w:p>
        </w:tc>
        <w:tc>
          <w:tcPr>
            <w:tcW w:w="2326" w:type="dxa"/>
            <w:tcBorders>
              <w:top w:val="single" w:sz="4" w:space="0" w:color="auto"/>
              <w:left w:val="single" w:sz="4" w:space="0" w:color="auto"/>
              <w:right w:val="single" w:sz="4" w:space="0" w:color="auto"/>
            </w:tcBorders>
          </w:tcPr>
          <w:p w:rsidR="00000000" w:rsidRDefault="003F01C3">
            <w:pPr>
              <w:widowControl/>
              <w:spacing w:before="100" w:beforeAutospacing="1" w:after="100" w:afterAutospacing="1" w:line="280" w:lineRule="exact"/>
              <w:jc w:val="left"/>
              <w:rPr>
                <w:rFonts w:ascii="宋体" w:hAnsi="宋体" w:cs="宋体"/>
                <w:kern w:val="0"/>
                <w:sz w:val="24"/>
              </w:rPr>
            </w:pPr>
            <w:r>
              <w:rPr>
                <w:rFonts w:ascii="宋体" w:hAnsi="宋体" w:cs="宋体" w:hint="eastAsia"/>
                <w:b/>
                <w:bCs/>
                <w:kern w:val="0"/>
                <w:sz w:val="24"/>
              </w:rPr>
              <w:t>系统科学类：</w:t>
            </w:r>
            <w:r>
              <w:rPr>
                <w:rFonts w:ascii="宋体" w:hAnsi="宋体" w:cs="宋体" w:hint="eastAsia"/>
                <w:bCs/>
                <w:kern w:val="0"/>
                <w:sz w:val="24"/>
              </w:rPr>
              <w:t>系统理论，</w:t>
            </w:r>
            <w:r>
              <w:rPr>
                <w:rFonts w:ascii="宋体" w:hAnsi="宋体" w:cs="宋体" w:hint="eastAsia"/>
                <w:bCs/>
                <w:kern w:val="0"/>
                <w:sz w:val="24"/>
              </w:rPr>
              <w:t>系统分析与集成</w:t>
            </w:r>
          </w:p>
        </w:tc>
        <w:tc>
          <w:tcPr>
            <w:tcW w:w="3432" w:type="dxa"/>
            <w:tcBorders>
              <w:top w:val="single" w:sz="4" w:space="0" w:color="auto"/>
              <w:left w:val="single" w:sz="4" w:space="0" w:color="auto"/>
              <w:bottom w:val="single" w:sz="4" w:space="0" w:color="auto"/>
              <w:right w:val="single" w:sz="4" w:space="0" w:color="auto"/>
            </w:tcBorders>
          </w:tcPr>
          <w:p w:rsidR="00000000" w:rsidRDefault="003F01C3">
            <w:pPr>
              <w:widowControl/>
              <w:spacing w:before="100" w:beforeAutospacing="1" w:after="100" w:afterAutospacing="1" w:line="280" w:lineRule="exact"/>
              <w:jc w:val="left"/>
              <w:rPr>
                <w:rFonts w:ascii="宋体" w:hAnsi="宋体" w:cs="宋体"/>
                <w:kern w:val="0"/>
                <w:sz w:val="24"/>
              </w:rPr>
            </w:pPr>
            <w:r>
              <w:rPr>
                <w:rFonts w:ascii="宋体" w:hAnsi="宋体" w:cs="宋体" w:hint="eastAsia"/>
                <w:kern w:val="0"/>
                <w:sz w:val="24"/>
              </w:rPr>
              <w:t> </w:t>
            </w:r>
          </w:p>
        </w:tc>
      </w:tr>
      <w:tr w:rsidR="00000000">
        <w:trPr>
          <w:trHeight w:val="453"/>
        </w:trPr>
        <w:tc>
          <w:tcPr>
            <w:tcW w:w="1181" w:type="dxa"/>
            <w:tcBorders>
              <w:top w:val="single" w:sz="4" w:space="0" w:color="auto"/>
              <w:left w:val="single" w:sz="4" w:space="0" w:color="auto"/>
              <w:bottom w:val="single" w:sz="4" w:space="0" w:color="auto"/>
              <w:right w:val="single" w:sz="4" w:space="0" w:color="auto"/>
            </w:tcBorders>
            <w:vAlign w:val="center"/>
          </w:tcPr>
          <w:p w:rsidR="00000000" w:rsidRDefault="003F01C3">
            <w:pPr>
              <w:widowControl/>
              <w:spacing w:line="280" w:lineRule="exact"/>
              <w:jc w:val="center"/>
              <w:rPr>
                <w:rFonts w:ascii="宋体" w:hAnsi="宋体" w:cs="宋体" w:hint="eastAsia"/>
                <w:kern w:val="0"/>
                <w:sz w:val="28"/>
                <w:szCs w:val="28"/>
              </w:rPr>
            </w:pPr>
            <w:r>
              <w:rPr>
                <w:rFonts w:ascii="宋体" w:hAnsi="宋体" w:cs="宋体" w:hint="eastAsia"/>
                <w:kern w:val="0"/>
                <w:sz w:val="28"/>
                <w:szCs w:val="28"/>
              </w:rPr>
              <w:t>学科</w:t>
            </w:r>
          </w:p>
          <w:p w:rsidR="00000000" w:rsidRDefault="003F01C3">
            <w:pPr>
              <w:widowControl/>
              <w:spacing w:line="280" w:lineRule="exact"/>
              <w:jc w:val="center"/>
              <w:rPr>
                <w:rFonts w:ascii="宋体" w:hAnsi="宋体" w:cs="宋体"/>
                <w:kern w:val="0"/>
                <w:sz w:val="24"/>
              </w:rPr>
            </w:pPr>
            <w:r>
              <w:rPr>
                <w:rFonts w:ascii="宋体" w:hAnsi="宋体" w:cs="宋体" w:hint="eastAsia"/>
                <w:kern w:val="0"/>
                <w:sz w:val="28"/>
                <w:szCs w:val="28"/>
              </w:rPr>
              <w:t>门类</w:t>
            </w:r>
          </w:p>
        </w:tc>
        <w:tc>
          <w:tcPr>
            <w:tcW w:w="2781" w:type="dxa"/>
            <w:tcBorders>
              <w:top w:val="single" w:sz="4" w:space="0" w:color="auto"/>
              <w:left w:val="single" w:sz="4" w:space="0" w:color="auto"/>
              <w:bottom w:val="single" w:sz="4" w:space="0" w:color="auto"/>
              <w:right w:val="single" w:sz="4" w:space="0" w:color="auto"/>
            </w:tcBorders>
            <w:vAlign w:val="center"/>
          </w:tcPr>
          <w:p w:rsidR="00000000" w:rsidRDefault="003F01C3">
            <w:pPr>
              <w:widowControl/>
              <w:spacing w:before="100" w:beforeAutospacing="1" w:after="100" w:afterAutospacing="1" w:line="280" w:lineRule="exact"/>
              <w:jc w:val="center"/>
              <w:rPr>
                <w:rFonts w:ascii="宋体" w:hAnsi="宋体" w:cs="宋体" w:hint="eastAsia"/>
                <w:kern w:val="0"/>
                <w:sz w:val="24"/>
              </w:rPr>
            </w:pPr>
            <w:r>
              <w:rPr>
                <w:rFonts w:ascii="宋体" w:hAnsi="宋体" w:cs="宋体" w:hint="eastAsia"/>
                <w:b/>
                <w:bCs/>
                <w:kern w:val="0"/>
                <w:sz w:val="24"/>
              </w:rPr>
              <w:t>本科目录</w:t>
            </w:r>
          </w:p>
        </w:tc>
        <w:tc>
          <w:tcPr>
            <w:tcW w:w="2326" w:type="dxa"/>
            <w:tcBorders>
              <w:top w:val="single" w:sz="4" w:space="0" w:color="auto"/>
              <w:left w:val="single" w:sz="4" w:space="0" w:color="auto"/>
              <w:bottom w:val="single" w:sz="4" w:space="0" w:color="auto"/>
              <w:right w:val="single" w:sz="4" w:space="0" w:color="auto"/>
            </w:tcBorders>
            <w:vAlign w:val="center"/>
          </w:tcPr>
          <w:p w:rsidR="00000000" w:rsidRDefault="003F01C3">
            <w:pPr>
              <w:widowControl/>
              <w:spacing w:before="100" w:beforeAutospacing="1" w:after="100" w:afterAutospacing="1" w:line="280" w:lineRule="exact"/>
              <w:jc w:val="center"/>
              <w:rPr>
                <w:rFonts w:ascii="宋体" w:hAnsi="宋体" w:cs="宋体" w:hint="eastAsia"/>
                <w:kern w:val="0"/>
                <w:sz w:val="24"/>
              </w:rPr>
            </w:pPr>
            <w:r>
              <w:rPr>
                <w:rFonts w:ascii="宋体" w:hAnsi="宋体" w:cs="宋体" w:hint="eastAsia"/>
                <w:b/>
                <w:bCs/>
                <w:kern w:val="0"/>
                <w:sz w:val="24"/>
              </w:rPr>
              <w:t>研究生目录</w:t>
            </w:r>
          </w:p>
        </w:tc>
        <w:tc>
          <w:tcPr>
            <w:tcW w:w="3432" w:type="dxa"/>
            <w:tcBorders>
              <w:top w:val="single" w:sz="4" w:space="0" w:color="auto"/>
              <w:left w:val="single" w:sz="4" w:space="0" w:color="auto"/>
              <w:bottom w:val="single" w:sz="4" w:space="0" w:color="auto"/>
              <w:right w:val="single" w:sz="4" w:space="0" w:color="auto"/>
            </w:tcBorders>
            <w:vAlign w:val="center"/>
          </w:tcPr>
          <w:p w:rsidR="00000000" w:rsidRDefault="003F01C3">
            <w:pPr>
              <w:widowControl/>
              <w:spacing w:before="100" w:beforeAutospacing="1" w:after="100" w:afterAutospacing="1" w:line="280" w:lineRule="exact"/>
              <w:jc w:val="center"/>
              <w:rPr>
                <w:rFonts w:ascii="宋体" w:hAnsi="宋体" w:cs="宋体" w:hint="eastAsia"/>
                <w:kern w:val="0"/>
                <w:sz w:val="24"/>
              </w:rPr>
            </w:pPr>
            <w:r>
              <w:rPr>
                <w:rFonts w:ascii="宋体" w:hAnsi="宋体" w:cs="宋体" w:hint="eastAsia"/>
                <w:b/>
                <w:bCs/>
                <w:kern w:val="0"/>
                <w:sz w:val="24"/>
              </w:rPr>
              <w:t>专科目录</w:t>
            </w:r>
          </w:p>
        </w:tc>
      </w:tr>
      <w:tr w:rsidR="00000000">
        <w:trPr>
          <w:cantSplit/>
          <w:trHeight w:val="3102"/>
        </w:trPr>
        <w:tc>
          <w:tcPr>
            <w:tcW w:w="1181" w:type="dxa"/>
            <w:vMerge w:val="restart"/>
            <w:tcBorders>
              <w:top w:val="single" w:sz="4" w:space="0" w:color="auto"/>
              <w:left w:val="single" w:sz="4" w:space="0" w:color="auto"/>
              <w:bottom w:val="single" w:sz="4" w:space="0" w:color="auto"/>
              <w:right w:val="single" w:sz="4" w:space="0" w:color="auto"/>
            </w:tcBorders>
          </w:tcPr>
          <w:p w:rsidR="00000000" w:rsidRDefault="003F01C3">
            <w:pPr>
              <w:widowControl/>
              <w:spacing w:before="100" w:beforeAutospacing="1" w:after="100" w:afterAutospacing="1"/>
              <w:jc w:val="center"/>
              <w:rPr>
                <w:rFonts w:ascii="宋体" w:hAnsi="宋体" w:cs="宋体" w:hint="eastAsia"/>
                <w:kern w:val="0"/>
                <w:sz w:val="24"/>
              </w:rPr>
            </w:pPr>
            <w:r>
              <w:rPr>
                <w:rFonts w:ascii="宋体" w:hAnsi="宋体" w:cs="宋体" w:hint="eastAsia"/>
                <w:b/>
                <w:bCs/>
                <w:kern w:val="0"/>
                <w:sz w:val="24"/>
              </w:rPr>
              <w:t> </w:t>
            </w:r>
          </w:p>
          <w:p w:rsidR="00000000" w:rsidRDefault="003F01C3">
            <w:pPr>
              <w:widowControl/>
              <w:spacing w:before="100" w:beforeAutospacing="1" w:after="100" w:afterAutospacing="1"/>
              <w:jc w:val="center"/>
              <w:rPr>
                <w:rFonts w:ascii="宋体" w:hAnsi="宋体" w:cs="宋体"/>
                <w:kern w:val="0"/>
                <w:sz w:val="24"/>
              </w:rPr>
            </w:pPr>
            <w:r>
              <w:rPr>
                <w:rFonts w:ascii="宋体" w:hAnsi="宋体" w:cs="宋体" w:hint="eastAsia"/>
                <w:b/>
                <w:bCs/>
                <w:kern w:val="0"/>
                <w:sz w:val="24"/>
              </w:rPr>
              <w:t> </w:t>
            </w:r>
          </w:p>
          <w:p w:rsidR="00000000" w:rsidRDefault="003F01C3">
            <w:pPr>
              <w:widowControl/>
              <w:spacing w:before="100" w:beforeAutospacing="1" w:after="100" w:afterAutospacing="1"/>
              <w:jc w:val="center"/>
              <w:rPr>
                <w:rFonts w:ascii="宋体" w:hAnsi="宋体" w:cs="宋体"/>
                <w:kern w:val="0"/>
                <w:sz w:val="24"/>
              </w:rPr>
            </w:pPr>
            <w:r>
              <w:rPr>
                <w:rFonts w:ascii="宋体" w:hAnsi="宋体" w:cs="宋体" w:hint="eastAsia"/>
                <w:b/>
                <w:bCs/>
                <w:kern w:val="0"/>
                <w:sz w:val="24"/>
              </w:rPr>
              <w:t> </w:t>
            </w:r>
          </w:p>
          <w:p w:rsidR="00000000" w:rsidRDefault="003F01C3">
            <w:pPr>
              <w:widowControl/>
              <w:spacing w:before="100" w:beforeAutospacing="1" w:after="100" w:afterAutospacing="1"/>
              <w:jc w:val="center"/>
              <w:rPr>
                <w:rFonts w:ascii="宋体" w:hAnsi="宋体" w:cs="宋体"/>
                <w:kern w:val="0"/>
                <w:sz w:val="24"/>
              </w:rPr>
            </w:pPr>
            <w:r>
              <w:rPr>
                <w:rFonts w:ascii="宋体" w:hAnsi="宋体" w:cs="宋体" w:hint="eastAsia"/>
                <w:b/>
                <w:bCs/>
                <w:kern w:val="0"/>
                <w:sz w:val="24"/>
              </w:rPr>
              <w:t>  </w:t>
            </w:r>
          </w:p>
          <w:p w:rsidR="00000000" w:rsidRDefault="003F01C3">
            <w:pPr>
              <w:widowControl/>
              <w:spacing w:before="100" w:beforeAutospacing="1" w:after="100" w:afterAutospacing="1"/>
              <w:jc w:val="center"/>
              <w:rPr>
                <w:rFonts w:ascii="宋体" w:hAnsi="宋体" w:cs="宋体"/>
                <w:kern w:val="0"/>
                <w:sz w:val="24"/>
              </w:rPr>
            </w:pPr>
            <w:r>
              <w:rPr>
                <w:rFonts w:ascii="宋体" w:hAnsi="宋体" w:cs="宋体" w:hint="eastAsia"/>
                <w:b/>
                <w:bCs/>
                <w:kern w:val="0"/>
                <w:sz w:val="24"/>
              </w:rPr>
              <w:t> </w:t>
            </w:r>
          </w:p>
          <w:p w:rsidR="00000000" w:rsidRDefault="003F01C3">
            <w:pPr>
              <w:widowControl/>
              <w:spacing w:before="100" w:beforeAutospacing="1" w:after="100" w:afterAutospacing="1"/>
              <w:jc w:val="center"/>
              <w:rPr>
                <w:rFonts w:ascii="宋体" w:hAnsi="宋体" w:cs="宋体"/>
                <w:kern w:val="0"/>
                <w:sz w:val="24"/>
              </w:rPr>
            </w:pPr>
            <w:r>
              <w:rPr>
                <w:rFonts w:ascii="宋体" w:hAnsi="宋体" w:cs="宋体" w:hint="eastAsia"/>
                <w:b/>
                <w:bCs/>
                <w:kern w:val="0"/>
                <w:sz w:val="24"/>
              </w:rPr>
              <w:t> </w:t>
            </w:r>
          </w:p>
          <w:p w:rsidR="00000000" w:rsidRDefault="003F01C3">
            <w:pPr>
              <w:widowControl/>
              <w:spacing w:before="100" w:beforeAutospacing="1" w:after="100" w:afterAutospacing="1"/>
              <w:jc w:val="center"/>
              <w:rPr>
                <w:rFonts w:ascii="宋体" w:hAnsi="宋体" w:cs="宋体"/>
                <w:kern w:val="0"/>
                <w:sz w:val="24"/>
              </w:rPr>
            </w:pPr>
            <w:r>
              <w:rPr>
                <w:rFonts w:ascii="宋体" w:hAnsi="宋体" w:cs="宋体" w:hint="eastAsia"/>
                <w:b/>
                <w:bCs/>
                <w:kern w:val="0"/>
                <w:sz w:val="24"/>
              </w:rPr>
              <w:t> </w:t>
            </w:r>
          </w:p>
          <w:p w:rsidR="00000000" w:rsidRDefault="003F01C3">
            <w:pPr>
              <w:widowControl/>
              <w:spacing w:before="100" w:beforeAutospacing="1" w:after="100" w:afterAutospacing="1"/>
              <w:jc w:val="center"/>
              <w:rPr>
                <w:rFonts w:ascii="宋体" w:hAnsi="宋体" w:cs="宋体"/>
                <w:kern w:val="0"/>
                <w:sz w:val="24"/>
              </w:rPr>
            </w:pPr>
            <w:r>
              <w:rPr>
                <w:rFonts w:ascii="宋体" w:hAnsi="宋体" w:cs="宋体" w:hint="eastAsia"/>
                <w:b/>
                <w:bCs/>
                <w:kern w:val="0"/>
                <w:sz w:val="24"/>
              </w:rPr>
              <w:t> </w:t>
            </w:r>
          </w:p>
          <w:p w:rsidR="00000000" w:rsidRDefault="003F01C3">
            <w:pPr>
              <w:widowControl/>
              <w:spacing w:before="100" w:beforeAutospacing="1" w:after="100" w:afterAutospacing="1"/>
              <w:jc w:val="center"/>
              <w:rPr>
                <w:rFonts w:ascii="宋体" w:hAnsi="宋体" w:cs="宋体"/>
                <w:kern w:val="0"/>
                <w:sz w:val="24"/>
              </w:rPr>
            </w:pPr>
            <w:r>
              <w:rPr>
                <w:rFonts w:ascii="宋体" w:hAnsi="宋体" w:cs="宋体" w:hint="eastAsia"/>
                <w:b/>
                <w:bCs/>
                <w:kern w:val="0"/>
                <w:sz w:val="24"/>
              </w:rPr>
              <w:t> </w:t>
            </w:r>
          </w:p>
          <w:p w:rsidR="00000000" w:rsidRDefault="003F01C3">
            <w:pPr>
              <w:widowControl/>
              <w:spacing w:before="100" w:beforeAutospacing="1" w:after="100" w:afterAutospacing="1"/>
              <w:jc w:val="center"/>
              <w:rPr>
                <w:rFonts w:ascii="宋体" w:hAnsi="宋体" w:cs="宋体"/>
                <w:kern w:val="0"/>
                <w:sz w:val="24"/>
              </w:rPr>
            </w:pPr>
            <w:r>
              <w:rPr>
                <w:rFonts w:ascii="宋体" w:hAnsi="宋体" w:cs="宋体" w:hint="eastAsia"/>
                <w:b/>
                <w:bCs/>
                <w:kern w:val="0"/>
                <w:sz w:val="24"/>
              </w:rPr>
              <w:lastRenderedPageBreak/>
              <w:t>（八）</w:t>
            </w:r>
          </w:p>
          <w:p w:rsidR="00000000" w:rsidRDefault="003F01C3">
            <w:pPr>
              <w:widowControl/>
              <w:spacing w:before="100" w:beforeAutospacing="1" w:after="100" w:afterAutospacing="1"/>
              <w:jc w:val="center"/>
              <w:rPr>
                <w:rFonts w:ascii="宋体" w:hAnsi="宋体" w:cs="宋体"/>
                <w:kern w:val="0"/>
                <w:sz w:val="24"/>
              </w:rPr>
            </w:pPr>
            <w:r>
              <w:rPr>
                <w:rFonts w:ascii="宋体" w:hAnsi="宋体" w:cs="宋体" w:hint="eastAsia"/>
                <w:b/>
                <w:bCs/>
                <w:kern w:val="0"/>
                <w:sz w:val="24"/>
              </w:rPr>
              <w:t>工学大类</w:t>
            </w:r>
          </w:p>
          <w:p w:rsidR="00000000" w:rsidRDefault="003F01C3">
            <w:pPr>
              <w:widowControl/>
              <w:spacing w:before="100" w:beforeAutospacing="1" w:after="100" w:afterAutospacing="1"/>
              <w:jc w:val="center"/>
              <w:rPr>
                <w:rFonts w:ascii="宋体" w:hAnsi="宋体" w:cs="宋体"/>
                <w:kern w:val="0"/>
                <w:sz w:val="24"/>
              </w:rPr>
            </w:pPr>
            <w:r>
              <w:rPr>
                <w:rFonts w:ascii="宋体" w:hAnsi="宋体" w:cs="宋体" w:hint="eastAsia"/>
                <w:b/>
                <w:bCs/>
                <w:kern w:val="0"/>
                <w:sz w:val="24"/>
              </w:rPr>
              <w:t> </w:t>
            </w:r>
          </w:p>
          <w:p w:rsidR="00000000" w:rsidRDefault="003F01C3">
            <w:pPr>
              <w:widowControl/>
              <w:spacing w:before="100" w:beforeAutospacing="1" w:after="100" w:afterAutospacing="1"/>
              <w:jc w:val="center"/>
              <w:rPr>
                <w:rFonts w:ascii="宋体" w:hAnsi="宋体" w:cs="宋体"/>
                <w:kern w:val="0"/>
                <w:sz w:val="24"/>
              </w:rPr>
            </w:pPr>
            <w:r>
              <w:rPr>
                <w:rFonts w:ascii="宋体" w:hAnsi="宋体" w:cs="宋体" w:hint="eastAsia"/>
                <w:b/>
                <w:bCs/>
                <w:kern w:val="0"/>
                <w:sz w:val="24"/>
              </w:rPr>
              <w:t> </w:t>
            </w:r>
          </w:p>
          <w:p w:rsidR="00000000" w:rsidRDefault="003F01C3">
            <w:pPr>
              <w:widowControl/>
              <w:spacing w:before="100" w:beforeAutospacing="1" w:after="100" w:afterAutospacing="1"/>
              <w:jc w:val="center"/>
              <w:rPr>
                <w:rFonts w:ascii="宋体" w:hAnsi="宋体" w:cs="宋体"/>
                <w:kern w:val="0"/>
                <w:sz w:val="24"/>
              </w:rPr>
            </w:pPr>
            <w:r>
              <w:rPr>
                <w:rFonts w:ascii="宋体" w:hAnsi="宋体" w:cs="宋体" w:hint="eastAsia"/>
                <w:b/>
                <w:bCs/>
                <w:kern w:val="0"/>
                <w:sz w:val="24"/>
              </w:rPr>
              <w:t> </w:t>
            </w:r>
          </w:p>
          <w:p w:rsidR="00000000" w:rsidRDefault="003F01C3">
            <w:pPr>
              <w:widowControl/>
              <w:spacing w:before="100" w:beforeAutospacing="1" w:after="100" w:afterAutospacing="1"/>
              <w:jc w:val="center"/>
              <w:rPr>
                <w:rFonts w:ascii="宋体" w:hAnsi="宋体" w:cs="宋体"/>
                <w:kern w:val="0"/>
                <w:sz w:val="24"/>
              </w:rPr>
            </w:pPr>
            <w:r>
              <w:rPr>
                <w:rFonts w:ascii="宋体" w:hAnsi="宋体" w:cs="宋体" w:hint="eastAsia"/>
                <w:b/>
                <w:bCs/>
                <w:kern w:val="0"/>
                <w:sz w:val="24"/>
              </w:rPr>
              <w:t> </w:t>
            </w:r>
          </w:p>
          <w:p w:rsidR="00000000" w:rsidRDefault="003F01C3">
            <w:pPr>
              <w:widowControl/>
              <w:spacing w:before="100" w:beforeAutospacing="1" w:after="100" w:afterAutospacing="1"/>
              <w:jc w:val="center"/>
              <w:rPr>
                <w:rFonts w:ascii="宋体" w:hAnsi="宋体" w:cs="宋体"/>
                <w:kern w:val="0"/>
                <w:sz w:val="24"/>
              </w:rPr>
            </w:pPr>
            <w:r>
              <w:rPr>
                <w:rFonts w:ascii="宋体" w:hAnsi="宋体" w:cs="宋体" w:hint="eastAsia"/>
                <w:b/>
                <w:bCs/>
                <w:kern w:val="0"/>
                <w:sz w:val="24"/>
              </w:rPr>
              <w:t> </w:t>
            </w:r>
          </w:p>
          <w:p w:rsidR="00000000" w:rsidRDefault="003F01C3">
            <w:pPr>
              <w:widowControl/>
              <w:spacing w:before="100" w:beforeAutospacing="1" w:after="100" w:afterAutospacing="1"/>
              <w:jc w:val="center"/>
              <w:rPr>
                <w:rFonts w:ascii="宋体" w:hAnsi="宋体" w:cs="宋体" w:hint="eastAsia"/>
                <w:kern w:val="0"/>
                <w:sz w:val="24"/>
              </w:rPr>
            </w:pPr>
            <w:r>
              <w:rPr>
                <w:rFonts w:ascii="宋体" w:hAnsi="宋体" w:cs="宋体" w:hint="eastAsia"/>
                <w:b/>
                <w:bCs/>
                <w:kern w:val="0"/>
                <w:sz w:val="24"/>
              </w:rPr>
              <w:t> </w:t>
            </w:r>
          </w:p>
          <w:p w:rsidR="00000000" w:rsidRDefault="003F01C3">
            <w:pPr>
              <w:widowControl/>
              <w:spacing w:before="100" w:beforeAutospacing="1" w:after="100" w:afterAutospacing="1"/>
              <w:jc w:val="center"/>
              <w:rPr>
                <w:rFonts w:ascii="宋体" w:hAnsi="宋体" w:cs="宋体"/>
                <w:kern w:val="0"/>
                <w:sz w:val="24"/>
              </w:rPr>
            </w:pPr>
            <w:r>
              <w:rPr>
                <w:rFonts w:ascii="宋体" w:hAnsi="宋体" w:cs="宋体" w:hint="eastAsia"/>
                <w:b/>
                <w:bCs/>
                <w:kern w:val="0"/>
                <w:sz w:val="24"/>
              </w:rPr>
              <w:t> </w:t>
            </w:r>
          </w:p>
          <w:p w:rsidR="00000000" w:rsidRDefault="003F01C3">
            <w:pPr>
              <w:widowControl/>
              <w:spacing w:before="100" w:beforeAutospacing="1" w:after="100" w:afterAutospacing="1"/>
              <w:jc w:val="center"/>
              <w:rPr>
                <w:rFonts w:ascii="宋体" w:hAnsi="宋体" w:cs="宋体"/>
                <w:kern w:val="0"/>
                <w:sz w:val="24"/>
              </w:rPr>
            </w:pPr>
            <w:r>
              <w:rPr>
                <w:rFonts w:ascii="宋体" w:hAnsi="宋体" w:cs="宋体" w:hint="eastAsia"/>
                <w:b/>
                <w:bCs/>
                <w:kern w:val="0"/>
                <w:sz w:val="24"/>
              </w:rPr>
              <w:t> </w:t>
            </w:r>
          </w:p>
          <w:p w:rsidR="00000000" w:rsidRDefault="003F01C3">
            <w:pPr>
              <w:widowControl/>
              <w:spacing w:before="100" w:beforeAutospacing="1" w:after="100" w:afterAutospacing="1"/>
              <w:jc w:val="center"/>
              <w:rPr>
                <w:rFonts w:ascii="宋体" w:hAnsi="宋体" w:cs="宋体"/>
                <w:kern w:val="0"/>
                <w:sz w:val="24"/>
              </w:rPr>
            </w:pPr>
            <w:r>
              <w:rPr>
                <w:rFonts w:ascii="宋体" w:hAnsi="宋体" w:cs="宋体" w:hint="eastAsia"/>
                <w:b/>
                <w:bCs/>
                <w:kern w:val="0"/>
                <w:sz w:val="24"/>
              </w:rPr>
              <w:t> </w:t>
            </w:r>
          </w:p>
          <w:p w:rsidR="00000000" w:rsidRDefault="003F01C3">
            <w:pPr>
              <w:widowControl/>
              <w:spacing w:before="100" w:beforeAutospacing="1" w:after="100" w:afterAutospacing="1"/>
              <w:jc w:val="center"/>
              <w:rPr>
                <w:rFonts w:ascii="宋体" w:hAnsi="宋体" w:cs="宋体"/>
                <w:kern w:val="0"/>
                <w:sz w:val="24"/>
              </w:rPr>
            </w:pPr>
            <w:r>
              <w:rPr>
                <w:rFonts w:ascii="宋体" w:hAnsi="宋体" w:cs="宋体" w:hint="eastAsia"/>
                <w:b/>
                <w:bCs/>
                <w:kern w:val="0"/>
                <w:sz w:val="24"/>
              </w:rPr>
              <w:t> </w:t>
            </w:r>
          </w:p>
          <w:p w:rsidR="00000000" w:rsidRDefault="003F01C3">
            <w:pPr>
              <w:widowControl/>
              <w:spacing w:before="100" w:beforeAutospacing="1" w:after="100" w:afterAutospacing="1"/>
              <w:jc w:val="center"/>
              <w:rPr>
                <w:rFonts w:ascii="宋体" w:hAnsi="宋体" w:cs="宋体"/>
                <w:kern w:val="0"/>
                <w:sz w:val="24"/>
              </w:rPr>
            </w:pPr>
            <w:r>
              <w:rPr>
                <w:rFonts w:ascii="宋体" w:hAnsi="宋体" w:cs="宋体" w:hint="eastAsia"/>
                <w:b/>
                <w:bCs/>
                <w:kern w:val="0"/>
                <w:sz w:val="24"/>
              </w:rPr>
              <w:t> </w:t>
            </w:r>
          </w:p>
          <w:p w:rsidR="00000000" w:rsidRDefault="003F01C3">
            <w:pPr>
              <w:widowControl/>
              <w:spacing w:before="100" w:beforeAutospacing="1" w:after="100" w:afterAutospacing="1"/>
              <w:jc w:val="center"/>
              <w:rPr>
                <w:rFonts w:ascii="宋体" w:hAnsi="宋体" w:cs="宋体"/>
                <w:kern w:val="0"/>
                <w:sz w:val="24"/>
              </w:rPr>
            </w:pPr>
            <w:r>
              <w:rPr>
                <w:rFonts w:ascii="宋体" w:hAnsi="宋体" w:cs="宋体" w:hint="eastAsia"/>
                <w:b/>
                <w:bCs/>
                <w:kern w:val="0"/>
                <w:sz w:val="24"/>
              </w:rPr>
              <w:t> </w:t>
            </w:r>
          </w:p>
          <w:p w:rsidR="00000000" w:rsidRDefault="003F01C3">
            <w:pPr>
              <w:widowControl/>
              <w:spacing w:before="100" w:beforeAutospacing="1" w:after="100" w:afterAutospacing="1"/>
              <w:rPr>
                <w:rFonts w:ascii="宋体" w:hAnsi="宋体" w:cs="宋体"/>
                <w:kern w:val="0"/>
                <w:sz w:val="24"/>
              </w:rPr>
            </w:pPr>
          </w:p>
          <w:p w:rsidR="00000000" w:rsidRDefault="003F01C3">
            <w:pPr>
              <w:widowControl/>
              <w:spacing w:before="100" w:beforeAutospacing="1" w:after="100" w:afterAutospacing="1"/>
              <w:jc w:val="center"/>
              <w:rPr>
                <w:rFonts w:ascii="宋体" w:hAnsi="宋体" w:cs="宋体"/>
                <w:kern w:val="0"/>
                <w:sz w:val="24"/>
              </w:rPr>
            </w:pPr>
            <w:r>
              <w:rPr>
                <w:rFonts w:ascii="宋体" w:hAnsi="宋体" w:cs="宋体" w:hint="eastAsia"/>
                <w:b/>
                <w:bCs/>
                <w:kern w:val="0"/>
                <w:sz w:val="24"/>
              </w:rPr>
              <w:t>  </w:t>
            </w:r>
          </w:p>
          <w:p w:rsidR="00000000" w:rsidRDefault="003F01C3">
            <w:pPr>
              <w:widowControl/>
              <w:spacing w:before="100" w:beforeAutospacing="1" w:after="100" w:afterAutospacing="1"/>
              <w:jc w:val="center"/>
              <w:rPr>
                <w:rFonts w:ascii="宋体" w:hAnsi="宋体" w:cs="宋体"/>
                <w:kern w:val="0"/>
                <w:sz w:val="24"/>
              </w:rPr>
            </w:pPr>
            <w:r>
              <w:rPr>
                <w:rFonts w:ascii="宋体" w:hAnsi="宋体" w:cs="宋体" w:hint="eastAsia"/>
                <w:b/>
                <w:bCs/>
                <w:kern w:val="0"/>
                <w:sz w:val="24"/>
              </w:rPr>
              <w:t> </w:t>
            </w:r>
          </w:p>
          <w:p w:rsidR="00000000" w:rsidRDefault="003F01C3">
            <w:pPr>
              <w:widowControl/>
              <w:spacing w:before="100" w:beforeAutospacing="1" w:after="100" w:afterAutospacing="1"/>
              <w:jc w:val="center"/>
              <w:rPr>
                <w:rFonts w:ascii="宋体" w:hAnsi="宋体" w:cs="宋体"/>
                <w:kern w:val="0"/>
                <w:sz w:val="24"/>
              </w:rPr>
            </w:pPr>
            <w:r>
              <w:rPr>
                <w:rFonts w:ascii="宋体" w:hAnsi="宋体" w:cs="宋体" w:hint="eastAsia"/>
                <w:b/>
                <w:bCs/>
                <w:kern w:val="0"/>
                <w:sz w:val="24"/>
              </w:rPr>
              <w:lastRenderedPageBreak/>
              <w:t> </w:t>
            </w:r>
          </w:p>
          <w:p w:rsidR="00000000" w:rsidRDefault="003F01C3">
            <w:pPr>
              <w:widowControl/>
              <w:spacing w:before="100" w:beforeAutospacing="1" w:after="100" w:afterAutospacing="1"/>
              <w:jc w:val="center"/>
              <w:rPr>
                <w:rFonts w:ascii="宋体" w:hAnsi="宋体" w:cs="宋体"/>
                <w:kern w:val="0"/>
                <w:sz w:val="24"/>
              </w:rPr>
            </w:pPr>
            <w:r>
              <w:rPr>
                <w:rFonts w:ascii="宋体" w:hAnsi="宋体" w:cs="宋体" w:hint="eastAsia"/>
                <w:b/>
                <w:bCs/>
                <w:kern w:val="0"/>
                <w:sz w:val="24"/>
              </w:rPr>
              <w:t> </w:t>
            </w:r>
          </w:p>
          <w:p w:rsidR="00000000" w:rsidRDefault="003F01C3">
            <w:pPr>
              <w:widowControl/>
              <w:spacing w:before="100" w:beforeAutospacing="1" w:after="100" w:afterAutospacing="1"/>
              <w:jc w:val="center"/>
              <w:rPr>
                <w:rFonts w:ascii="宋体" w:hAnsi="宋体" w:cs="宋体"/>
                <w:kern w:val="0"/>
                <w:sz w:val="24"/>
              </w:rPr>
            </w:pPr>
            <w:r>
              <w:rPr>
                <w:rFonts w:ascii="宋体" w:hAnsi="宋体" w:cs="宋体" w:hint="eastAsia"/>
                <w:b/>
                <w:bCs/>
                <w:kern w:val="0"/>
                <w:sz w:val="24"/>
              </w:rPr>
              <w:t> </w:t>
            </w:r>
          </w:p>
          <w:p w:rsidR="00000000" w:rsidRDefault="003F01C3">
            <w:pPr>
              <w:widowControl/>
              <w:spacing w:before="100" w:beforeAutospacing="1" w:after="100" w:afterAutospacing="1"/>
              <w:jc w:val="center"/>
              <w:rPr>
                <w:rFonts w:ascii="宋体" w:hAnsi="宋体" w:cs="宋体"/>
                <w:kern w:val="0"/>
                <w:sz w:val="24"/>
              </w:rPr>
            </w:pPr>
            <w:r>
              <w:rPr>
                <w:rFonts w:ascii="宋体" w:hAnsi="宋体" w:cs="宋体" w:hint="eastAsia"/>
                <w:b/>
                <w:bCs/>
                <w:kern w:val="0"/>
                <w:sz w:val="24"/>
              </w:rPr>
              <w:t> </w:t>
            </w:r>
          </w:p>
          <w:p w:rsidR="00000000" w:rsidRDefault="003F01C3">
            <w:pPr>
              <w:widowControl/>
              <w:spacing w:before="100" w:beforeAutospacing="1" w:after="100" w:afterAutospacing="1"/>
              <w:jc w:val="center"/>
              <w:rPr>
                <w:rFonts w:ascii="宋体" w:hAnsi="宋体" w:cs="宋体"/>
                <w:kern w:val="0"/>
                <w:sz w:val="24"/>
              </w:rPr>
            </w:pPr>
            <w:r>
              <w:rPr>
                <w:rFonts w:ascii="宋体" w:hAnsi="宋体" w:cs="宋体" w:hint="eastAsia"/>
                <w:b/>
                <w:bCs/>
                <w:kern w:val="0"/>
                <w:sz w:val="24"/>
              </w:rPr>
              <w:t> </w:t>
            </w:r>
          </w:p>
          <w:p w:rsidR="00000000" w:rsidRDefault="003F01C3">
            <w:pPr>
              <w:widowControl/>
              <w:spacing w:before="100" w:beforeAutospacing="1" w:after="100" w:afterAutospacing="1"/>
              <w:jc w:val="center"/>
              <w:rPr>
                <w:rFonts w:ascii="宋体" w:hAnsi="宋体" w:cs="宋体"/>
                <w:kern w:val="0"/>
                <w:sz w:val="24"/>
              </w:rPr>
            </w:pPr>
            <w:r>
              <w:rPr>
                <w:rFonts w:ascii="宋体" w:hAnsi="宋体" w:cs="宋体" w:hint="eastAsia"/>
                <w:b/>
                <w:bCs/>
                <w:kern w:val="0"/>
                <w:sz w:val="24"/>
              </w:rPr>
              <w:t>（八）</w:t>
            </w:r>
          </w:p>
          <w:p w:rsidR="00000000" w:rsidRDefault="003F01C3">
            <w:pPr>
              <w:widowControl/>
              <w:spacing w:before="100" w:beforeAutospacing="1" w:after="100" w:afterAutospacing="1"/>
              <w:jc w:val="center"/>
              <w:rPr>
                <w:rFonts w:ascii="宋体" w:hAnsi="宋体" w:cs="宋体"/>
                <w:kern w:val="0"/>
                <w:sz w:val="24"/>
              </w:rPr>
            </w:pPr>
            <w:r>
              <w:rPr>
                <w:rFonts w:ascii="宋体" w:hAnsi="宋体" w:cs="宋体" w:hint="eastAsia"/>
                <w:b/>
                <w:bCs/>
                <w:kern w:val="0"/>
                <w:sz w:val="24"/>
              </w:rPr>
              <w:t>工学大类</w:t>
            </w:r>
          </w:p>
          <w:p w:rsidR="00000000" w:rsidRDefault="003F01C3">
            <w:pPr>
              <w:widowControl/>
              <w:spacing w:before="100" w:beforeAutospacing="1" w:after="100" w:afterAutospacing="1"/>
              <w:jc w:val="center"/>
              <w:rPr>
                <w:rFonts w:ascii="宋体" w:hAnsi="宋体" w:cs="宋体"/>
                <w:kern w:val="0"/>
                <w:sz w:val="24"/>
              </w:rPr>
            </w:pPr>
            <w:r>
              <w:rPr>
                <w:rFonts w:ascii="宋体" w:hAnsi="宋体" w:cs="宋体" w:hint="eastAsia"/>
                <w:b/>
                <w:bCs/>
                <w:kern w:val="0"/>
                <w:sz w:val="24"/>
              </w:rPr>
              <w:t> </w:t>
            </w:r>
          </w:p>
          <w:p w:rsidR="00000000" w:rsidRDefault="003F01C3">
            <w:pPr>
              <w:widowControl/>
              <w:spacing w:before="100" w:beforeAutospacing="1" w:after="100" w:afterAutospacing="1"/>
              <w:jc w:val="center"/>
              <w:rPr>
                <w:rFonts w:ascii="宋体" w:hAnsi="宋体" w:cs="宋体"/>
                <w:kern w:val="0"/>
                <w:sz w:val="24"/>
              </w:rPr>
            </w:pPr>
            <w:r>
              <w:rPr>
                <w:rFonts w:ascii="宋体" w:hAnsi="宋体" w:cs="宋体" w:hint="eastAsia"/>
                <w:b/>
                <w:bCs/>
                <w:kern w:val="0"/>
                <w:sz w:val="24"/>
              </w:rPr>
              <w:t> </w:t>
            </w:r>
          </w:p>
          <w:p w:rsidR="00000000" w:rsidRDefault="003F01C3">
            <w:pPr>
              <w:widowControl/>
              <w:spacing w:before="100" w:beforeAutospacing="1" w:after="100" w:afterAutospacing="1"/>
              <w:jc w:val="center"/>
              <w:rPr>
                <w:rFonts w:ascii="宋体" w:hAnsi="宋体" w:cs="宋体"/>
                <w:kern w:val="0"/>
                <w:sz w:val="24"/>
              </w:rPr>
            </w:pPr>
            <w:r>
              <w:rPr>
                <w:rFonts w:ascii="宋体" w:hAnsi="宋体" w:cs="宋体" w:hint="eastAsia"/>
                <w:b/>
                <w:bCs/>
                <w:kern w:val="0"/>
                <w:sz w:val="24"/>
              </w:rPr>
              <w:t> </w:t>
            </w:r>
          </w:p>
          <w:p w:rsidR="00000000" w:rsidRDefault="003F01C3">
            <w:pPr>
              <w:widowControl/>
              <w:spacing w:before="100" w:beforeAutospacing="1" w:after="100" w:afterAutospacing="1"/>
              <w:jc w:val="center"/>
              <w:rPr>
                <w:rFonts w:ascii="宋体" w:hAnsi="宋体" w:cs="宋体"/>
                <w:kern w:val="0"/>
                <w:sz w:val="24"/>
              </w:rPr>
            </w:pPr>
            <w:r>
              <w:rPr>
                <w:rFonts w:ascii="宋体" w:hAnsi="宋体" w:cs="宋体" w:hint="eastAsia"/>
                <w:b/>
                <w:bCs/>
                <w:kern w:val="0"/>
                <w:sz w:val="24"/>
              </w:rPr>
              <w:t> </w:t>
            </w:r>
          </w:p>
          <w:p w:rsidR="00000000" w:rsidRDefault="003F01C3">
            <w:pPr>
              <w:widowControl/>
              <w:spacing w:before="100" w:beforeAutospacing="1" w:after="100" w:afterAutospacing="1"/>
              <w:jc w:val="center"/>
              <w:rPr>
                <w:rFonts w:ascii="宋体" w:hAnsi="宋体" w:cs="宋体"/>
                <w:kern w:val="0"/>
                <w:sz w:val="24"/>
              </w:rPr>
            </w:pPr>
            <w:r>
              <w:rPr>
                <w:rFonts w:ascii="宋体" w:hAnsi="宋体" w:cs="宋体" w:hint="eastAsia"/>
                <w:b/>
                <w:bCs/>
                <w:kern w:val="0"/>
                <w:sz w:val="24"/>
              </w:rPr>
              <w:t> </w:t>
            </w:r>
          </w:p>
          <w:p w:rsidR="00000000" w:rsidRDefault="003F01C3">
            <w:pPr>
              <w:widowControl/>
              <w:spacing w:before="100" w:beforeAutospacing="1" w:after="100" w:afterAutospacing="1"/>
              <w:jc w:val="center"/>
              <w:rPr>
                <w:rFonts w:ascii="宋体" w:hAnsi="宋体" w:cs="宋体"/>
                <w:kern w:val="0"/>
                <w:sz w:val="24"/>
              </w:rPr>
            </w:pPr>
            <w:r>
              <w:rPr>
                <w:rFonts w:ascii="宋体" w:hAnsi="宋体" w:cs="宋体" w:hint="eastAsia"/>
                <w:b/>
                <w:bCs/>
                <w:kern w:val="0"/>
                <w:sz w:val="24"/>
              </w:rPr>
              <w:t> </w:t>
            </w:r>
          </w:p>
          <w:p w:rsidR="00000000" w:rsidRDefault="003F01C3">
            <w:pPr>
              <w:widowControl/>
              <w:spacing w:before="100" w:beforeAutospacing="1" w:after="100" w:afterAutospacing="1"/>
              <w:jc w:val="center"/>
              <w:rPr>
                <w:rFonts w:ascii="宋体" w:hAnsi="宋体" w:cs="宋体"/>
                <w:kern w:val="0"/>
                <w:sz w:val="24"/>
              </w:rPr>
            </w:pPr>
            <w:r>
              <w:rPr>
                <w:rFonts w:ascii="宋体" w:hAnsi="宋体" w:cs="宋体" w:hint="eastAsia"/>
                <w:b/>
                <w:bCs/>
                <w:kern w:val="0"/>
                <w:sz w:val="24"/>
              </w:rPr>
              <w:t> </w:t>
            </w:r>
          </w:p>
          <w:p w:rsidR="00000000" w:rsidRDefault="003F01C3">
            <w:pPr>
              <w:widowControl/>
              <w:spacing w:before="100" w:beforeAutospacing="1" w:after="100" w:afterAutospacing="1"/>
              <w:jc w:val="center"/>
              <w:rPr>
                <w:rFonts w:ascii="宋体" w:hAnsi="宋体" w:cs="宋体"/>
                <w:kern w:val="0"/>
                <w:sz w:val="24"/>
              </w:rPr>
            </w:pPr>
            <w:r>
              <w:rPr>
                <w:rFonts w:ascii="宋体" w:hAnsi="宋体" w:cs="宋体" w:hint="eastAsia"/>
                <w:b/>
                <w:bCs/>
                <w:kern w:val="0"/>
                <w:sz w:val="24"/>
              </w:rPr>
              <w:t> </w:t>
            </w:r>
          </w:p>
          <w:p w:rsidR="00000000" w:rsidRDefault="003F01C3">
            <w:pPr>
              <w:widowControl/>
              <w:spacing w:before="100" w:beforeAutospacing="1" w:after="100" w:afterAutospacing="1"/>
              <w:jc w:val="center"/>
              <w:rPr>
                <w:rFonts w:ascii="宋体" w:hAnsi="宋体" w:cs="宋体"/>
                <w:kern w:val="0"/>
                <w:sz w:val="24"/>
              </w:rPr>
            </w:pPr>
            <w:r>
              <w:rPr>
                <w:rFonts w:ascii="宋体" w:hAnsi="宋体" w:cs="宋体" w:hint="eastAsia"/>
                <w:b/>
                <w:bCs/>
                <w:kern w:val="0"/>
                <w:sz w:val="24"/>
              </w:rPr>
              <w:t> </w:t>
            </w:r>
          </w:p>
          <w:p w:rsidR="00000000" w:rsidRDefault="003F01C3">
            <w:pPr>
              <w:widowControl/>
              <w:spacing w:before="100" w:beforeAutospacing="1" w:after="100" w:afterAutospacing="1"/>
              <w:jc w:val="center"/>
              <w:rPr>
                <w:rFonts w:ascii="宋体" w:hAnsi="宋体" w:cs="宋体"/>
                <w:kern w:val="0"/>
                <w:sz w:val="24"/>
              </w:rPr>
            </w:pPr>
            <w:r>
              <w:rPr>
                <w:rFonts w:ascii="宋体" w:hAnsi="宋体" w:cs="宋体" w:hint="eastAsia"/>
                <w:b/>
                <w:bCs/>
                <w:kern w:val="0"/>
                <w:sz w:val="24"/>
              </w:rPr>
              <w:t> </w:t>
            </w:r>
          </w:p>
          <w:p w:rsidR="00000000" w:rsidRDefault="003F01C3">
            <w:pPr>
              <w:widowControl/>
              <w:spacing w:before="100" w:beforeAutospacing="1" w:after="100" w:afterAutospacing="1"/>
              <w:jc w:val="center"/>
              <w:rPr>
                <w:rFonts w:ascii="宋体" w:hAnsi="宋体" w:cs="宋体"/>
                <w:kern w:val="0"/>
                <w:sz w:val="24"/>
              </w:rPr>
            </w:pPr>
            <w:r>
              <w:rPr>
                <w:rFonts w:ascii="宋体" w:hAnsi="宋体" w:cs="宋体" w:hint="eastAsia"/>
                <w:b/>
                <w:bCs/>
                <w:kern w:val="0"/>
                <w:sz w:val="24"/>
              </w:rPr>
              <w:t> </w:t>
            </w:r>
          </w:p>
          <w:p w:rsidR="00000000" w:rsidRDefault="003F01C3">
            <w:pPr>
              <w:widowControl/>
              <w:spacing w:before="100" w:beforeAutospacing="1" w:after="100" w:afterAutospacing="1"/>
              <w:jc w:val="center"/>
              <w:rPr>
                <w:rFonts w:ascii="宋体" w:hAnsi="宋体" w:cs="宋体"/>
                <w:kern w:val="0"/>
                <w:sz w:val="24"/>
              </w:rPr>
            </w:pPr>
            <w:r>
              <w:rPr>
                <w:rFonts w:ascii="宋体" w:hAnsi="宋体" w:cs="宋体" w:hint="eastAsia"/>
                <w:b/>
                <w:bCs/>
                <w:kern w:val="0"/>
                <w:sz w:val="24"/>
              </w:rPr>
              <w:t> </w:t>
            </w:r>
          </w:p>
          <w:p w:rsidR="00000000" w:rsidRDefault="003F01C3">
            <w:pPr>
              <w:widowControl/>
              <w:spacing w:before="100" w:beforeAutospacing="1" w:after="100" w:afterAutospacing="1"/>
              <w:jc w:val="center"/>
              <w:rPr>
                <w:rFonts w:ascii="宋体" w:hAnsi="宋体" w:cs="宋体"/>
                <w:kern w:val="0"/>
                <w:sz w:val="24"/>
              </w:rPr>
            </w:pPr>
            <w:r>
              <w:rPr>
                <w:rFonts w:ascii="宋体" w:hAnsi="宋体" w:cs="宋体" w:hint="eastAsia"/>
                <w:b/>
                <w:bCs/>
                <w:kern w:val="0"/>
                <w:sz w:val="24"/>
              </w:rPr>
              <w:t> </w:t>
            </w:r>
          </w:p>
          <w:p w:rsidR="00000000" w:rsidRDefault="003F01C3">
            <w:pPr>
              <w:widowControl/>
              <w:spacing w:before="100" w:beforeAutospacing="1" w:after="100" w:afterAutospacing="1"/>
              <w:jc w:val="center"/>
              <w:rPr>
                <w:rFonts w:ascii="宋体" w:hAnsi="宋体" w:cs="宋体"/>
                <w:kern w:val="0"/>
                <w:sz w:val="24"/>
              </w:rPr>
            </w:pPr>
            <w:r>
              <w:rPr>
                <w:rFonts w:ascii="宋体" w:hAnsi="宋体" w:cs="宋体" w:hint="eastAsia"/>
                <w:b/>
                <w:bCs/>
                <w:kern w:val="0"/>
                <w:sz w:val="24"/>
              </w:rPr>
              <w:t> </w:t>
            </w:r>
          </w:p>
          <w:p w:rsidR="00000000" w:rsidRDefault="003F01C3">
            <w:pPr>
              <w:widowControl/>
              <w:spacing w:before="100" w:beforeAutospacing="1" w:after="100" w:afterAutospacing="1"/>
              <w:jc w:val="center"/>
              <w:rPr>
                <w:rFonts w:ascii="宋体" w:hAnsi="宋体" w:cs="宋体"/>
                <w:kern w:val="0"/>
                <w:sz w:val="24"/>
              </w:rPr>
            </w:pPr>
            <w:r>
              <w:rPr>
                <w:rFonts w:ascii="宋体" w:hAnsi="宋体" w:cs="宋体" w:hint="eastAsia"/>
                <w:b/>
                <w:bCs/>
                <w:kern w:val="0"/>
                <w:sz w:val="24"/>
              </w:rPr>
              <w:t> </w:t>
            </w:r>
          </w:p>
          <w:p w:rsidR="00000000" w:rsidRDefault="003F01C3">
            <w:pPr>
              <w:widowControl/>
              <w:spacing w:before="100" w:beforeAutospacing="1" w:after="100" w:afterAutospacing="1"/>
              <w:jc w:val="center"/>
              <w:rPr>
                <w:rFonts w:ascii="宋体" w:hAnsi="宋体" w:cs="宋体"/>
                <w:kern w:val="0"/>
                <w:sz w:val="24"/>
              </w:rPr>
            </w:pPr>
            <w:r>
              <w:rPr>
                <w:rFonts w:ascii="宋体" w:hAnsi="宋体" w:cs="宋体" w:hint="eastAsia"/>
                <w:b/>
                <w:bCs/>
                <w:kern w:val="0"/>
                <w:sz w:val="24"/>
              </w:rPr>
              <w:t> </w:t>
            </w:r>
          </w:p>
          <w:p w:rsidR="00000000" w:rsidRDefault="003F01C3">
            <w:pPr>
              <w:widowControl/>
              <w:spacing w:before="100" w:beforeAutospacing="1" w:after="100" w:afterAutospacing="1"/>
              <w:jc w:val="center"/>
              <w:rPr>
                <w:rFonts w:ascii="宋体" w:hAnsi="宋体" w:cs="宋体"/>
                <w:kern w:val="0"/>
                <w:sz w:val="24"/>
              </w:rPr>
            </w:pPr>
            <w:r>
              <w:rPr>
                <w:rFonts w:ascii="宋体" w:hAnsi="宋体" w:cs="宋体" w:hint="eastAsia"/>
                <w:b/>
                <w:bCs/>
                <w:kern w:val="0"/>
                <w:sz w:val="24"/>
              </w:rPr>
              <w:lastRenderedPageBreak/>
              <w:t> </w:t>
            </w:r>
          </w:p>
          <w:p w:rsidR="00000000" w:rsidRDefault="003F01C3">
            <w:pPr>
              <w:widowControl/>
              <w:spacing w:before="100" w:beforeAutospacing="1" w:after="100" w:afterAutospacing="1"/>
              <w:jc w:val="center"/>
              <w:rPr>
                <w:rFonts w:ascii="宋体" w:hAnsi="宋体" w:cs="宋体"/>
                <w:kern w:val="0"/>
                <w:sz w:val="24"/>
              </w:rPr>
            </w:pPr>
            <w:r>
              <w:rPr>
                <w:rFonts w:ascii="宋体" w:hAnsi="宋体" w:cs="宋体" w:hint="eastAsia"/>
                <w:b/>
                <w:bCs/>
                <w:kern w:val="0"/>
                <w:sz w:val="24"/>
              </w:rPr>
              <w:t>  </w:t>
            </w:r>
          </w:p>
          <w:p w:rsidR="00000000" w:rsidRDefault="003F01C3">
            <w:pPr>
              <w:widowControl/>
              <w:spacing w:before="100" w:beforeAutospacing="1" w:after="100" w:afterAutospacing="1"/>
              <w:jc w:val="center"/>
              <w:rPr>
                <w:rFonts w:ascii="宋体" w:hAnsi="宋体" w:cs="宋体"/>
                <w:kern w:val="0"/>
                <w:sz w:val="24"/>
              </w:rPr>
            </w:pPr>
            <w:r>
              <w:rPr>
                <w:rFonts w:ascii="宋体" w:hAnsi="宋体" w:cs="宋体" w:hint="eastAsia"/>
                <w:b/>
                <w:bCs/>
                <w:kern w:val="0"/>
                <w:sz w:val="24"/>
              </w:rPr>
              <w:t> </w:t>
            </w:r>
          </w:p>
          <w:p w:rsidR="00000000" w:rsidRDefault="003F01C3">
            <w:pPr>
              <w:widowControl/>
              <w:spacing w:before="100" w:beforeAutospacing="1" w:after="100" w:afterAutospacing="1"/>
              <w:jc w:val="center"/>
              <w:rPr>
                <w:rFonts w:ascii="宋体" w:hAnsi="宋体" w:cs="宋体"/>
                <w:kern w:val="0"/>
                <w:sz w:val="24"/>
              </w:rPr>
            </w:pPr>
            <w:r>
              <w:rPr>
                <w:rFonts w:ascii="宋体" w:hAnsi="宋体" w:cs="宋体" w:hint="eastAsia"/>
                <w:b/>
                <w:bCs/>
                <w:kern w:val="0"/>
                <w:sz w:val="24"/>
              </w:rPr>
              <w:t>（八）</w:t>
            </w:r>
          </w:p>
          <w:p w:rsidR="00000000" w:rsidRDefault="003F01C3">
            <w:pPr>
              <w:widowControl/>
              <w:spacing w:before="100" w:beforeAutospacing="1" w:after="100" w:afterAutospacing="1"/>
              <w:jc w:val="center"/>
              <w:rPr>
                <w:rFonts w:ascii="宋体" w:hAnsi="宋体" w:cs="宋体"/>
                <w:kern w:val="0"/>
                <w:sz w:val="24"/>
              </w:rPr>
            </w:pPr>
            <w:r>
              <w:rPr>
                <w:rFonts w:ascii="宋体" w:hAnsi="宋体" w:cs="宋体" w:hint="eastAsia"/>
                <w:b/>
                <w:bCs/>
                <w:kern w:val="0"/>
                <w:sz w:val="24"/>
              </w:rPr>
              <w:t>工学大类</w:t>
            </w:r>
          </w:p>
          <w:p w:rsidR="00000000" w:rsidRDefault="003F01C3">
            <w:pPr>
              <w:widowControl/>
              <w:spacing w:before="100" w:beforeAutospacing="1" w:after="100" w:afterAutospacing="1"/>
              <w:jc w:val="center"/>
              <w:rPr>
                <w:rFonts w:ascii="宋体" w:hAnsi="宋体" w:cs="宋体"/>
                <w:kern w:val="0"/>
                <w:sz w:val="24"/>
              </w:rPr>
            </w:pPr>
            <w:r>
              <w:rPr>
                <w:rFonts w:ascii="宋体" w:hAnsi="宋体" w:cs="宋体" w:hint="eastAsia"/>
                <w:b/>
                <w:bCs/>
                <w:kern w:val="0"/>
                <w:sz w:val="24"/>
              </w:rPr>
              <w:t> </w:t>
            </w:r>
          </w:p>
          <w:p w:rsidR="00000000" w:rsidRDefault="003F01C3">
            <w:pPr>
              <w:widowControl/>
              <w:spacing w:before="100" w:beforeAutospacing="1" w:after="100" w:afterAutospacing="1"/>
              <w:jc w:val="center"/>
              <w:rPr>
                <w:rFonts w:ascii="宋体" w:hAnsi="宋体" w:cs="宋体"/>
                <w:kern w:val="0"/>
                <w:sz w:val="24"/>
              </w:rPr>
            </w:pPr>
            <w:r>
              <w:rPr>
                <w:rFonts w:ascii="宋体" w:hAnsi="宋体" w:cs="宋体" w:hint="eastAsia"/>
                <w:b/>
                <w:bCs/>
                <w:kern w:val="0"/>
                <w:sz w:val="24"/>
              </w:rPr>
              <w:t> </w:t>
            </w:r>
          </w:p>
          <w:p w:rsidR="00000000" w:rsidRDefault="003F01C3">
            <w:pPr>
              <w:widowControl/>
              <w:spacing w:before="100" w:beforeAutospacing="1" w:after="100" w:afterAutospacing="1"/>
              <w:jc w:val="center"/>
              <w:rPr>
                <w:rFonts w:ascii="宋体" w:hAnsi="宋体" w:cs="宋体"/>
                <w:kern w:val="0"/>
                <w:sz w:val="24"/>
              </w:rPr>
            </w:pPr>
            <w:r>
              <w:rPr>
                <w:rFonts w:ascii="宋体" w:hAnsi="宋体" w:cs="宋体" w:hint="eastAsia"/>
                <w:b/>
                <w:bCs/>
                <w:kern w:val="0"/>
                <w:sz w:val="24"/>
              </w:rPr>
              <w:t> </w:t>
            </w:r>
          </w:p>
          <w:p w:rsidR="00000000" w:rsidRDefault="003F01C3">
            <w:pPr>
              <w:widowControl/>
              <w:spacing w:before="100" w:beforeAutospacing="1" w:after="100" w:afterAutospacing="1"/>
              <w:jc w:val="center"/>
              <w:rPr>
                <w:rFonts w:ascii="宋体" w:hAnsi="宋体" w:cs="宋体"/>
                <w:kern w:val="0"/>
                <w:sz w:val="24"/>
              </w:rPr>
            </w:pPr>
            <w:r>
              <w:rPr>
                <w:rFonts w:ascii="宋体" w:hAnsi="宋体" w:cs="宋体" w:hint="eastAsia"/>
                <w:b/>
                <w:bCs/>
                <w:kern w:val="0"/>
                <w:sz w:val="24"/>
              </w:rPr>
              <w:t> </w:t>
            </w:r>
          </w:p>
          <w:p w:rsidR="00000000" w:rsidRDefault="003F01C3">
            <w:pPr>
              <w:widowControl/>
              <w:spacing w:before="100" w:beforeAutospacing="1" w:after="100" w:afterAutospacing="1"/>
              <w:jc w:val="center"/>
              <w:rPr>
                <w:rFonts w:ascii="宋体" w:hAnsi="宋体" w:cs="宋体"/>
                <w:kern w:val="0"/>
                <w:sz w:val="24"/>
              </w:rPr>
            </w:pPr>
            <w:r>
              <w:rPr>
                <w:rFonts w:ascii="宋体" w:hAnsi="宋体" w:cs="宋体" w:hint="eastAsia"/>
                <w:b/>
                <w:bCs/>
                <w:kern w:val="0"/>
                <w:sz w:val="24"/>
              </w:rPr>
              <w:t> </w:t>
            </w:r>
          </w:p>
          <w:p w:rsidR="00000000" w:rsidRDefault="003F01C3">
            <w:pPr>
              <w:widowControl/>
              <w:spacing w:before="100" w:beforeAutospacing="1" w:after="100" w:afterAutospacing="1"/>
              <w:jc w:val="center"/>
              <w:rPr>
                <w:rFonts w:ascii="宋体" w:hAnsi="宋体" w:cs="宋体"/>
                <w:kern w:val="0"/>
                <w:sz w:val="24"/>
              </w:rPr>
            </w:pPr>
            <w:r>
              <w:rPr>
                <w:rFonts w:ascii="宋体" w:hAnsi="宋体" w:cs="宋体" w:hint="eastAsia"/>
                <w:b/>
                <w:bCs/>
                <w:kern w:val="0"/>
                <w:sz w:val="24"/>
              </w:rPr>
              <w:t> </w:t>
            </w:r>
          </w:p>
          <w:p w:rsidR="00000000" w:rsidRDefault="003F01C3">
            <w:pPr>
              <w:widowControl/>
              <w:spacing w:before="100" w:beforeAutospacing="1" w:after="100" w:afterAutospacing="1"/>
              <w:jc w:val="center"/>
              <w:rPr>
                <w:rFonts w:ascii="宋体" w:hAnsi="宋体" w:cs="宋体"/>
                <w:kern w:val="0"/>
                <w:sz w:val="24"/>
              </w:rPr>
            </w:pPr>
            <w:r>
              <w:rPr>
                <w:rFonts w:ascii="宋体" w:hAnsi="宋体" w:cs="宋体" w:hint="eastAsia"/>
                <w:b/>
                <w:bCs/>
                <w:kern w:val="0"/>
                <w:sz w:val="24"/>
              </w:rPr>
              <w:t> </w:t>
            </w:r>
          </w:p>
          <w:p w:rsidR="00000000" w:rsidRDefault="003F01C3">
            <w:pPr>
              <w:widowControl/>
              <w:spacing w:before="100" w:beforeAutospacing="1" w:after="100" w:afterAutospacing="1"/>
              <w:jc w:val="center"/>
              <w:rPr>
                <w:rFonts w:ascii="宋体" w:hAnsi="宋体" w:cs="宋体"/>
                <w:kern w:val="0"/>
                <w:sz w:val="24"/>
              </w:rPr>
            </w:pPr>
            <w:r>
              <w:rPr>
                <w:rFonts w:ascii="宋体" w:hAnsi="宋体" w:cs="宋体" w:hint="eastAsia"/>
                <w:b/>
                <w:bCs/>
                <w:kern w:val="0"/>
                <w:sz w:val="24"/>
              </w:rPr>
              <w:t> </w:t>
            </w:r>
          </w:p>
          <w:p w:rsidR="00000000" w:rsidRDefault="003F01C3">
            <w:pPr>
              <w:widowControl/>
              <w:spacing w:before="100" w:beforeAutospacing="1" w:after="100" w:afterAutospacing="1"/>
              <w:jc w:val="center"/>
              <w:rPr>
                <w:rFonts w:ascii="宋体" w:hAnsi="宋体" w:cs="宋体"/>
                <w:kern w:val="0"/>
                <w:sz w:val="24"/>
              </w:rPr>
            </w:pPr>
            <w:r>
              <w:rPr>
                <w:rFonts w:ascii="宋体" w:hAnsi="宋体" w:cs="宋体" w:hint="eastAsia"/>
                <w:b/>
                <w:bCs/>
                <w:kern w:val="0"/>
                <w:sz w:val="24"/>
              </w:rPr>
              <w:t> </w:t>
            </w:r>
          </w:p>
          <w:p w:rsidR="00000000" w:rsidRDefault="003F01C3">
            <w:pPr>
              <w:widowControl/>
              <w:spacing w:before="100" w:beforeAutospacing="1" w:after="100" w:afterAutospacing="1"/>
              <w:jc w:val="center"/>
              <w:rPr>
                <w:rFonts w:ascii="宋体" w:hAnsi="宋体" w:cs="宋体"/>
                <w:kern w:val="0"/>
                <w:sz w:val="24"/>
              </w:rPr>
            </w:pPr>
            <w:r>
              <w:rPr>
                <w:rFonts w:ascii="宋体" w:hAnsi="宋体" w:cs="宋体" w:hint="eastAsia"/>
                <w:b/>
                <w:bCs/>
                <w:kern w:val="0"/>
                <w:sz w:val="24"/>
              </w:rPr>
              <w:t> </w:t>
            </w:r>
          </w:p>
          <w:p w:rsidR="00000000" w:rsidRDefault="003F01C3">
            <w:pPr>
              <w:widowControl/>
              <w:spacing w:before="100" w:beforeAutospacing="1" w:after="100" w:afterAutospacing="1"/>
              <w:jc w:val="center"/>
              <w:rPr>
                <w:rFonts w:ascii="宋体" w:hAnsi="宋体" w:cs="宋体"/>
                <w:kern w:val="0"/>
                <w:sz w:val="24"/>
              </w:rPr>
            </w:pPr>
            <w:r>
              <w:rPr>
                <w:rFonts w:ascii="宋体" w:hAnsi="宋体" w:cs="宋体" w:hint="eastAsia"/>
                <w:b/>
                <w:bCs/>
                <w:kern w:val="0"/>
                <w:sz w:val="24"/>
              </w:rPr>
              <w:t> </w:t>
            </w:r>
          </w:p>
          <w:p w:rsidR="00000000" w:rsidRDefault="003F01C3">
            <w:pPr>
              <w:widowControl/>
              <w:spacing w:before="100" w:beforeAutospacing="1" w:after="100" w:afterAutospacing="1"/>
              <w:jc w:val="center"/>
              <w:rPr>
                <w:rFonts w:ascii="宋体" w:hAnsi="宋体" w:cs="宋体"/>
                <w:kern w:val="0"/>
                <w:sz w:val="24"/>
              </w:rPr>
            </w:pPr>
            <w:r>
              <w:rPr>
                <w:rFonts w:ascii="宋体" w:hAnsi="宋体" w:cs="宋体" w:hint="eastAsia"/>
                <w:b/>
                <w:bCs/>
                <w:kern w:val="0"/>
                <w:sz w:val="24"/>
              </w:rPr>
              <w:t> </w:t>
            </w:r>
          </w:p>
          <w:p w:rsidR="00000000" w:rsidRDefault="003F01C3">
            <w:pPr>
              <w:widowControl/>
              <w:spacing w:before="100" w:beforeAutospacing="1" w:after="100" w:afterAutospacing="1"/>
              <w:jc w:val="center"/>
              <w:rPr>
                <w:rFonts w:ascii="宋体" w:hAnsi="宋体" w:cs="宋体"/>
                <w:kern w:val="0"/>
                <w:sz w:val="24"/>
              </w:rPr>
            </w:pPr>
            <w:r>
              <w:rPr>
                <w:rFonts w:ascii="宋体" w:hAnsi="宋体" w:cs="宋体" w:hint="eastAsia"/>
                <w:b/>
                <w:bCs/>
                <w:kern w:val="0"/>
                <w:sz w:val="24"/>
              </w:rPr>
              <w:t> </w:t>
            </w:r>
          </w:p>
          <w:p w:rsidR="00000000" w:rsidRDefault="003F01C3">
            <w:pPr>
              <w:widowControl/>
              <w:spacing w:before="100" w:beforeAutospacing="1" w:after="100" w:afterAutospacing="1"/>
              <w:jc w:val="center"/>
              <w:rPr>
                <w:rFonts w:ascii="宋体" w:hAnsi="宋体" w:cs="宋体"/>
                <w:kern w:val="0"/>
                <w:sz w:val="24"/>
              </w:rPr>
            </w:pPr>
            <w:r>
              <w:rPr>
                <w:rFonts w:ascii="宋体" w:hAnsi="宋体" w:cs="宋体" w:hint="eastAsia"/>
                <w:b/>
                <w:bCs/>
                <w:kern w:val="0"/>
                <w:sz w:val="24"/>
              </w:rPr>
              <w:t> </w:t>
            </w:r>
          </w:p>
          <w:p w:rsidR="00000000" w:rsidRDefault="003F01C3">
            <w:pPr>
              <w:widowControl/>
              <w:spacing w:before="100" w:beforeAutospacing="1" w:after="100" w:afterAutospacing="1"/>
              <w:jc w:val="center"/>
              <w:rPr>
                <w:rFonts w:ascii="宋体" w:hAnsi="宋体" w:cs="宋体"/>
                <w:kern w:val="0"/>
                <w:sz w:val="24"/>
              </w:rPr>
            </w:pPr>
            <w:r>
              <w:rPr>
                <w:rFonts w:ascii="宋体" w:hAnsi="宋体" w:cs="宋体" w:hint="eastAsia"/>
                <w:b/>
                <w:bCs/>
                <w:kern w:val="0"/>
                <w:sz w:val="24"/>
              </w:rPr>
              <w:lastRenderedPageBreak/>
              <w:t> </w:t>
            </w:r>
          </w:p>
          <w:p w:rsidR="00000000" w:rsidRDefault="003F01C3">
            <w:pPr>
              <w:widowControl/>
              <w:spacing w:before="100" w:beforeAutospacing="1" w:after="100" w:afterAutospacing="1"/>
              <w:jc w:val="center"/>
              <w:rPr>
                <w:rFonts w:ascii="宋体" w:hAnsi="宋体" w:cs="宋体"/>
                <w:kern w:val="0"/>
                <w:sz w:val="24"/>
              </w:rPr>
            </w:pPr>
            <w:r>
              <w:rPr>
                <w:rFonts w:ascii="宋体" w:hAnsi="宋体" w:cs="宋体" w:hint="eastAsia"/>
                <w:b/>
                <w:bCs/>
                <w:kern w:val="0"/>
                <w:sz w:val="24"/>
              </w:rPr>
              <w:t> </w:t>
            </w:r>
          </w:p>
          <w:p w:rsidR="00000000" w:rsidRDefault="003F01C3">
            <w:pPr>
              <w:widowControl/>
              <w:spacing w:before="100" w:beforeAutospacing="1" w:after="100" w:afterAutospacing="1"/>
              <w:jc w:val="center"/>
              <w:rPr>
                <w:rFonts w:ascii="宋体" w:hAnsi="宋体" w:cs="宋体"/>
                <w:kern w:val="0"/>
                <w:sz w:val="24"/>
              </w:rPr>
            </w:pPr>
            <w:r>
              <w:rPr>
                <w:rFonts w:ascii="宋体" w:hAnsi="宋体" w:cs="宋体" w:hint="eastAsia"/>
                <w:b/>
                <w:bCs/>
                <w:kern w:val="0"/>
                <w:sz w:val="24"/>
              </w:rPr>
              <w:t> </w:t>
            </w:r>
          </w:p>
          <w:p w:rsidR="00000000" w:rsidRDefault="003F01C3">
            <w:pPr>
              <w:widowControl/>
              <w:spacing w:before="100" w:beforeAutospacing="1" w:after="100" w:afterAutospacing="1"/>
              <w:jc w:val="center"/>
              <w:rPr>
                <w:rFonts w:ascii="宋体" w:hAnsi="宋体" w:cs="宋体"/>
                <w:kern w:val="0"/>
                <w:sz w:val="24"/>
              </w:rPr>
            </w:pPr>
            <w:r>
              <w:rPr>
                <w:rFonts w:ascii="宋体" w:hAnsi="宋体" w:cs="宋体" w:hint="eastAsia"/>
                <w:b/>
                <w:bCs/>
                <w:kern w:val="0"/>
                <w:sz w:val="24"/>
              </w:rPr>
              <w:t> </w:t>
            </w:r>
          </w:p>
          <w:p w:rsidR="00000000" w:rsidRDefault="003F01C3">
            <w:pPr>
              <w:widowControl/>
              <w:spacing w:before="100" w:beforeAutospacing="1" w:after="100" w:afterAutospacing="1"/>
              <w:jc w:val="center"/>
              <w:rPr>
                <w:rFonts w:ascii="宋体" w:hAnsi="宋体" w:cs="宋体"/>
                <w:kern w:val="0"/>
                <w:sz w:val="24"/>
              </w:rPr>
            </w:pPr>
            <w:r>
              <w:rPr>
                <w:rFonts w:ascii="宋体" w:hAnsi="宋体" w:cs="宋体" w:hint="eastAsia"/>
                <w:b/>
                <w:bCs/>
                <w:kern w:val="0"/>
                <w:sz w:val="24"/>
              </w:rPr>
              <w:t> </w:t>
            </w:r>
          </w:p>
          <w:p w:rsidR="00000000" w:rsidRDefault="003F01C3">
            <w:pPr>
              <w:widowControl/>
              <w:spacing w:before="100" w:beforeAutospacing="1" w:after="100" w:afterAutospacing="1"/>
              <w:jc w:val="center"/>
              <w:rPr>
                <w:rFonts w:ascii="宋体" w:hAnsi="宋体" w:cs="宋体"/>
                <w:kern w:val="0"/>
                <w:sz w:val="24"/>
              </w:rPr>
            </w:pPr>
            <w:r>
              <w:rPr>
                <w:rFonts w:ascii="宋体" w:hAnsi="宋体" w:cs="宋体" w:hint="eastAsia"/>
                <w:b/>
                <w:bCs/>
                <w:kern w:val="0"/>
                <w:sz w:val="24"/>
              </w:rPr>
              <w:t> </w:t>
            </w:r>
          </w:p>
          <w:p w:rsidR="00000000" w:rsidRDefault="003F01C3">
            <w:pPr>
              <w:widowControl/>
              <w:spacing w:before="100" w:beforeAutospacing="1" w:after="100" w:afterAutospacing="1"/>
              <w:jc w:val="center"/>
              <w:rPr>
                <w:rFonts w:ascii="宋体" w:hAnsi="宋体" w:cs="宋体"/>
                <w:kern w:val="0"/>
                <w:sz w:val="24"/>
              </w:rPr>
            </w:pPr>
            <w:r>
              <w:rPr>
                <w:rFonts w:ascii="宋体" w:hAnsi="宋体" w:cs="宋体" w:hint="eastAsia"/>
                <w:b/>
                <w:bCs/>
                <w:kern w:val="0"/>
                <w:sz w:val="24"/>
              </w:rPr>
              <w:t> </w:t>
            </w:r>
          </w:p>
          <w:p w:rsidR="00000000" w:rsidRDefault="003F01C3">
            <w:pPr>
              <w:widowControl/>
              <w:spacing w:before="100" w:beforeAutospacing="1" w:after="100" w:afterAutospacing="1"/>
              <w:jc w:val="center"/>
              <w:rPr>
                <w:rFonts w:ascii="宋体" w:hAnsi="宋体" w:cs="宋体"/>
                <w:kern w:val="0"/>
                <w:sz w:val="24"/>
              </w:rPr>
            </w:pPr>
            <w:r>
              <w:rPr>
                <w:rFonts w:ascii="宋体" w:hAnsi="宋体" w:cs="宋体" w:hint="eastAsia"/>
                <w:b/>
                <w:bCs/>
                <w:kern w:val="0"/>
                <w:sz w:val="24"/>
              </w:rPr>
              <w:t> </w:t>
            </w:r>
            <w:r>
              <w:rPr>
                <w:rFonts w:ascii="宋体" w:hAnsi="宋体" w:cs="宋体" w:hint="eastAsia"/>
                <w:b/>
                <w:bCs/>
                <w:kern w:val="0"/>
                <w:sz w:val="24"/>
              </w:rPr>
              <w:t>（八）</w:t>
            </w:r>
          </w:p>
          <w:p w:rsidR="00000000" w:rsidRDefault="003F01C3">
            <w:pPr>
              <w:widowControl/>
              <w:spacing w:before="100" w:beforeAutospacing="1" w:after="100" w:afterAutospacing="1"/>
              <w:jc w:val="center"/>
              <w:rPr>
                <w:rFonts w:ascii="宋体" w:hAnsi="宋体" w:cs="宋体"/>
                <w:kern w:val="0"/>
                <w:sz w:val="24"/>
              </w:rPr>
            </w:pPr>
            <w:r>
              <w:rPr>
                <w:rFonts w:ascii="宋体" w:hAnsi="宋体" w:cs="宋体" w:hint="eastAsia"/>
                <w:b/>
                <w:bCs/>
                <w:kern w:val="0"/>
                <w:sz w:val="24"/>
              </w:rPr>
              <w:t>工学大类</w:t>
            </w:r>
          </w:p>
          <w:p w:rsidR="00000000" w:rsidRDefault="003F01C3">
            <w:pPr>
              <w:widowControl/>
              <w:spacing w:before="100" w:beforeAutospacing="1" w:after="100" w:afterAutospacing="1"/>
              <w:jc w:val="center"/>
              <w:rPr>
                <w:rFonts w:ascii="宋体" w:hAnsi="宋体" w:cs="宋体"/>
                <w:kern w:val="0"/>
                <w:sz w:val="24"/>
              </w:rPr>
            </w:pPr>
            <w:r>
              <w:rPr>
                <w:rFonts w:ascii="宋体" w:hAnsi="宋体" w:cs="宋体" w:hint="eastAsia"/>
                <w:b/>
                <w:bCs/>
                <w:kern w:val="0"/>
                <w:sz w:val="24"/>
              </w:rPr>
              <w:t> </w:t>
            </w:r>
          </w:p>
          <w:p w:rsidR="00000000" w:rsidRDefault="003F01C3">
            <w:pPr>
              <w:widowControl/>
              <w:spacing w:before="100" w:beforeAutospacing="1" w:after="100" w:afterAutospacing="1"/>
              <w:jc w:val="center"/>
              <w:rPr>
                <w:rFonts w:ascii="宋体" w:hAnsi="宋体" w:cs="宋体"/>
                <w:kern w:val="0"/>
                <w:sz w:val="24"/>
              </w:rPr>
            </w:pPr>
            <w:r>
              <w:rPr>
                <w:rFonts w:ascii="宋体" w:hAnsi="宋体" w:cs="宋体" w:hint="eastAsia"/>
                <w:b/>
                <w:bCs/>
                <w:kern w:val="0"/>
                <w:sz w:val="24"/>
              </w:rPr>
              <w:t> </w:t>
            </w:r>
          </w:p>
          <w:p w:rsidR="00000000" w:rsidRDefault="003F01C3">
            <w:pPr>
              <w:widowControl/>
              <w:spacing w:before="100" w:beforeAutospacing="1" w:after="100" w:afterAutospacing="1"/>
              <w:jc w:val="center"/>
              <w:rPr>
                <w:rFonts w:ascii="宋体" w:hAnsi="宋体" w:cs="宋体"/>
                <w:kern w:val="0"/>
                <w:sz w:val="24"/>
              </w:rPr>
            </w:pPr>
            <w:r>
              <w:rPr>
                <w:rFonts w:ascii="宋体" w:hAnsi="宋体" w:cs="宋体" w:hint="eastAsia"/>
                <w:b/>
                <w:bCs/>
                <w:kern w:val="0"/>
                <w:sz w:val="24"/>
              </w:rPr>
              <w:t> </w:t>
            </w:r>
          </w:p>
          <w:p w:rsidR="00000000" w:rsidRDefault="003F01C3">
            <w:pPr>
              <w:widowControl/>
              <w:spacing w:before="100" w:beforeAutospacing="1" w:after="100" w:afterAutospacing="1"/>
              <w:jc w:val="center"/>
              <w:rPr>
                <w:rFonts w:ascii="宋体" w:hAnsi="宋体" w:cs="宋体"/>
                <w:kern w:val="0"/>
                <w:sz w:val="24"/>
              </w:rPr>
            </w:pPr>
            <w:r>
              <w:rPr>
                <w:rFonts w:ascii="宋体" w:hAnsi="宋体" w:cs="宋体" w:hint="eastAsia"/>
                <w:b/>
                <w:bCs/>
                <w:kern w:val="0"/>
                <w:sz w:val="24"/>
              </w:rPr>
              <w:t> </w:t>
            </w:r>
          </w:p>
          <w:p w:rsidR="00000000" w:rsidRDefault="003F01C3">
            <w:pPr>
              <w:widowControl/>
              <w:spacing w:before="100" w:beforeAutospacing="1" w:after="100" w:afterAutospacing="1"/>
              <w:jc w:val="center"/>
              <w:rPr>
                <w:rFonts w:ascii="宋体" w:hAnsi="宋体" w:cs="宋体"/>
                <w:kern w:val="0"/>
                <w:sz w:val="24"/>
              </w:rPr>
            </w:pPr>
            <w:r>
              <w:rPr>
                <w:rFonts w:ascii="宋体" w:hAnsi="宋体" w:cs="宋体" w:hint="eastAsia"/>
                <w:b/>
                <w:bCs/>
                <w:kern w:val="0"/>
                <w:sz w:val="24"/>
              </w:rPr>
              <w:t> </w:t>
            </w:r>
          </w:p>
          <w:p w:rsidR="00000000" w:rsidRDefault="003F01C3">
            <w:pPr>
              <w:widowControl/>
              <w:spacing w:before="100" w:beforeAutospacing="1" w:after="100" w:afterAutospacing="1"/>
              <w:jc w:val="center"/>
              <w:rPr>
                <w:rFonts w:ascii="宋体" w:hAnsi="宋体" w:cs="宋体"/>
                <w:kern w:val="0"/>
                <w:sz w:val="24"/>
              </w:rPr>
            </w:pPr>
            <w:r>
              <w:rPr>
                <w:rFonts w:ascii="宋体" w:hAnsi="宋体" w:cs="宋体" w:hint="eastAsia"/>
                <w:b/>
                <w:bCs/>
                <w:kern w:val="0"/>
                <w:sz w:val="24"/>
              </w:rPr>
              <w:t> </w:t>
            </w:r>
          </w:p>
          <w:p w:rsidR="00000000" w:rsidRDefault="003F01C3">
            <w:pPr>
              <w:widowControl/>
              <w:spacing w:before="100" w:beforeAutospacing="1" w:after="100" w:afterAutospacing="1"/>
              <w:jc w:val="center"/>
              <w:rPr>
                <w:rFonts w:ascii="宋体" w:hAnsi="宋体" w:cs="宋体"/>
                <w:kern w:val="0"/>
                <w:sz w:val="24"/>
              </w:rPr>
            </w:pPr>
            <w:r>
              <w:rPr>
                <w:rFonts w:ascii="宋体" w:hAnsi="宋体" w:cs="宋体" w:hint="eastAsia"/>
                <w:b/>
                <w:bCs/>
                <w:kern w:val="0"/>
                <w:sz w:val="24"/>
              </w:rPr>
              <w:t> </w:t>
            </w:r>
          </w:p>
          <w:p w:rsidR="00000000" w:rsidRDefault="003F01C3">
            <w:pPr>
              <w:widowControl/>
              <w:spacing w:before="100" w:beforeAutospacing="1" w:after="100" w:afterAutospacing="1"/>
              <w:jc w:val="center"/>
              <w:rPr>
                <w:rFonts w:ascii="宋体" w:hAnsi="宋体" w:cs="宋体"/>
                <w:kern w:val="0"/>
                <w:sz w:val="24"/>
              </w:rPr>
            </w:pPr>
            <w:r>
              <w:rPr>
                <w:rFonts w:ascii="宋体" w:hAnsi="宋体" w:cs="宋体" w:hint="eastAsia"/>
                <w:b/>
                <w:bCs/>
                <w:kern w:val="0"/>
                <w:sz w:val="24"/>
              </w:rPr>
              <w:t> </w:t>
            </w:r>
          </w:p>
          <w:p w:rsidR="00000000" w:rsidRDefault="003F01C3">
            <w:pPr>
              <w:widowControl/>
              <w:spacing w:before="100" w:beforeAutospacing="1" w:after="100" w:afterAutospacing="1"/>
              <w:jc w:val="center"/>
              <w:rPr>
                <w:rFonts w:ascii="宋体" w:hAnsi="宋体" w:cs="宋体"/>
                <w:kern w:val="0"/>
                <w:sz w:val="24"/>
              </w:rPr>
            </w:pPr>
            <w:r>
              <w:rPr>
                <w:rFonts w:ascii="宋体" w:hAnsi="宋体" w:cs="宋体" w:hint="eastAsia"/>
                <w:b/>
                <w:bCs/>
                <w:kern w:val="0"/>
                <w:sz w:val="24"/>
              </w:rPr>
              <w:t> </w:t>
            </w:r>
          </w:p>
          <w:p w:rsidR="00000000" w:rsidRDefault="003F01C3">
            <w:pPr>
              <w:widowControl/>
              <w:spacing w:before="100" w:beforeAutospacing="1" w:after="100" w:afterAutospacing="1"/>
              <w:jc w:val="center"/>
              <w:rPr>
                <w:rFonts w:ascii="宋体" w:hAnsi="宋体" w:cs="宋体"/>
                <w:kern w:val="0"/>
                <w:sz w:val="24"/>
              </w:rPr>
            </w:pPr>
            <w:r>
              <w:rPr>
                <w:rFonts w:ascii="宋体" w:hAnsi="宋体" w:cs="宋体" w:hint="eastAsia"/>
                <w:b/>
                <w:bCs/>
                <w:kern w:val="0"/>
                <w:sz w:val="24"/>
              </w:rPr>
              <w:t> </w:t>
            </w:r>
          </w:p>
          <w:p w:rsidR="00000000" w:rsidRDefault="003F01C3">
            <w:pPr>
              <w:widowControl/>
              <w:spacing w:before="100" w:beforeAutospacing="1" w:after="100" w:afterAutospacing="1"/>
              <w:jc w:val="center"/>
              <w:rPr>
                <w:rFonts w:ascii="宋体" w:hAnsi="宋体" w:cs="宋体"/>
                <w:kern w:val="0"/>
                <w:sz w:val="24"/>
              </w:rPr>
            </w:pPr>
            <w:r>
              <w:rPr>
                <w:rFonts w:ascii="宋体" w:hAnsi="宋体" w:cs="宋体" w:hint="eastAsia"/>
                <w:b/>
                <w:bCs/>
                <w:kern w:val="0"/>
                <w:sz w:val="24"/>
              </w:rPr>
              <w:t> </w:t>
            </w:r>
          </w:p>
          <w:p w:rsidR="00000000" w:rsidRDefault="003F01C3">
            <w:pPr>
              <w:widowControl/>
              <w:spacing w:before="100" w:beforeAutospacing="1" w:after="100" w:afterAutospacing="1"/>
              <w:jc w:val="center"/>
              <w:rPr>
                <w:rFonts w:ascii="宋体" w:hAnsi="宋体" w:cs="宋体"/>
                <w:kern w:val="0"/>
                <w:sz w:val="24"/>
              </w:rPr>
            </w:pPr>
            <w:r>
              <w:rPr>
                <w:rFonts w:ascii="宋体" w:hAnsi="宋体" w:cs="宋体" w:hint="eastAsia"/>
                <w:b/>
                <w:bCs/>
                <w:kern w:val="0"/>
                <w:sz w:val="24"/>
              </w:rPr>
              <w:t> </w:t>
            </w:r>
          </w:p>
          <w:p w:rsidR="00000000" w:rsidRDefault="003F01C3">
            <w:pPr>
              <w:widowControl/>
              <w:spacing w:before="100" w:beforeAutospacing="1" w:after="100" w:afterAutospacing="1"/>
              <w:jc w:val="center"/>
              <w:rPr>
                <w:rFonts w:ascii="宋体" w:hAnsi="宋体" w:cs="宋体"/>
                <w:kern w:val="0"/>
                <w:sz w:val="24"/>
              </w:rPr>
            </w:pPr>
            <w:r>
              <w:rPr>
                <w:rFonts w:ascii="宋体" w:hAnsi="宋体" w:cs="宋体" w:hint="eastAsia"/>
                <w:b/>
                <w:bCs/>
                <w:kern w:val="0"/>
                <w:sz w:val="24"/>
              </w:rPr>
              <w:t> </w:t>
            </w:r>
          </w:p>
          <w:p w:rsidR="00000000" w:rsidRDefault="003F01C3">
            <w:pPr>
              <w:widowControl/>
              <w:spacing w:before="100" w:beforeAutospacing="1" w:after="100" w:afterAutospacing="1"/>
              <w:jc w:val="center"/>
              <w:rPr>
                <w:rFonts w:ascii="宋体" w:hAnsi="宋体" w:cs="宋体"/>
                <w:kern w:val="0"/>
                <w:sz w:val="24"/>
              </w:rPr>
            </w:pPr>
            <w:r>
              <w:rPr>
                <w:rFonts w:ascii="宋体" w:hAnsi="宋体" w:cs="宋体" w:hint="eastAsia"/>
                <w:b/>
                <w:bCs/>
                <w:kern w:val="0"/>
                <w:sz w:val="24"/>
              </w:rPr>
              <w:lastRenderedPageBreak/>
              <w:t> </w:t>
            </w:r>
          </w:p>
          <w:p w:rsidR="00000000" w:rsidRDefault="003F01C3">
            <w:pPr>
              <w:widowControl/>
              <w:spacing w:before="100" w:beforeAutospacing="1" w:after="100" w:afterAutospacing="1"/>
              <w:jc w:val="center"/>
              <w:rPr>
                <w:rFonts w:ascii="宋体" w:hAnsi="宋体" w:cs="宋体"/>
                <w:kern w:val="0"/>
                <w:sz w:val="24"/>
              </w:rPr>
            </w:pPr>
            <w:r>
              <w:rPr>
                <w:rFonts w:ascii="宋体" w:hAnsi="宋体" w:cs="宋体" w:hint="eastAsia"/>
                <w:b/>
                <w:bCs/>
                <w:kern w:val="0"/>
                <w:sz w:val="24"/>
              </w:rPr>
              <w:t> </w:t>
            </w:r>
          </w:p>
          <w:p w:rsidR="00000000" w:rsidRDefault="003F01C3">
            <w:pPr>
              <w:widowControl/>
              <w:spacing w:before="100" w:beforeAutospacing="1" w:after="100" w:afterAutospacing="1"/>
              <w:jc w:val="center"/>
              <w:rPr>
                <w:rFonts w:ascii="宋体" w:hAnsi="宋体" w:cs="宋体"/>
                <w:kern w:val="0"/>
                <w:sz w:val="24"/>
              </w:rPr>
            </w:pPr>
            <w:r>
              <w:rPr>
                <w:rFonts w:ascii="宋体" w:hAnsi="宋体" w:cs="宋体" w:hint="eastAsia"/>
                <w:b/>
                <w:bCs/>
                <w:kern w:val="0"/>
                <w:sz w:val="24"/>
              </w:rPr>
              <w:t> </w:t>
            </w:r>
          </w:p>
          <w:p w:rsidR="00000000" w:rsidRDefault="003F01C3">
            <w:pPr>
              <w:widowControl/>
              <w:spacing w:before="100" w:beforeAutospacing="1" w:after="100" w:afterAutospacing="1"/>
              <w:jc w:val="center"/>
              <w:rPr>
                <w:rFonts w:ascii="宋体" w:hAnsi="宋体" w:cs="宋体"/>
                <w:kern w:val="0"/>
                <w:sz w:val="24"/>
              </w:rPr>
            </w:pPr>
            <w:r>
              <w:rPr>
                <w:rFonts w:ascii="宋体" w:hAnsi="宋体" w:cs="宋体" w:hint="eastAsia"/>
                <w:b/>
                <w:bCs/>
                <w:kern w:val="0"/>
                <w:sz w:val="24"/>
              </w:rPr>
              <w:t> </w:t>
            </w:r>
          </w:p>
          <w:p w:rsidR="00000000" w:rsidRDefault="003F01C3">
            <w:pPr>
              <w:widowControl/>
              <w:spacing w:before="100" w:beforeAutospacing="1" w:after="100" w:afterAutospacing="1"/>
              <w:jc w:val="center"/>
              <w:rPr>
                <w:rFonts w:ascii="宋体" w:hAnsi="宋体" w:cs="宋体"/>
                <w:kern w:val="0"/>
                <w:sz w:val="24"/>
              </w:rPr>
            </w:pPr>
            <w:r>
              <w:rPr>
                <w:rFonts w:ascii="宋体" w:hAnsi="宋体" w:cs="宋体" w:hint="eastAsia"/>
                <w:b/>
                <w:bCs/>
                <w:kern w:val="0"/>
                <w:sz w:val="24"/>
              </w:rPr>
              <w:t> </w:t>
            </w:r>
          </w:p>
          <w:p w:rsidR="00000000" w:rsidRDefault="003F01C3">
            <w:pPr>
              <w:widowControl/>
              <w:spacing w:before="100" w:beforeAutospacing="1" w:after="100" w:afterAutospacing="1"/>
              <w:jc w:val="center"/>
              <w:rPr>
                <w:rFonts w:ascii="宋体" w:hAnsi="宋体" w:cs="宋体"/>
                <w:kern w:val="0"/>
                <w:sz w:val="24"/>
              </w:rPr>
            </w:pPr>
            <w:r>
              <w:rPr>
                <w:rFonts w:ascii="宋体" w:hAnsi="宋体" w:cs="宋体" w:hint="eastAsia"/>
                <w:b/>
                <w:bCs/>
                <w:kern w:val="0"/>
                <w:sz w:val="24"/>
              </w:rPr>
              <w:t> </w:t>
            </w:r>
          </w:p>
          <w:p w:rsidR="00000000" w:rsidRDefault="003F01C3">
            <w:pPr>
              <w:widowControl/>
              <w:spacing w:before="100" w:beforeAutospacing="1" w:after="100" w:afterAutospacing="1"/>
              <w:jc w:val="center"/>
              <w:rPr>
                <w:rFonts w:ascii="宋体" w:hAnsi="宋体" w:cs="宋体"/>
                <w:kern w:val="0"/>
                <w:sz w:val="24"/>
              </w:rPr>
            </w:pPr>
            <w:r>
              <w:rPr>
                <w:rFonts w:ascii="宋体" w:hAnsi="宋体" w:cs="宋体" w:hint="eastAsia"/>
                <w:b/>
                <w:bCs/>
                <w:kern w:val="0"/>
                <w:sz w:val="24"/>
              </w:rPr>
              <w:t> </w:t>
            </w:r>
          </w:p>
          <w:p w:rsidR="00000000" w:rsidRDefault="003F01C3">
            <w:pPr>
              <w:widowControl/>
              <w:spacing w:before="100" w:beforeAutospacing="1" w:after="100" w:afterAutospacing="1"/>
              <w:jc w:val="center"/>
              <w:rPr>
                <w:rFonts w:ascii="宋体" w:hAnsi="宋体" w:cs="宋体"/>
                <w:kern w:val="0"/>
                <w:sz w:val="24"/>
              </w:rPr>
            </w:pPr>
            <w:r>
              <w:rPr>
                <w:rFonts w:ascii="宋体" w:hAnsi="宋体" w:cs="宋体" w:hint="eastAsia"/>
                <w:b/>
                <w:bCs/>
                <w:kern w:val="0"/>
                <w:sz w:val="24"/>
              </w:rPr>
              <w:t> </w:t>
            </w:r>
          </w:p>
          <w:p w:rsidR="00000000" w:rsidRDefault="003F01C3">
            <w:pPr>
              <w:widowControl/>
              <w:spacing w:before="100" w:beforeAutospacing="1" w:after="100" w:afterAutospacing="1"/>
              <w:jc w:val="center"/>
              <w:rPr>
                <w:rFonts w:ascii="宋体" w:hAnsi="宋体" w:cs="宋体"/>
                <w:kern w:val="0"/>
                <w:sz w:val="24"/>
              </w:rPr>
            </w:pPr>
            <w:r>
              <w:rPr>
                <w:rFonts w:ascii="宋体" w:hAnsi="宋体" w:cs="宋体" w:hint="eastAsia"/>
                <w:b/>
                <w:bCs/>
                <w:kern w:val="0"/>
                <w:sz w:val="24"/>
              </w:rPr>
              <w:t> </w:t>
            </w:r>
          </w:p>
          <w:p w:rsidR="00000000" w:rsidRDefault="003F01C3">
            <w:pPr>
              <w:widowControl/>
              <w:spacing w:before="100" w:beforeAutospacing="1" w:after="100" w:afterAutospacing="1"/>
              <w:jc w:val="center"/>
              <w:rPr>
                <w:rFonts w:ascii="宋体" w:hAnsi="宋体" w:cs="宋体"/>
                <w:kern w:val="0"/>
                <w:sz w:val="24"/>
              </w:rPr>
            </w:pPr>
            <w:r>
              <w:rPr>
                <w:rFonts w:ascii="宋体" w:hAnsi="宋体" w:cs="宋体" w:hint="eastAsia"/>
                <w:b/>
                <w:bCs/>
                <w:kern w:val="0"/>
                <w:sz w:val="24"/>
              </w:rPr>
              <w:t> </w:t>
            </w:r>
          </w:p>
          <w:p w:rsidR="00000000" w:rsidRDefault="003F01C3">
            <w:pPr>
              <w:widowControl/>
              <w:spacing w:before="100" w:beforeAutospacing="1" w:after="100" w:afterAutospacing="1"/>
              <w:jc w:val="center"/>
              <w:rPr>
                <w:rFonts w:ascii="宋体" w:hAnsi="宋体" w:cs="宋体"/>
                <w:kern w:val="0"/>
                <w:sz w:val="24"/>
              </w:rPr>
            </w:pPr>
            <w:r>
              <w:rPr>
                <w:rFonts w:ascii="宋体" w:hAnsi="宋体" w:cs="宋体" w:hint="eastAsia"/>
                <w:b/>
                <w:bCs/>
                <w:kern w:val="0"/>
                <w:sz w:val="24"/>
              </w:rPr>
              <w:t> </w:t>
            </w:r>
            <w:r>
              <w:rPr>
                <w:rFonts w:ascii="宋体" w:hAnsi="宋体" w:cs="宋体" w:hint="eastAsia"/>
                <w:b/>
                <w:bCs/>
                <w:kern w:val="0"/>
                <w:sz w:val="24"/>
              </w:rPr>
              <w:t>（八）</w:t>
            </w:r>
          </w:p>
          <w:p w:rsidR="00000000" w:rsidRDefault="003F01C3">
            <w:pPr>
              <w:widowControl/>
              <w:spacing w:before="100" w:beforeAutospacing="1" w:after="100" w:afterAutospacing="1"/>
              <w:jc w:val="center"/>
              <w:rPr>
                <w:rFonts w:ascii="宋体" w:hAnsi="宋体" w:cs="宋体"/>
                <w:kern w:val="0"/>
                <w:sz w:val="24"/>
              </w:rPr>
            </w:pPr>
            <w:r>
              <w:rPr>
                <w:rFonts w:ascii="宋体" w:hAnsi="宋体" w:cs="宋体" w:hint="eastAsia"/>
                <w:b/>
                <w:bCs/>
                <w:kern w:val="0"/>
                <w:sz w:val="24"/>
              </w:rPr>
              <w:t>工学大类</w:t>
            </w:r>
          </w:p>
          <w:p w:rsidR="00000000" w:rsidRDefault="003F01C3">
            <w:pPr>
              <w:widowControl/>
              <w:spacing w:before="100" w:beforeAutospacing="1" w:after="100" w:afterAutospacing="1"/>
              <w:jc w:val="center"/>
              <w:rPr>
                <w:rFonts w:ascii="宋体" w:hAnsi="宋体" w:cs="宋体"/>
                <w:kern w:val="0"/>
                <w:sz w:val="24"/>
              </w:rPr>
            </w:pPr>
            <w:r>
              <w:rPr>
                <w:rFonts w:ascii="宋体" w:hAnsi="宋体" w:cs="宋体" w:hint="eastAsia"/>
                <w:b/>
                <w:bCs/>
                <w:kern w:val="0"/>
                <w:sz w:val="24"/>
              </w:rPr>
              <w:t> </w:t>
            </w:r>
          </w:p>
          <w:p w:rsidR="00000000" w:rsidRDefault="003F01C3">
            <w:pPr>
              <w:widowControl/>
              <w:spacing w:before="100" w:beforeAutospacing="1" w:after="100" w:afterAutospacing="1"/>
              <w:jc w:val="center"/>
              <w:rPr>
                <w:rFonts w:ascii="宋体" w:hAnsi="宋体" w:cs="宋体"/>
                <w:kern w:val="0"/>
                <w:sz w:val="24"/>
              </w:rPr>
            </w:pPr>
            <w:r>
              <w:rPr>
                <w:rFonts w:ascii="宋体" w:hAnsi="宋体" w:cs="宋体" w:hint="eastAsia"/>
                <w:b/>
                <w:bCs/>
                <w:kern w:val="0"/>
                <w:sz w:val="24"/>
              </w:rPr>
              <w:t> </w:t>
            </w:r>
          </w:p>
          <w:p w:rsidR="00000000" w:rsidRDefault="003F01C3">
            <w:pPr>
              <w:widowControl/>
              <w:spacing w:before="100" w:beforeAutospacing="1" w:after="100" w:afterAutospacing="1"/>
              <w:jc w:val="center"/>
              <w:rPr>
                <w:rFonts w:ascii="宋体" w:hAnsi="宋体" w:cs="宋体"/>
                <w:kern w:val="0"/>
                <w:sz w:val="24"/>
              </w:rPr>
            </w:pPr>
            <w:r>
              <w:rPr>
                <w:rFonts w:ascii="宋体" w:hAnsi="宋体" w:cs="宋体" w:hint="eastAsia"/>
                <w:b/>
                <w:bCs/>
                <w:kern w:val="0"/>
                <w:sz w:val="24"/>
              </w:rPr>
              <w:t> </w:t>
            </w:r>
          </w:p>
          <w:p w:rsidR="00000000" w:rsidRDefault="003F01C3">
            <w:pPr>
              <w:widowControl/>
              <w:spacing w:before="100" w:beforeAutospacing="1" w:after="100" w:afterAutospacing="1"/>
              <w:jc w:val="center"/>
              <w:rPr>
                <w:rFonts w:ascii="宋体" w:hAnsi="宋体" w:cs="宋体"/>
                <w:kern w:val="0"/>
                <w:sz w:val="24"/>
              </w:rPr>
            </w:pPr>
            <w:r>
              <w:rPr>
                <w:rFonts w:ascii="宋体" w:hAnsi="宋体" w:cs="宋体" w:hint="eastAsia"/>
                <w:b/>
                <w:bCs/>
                <w:kern w:val="0"/>
                <w:sz w:val="24"/>
              </w:rPr>
              <w:t> </w:t>
            </w:r>
          </w:p>
          <w:p w:rsidR="00000000" w:rsidRDefault="003F01C3">
            <w:pPr>
              <w:widowControl/>
              <w:spacing w:before="100" w:beforeAutospacing="1" w:after="100" w:afterAutospacing="1"/>
              <w:jc w:val="center"/>
              <w:rPr>
                <w:rFonts w:ascii="宋体" w:hAnsi="宋体" w:cs="宋体"/>
                <w:kern w:val="0"/>
                <w:sz w:val="24"/>
              </w:rPr>
            </w:pPr>
            <w:r>
              <w:rPr>
                <w:rFonts w:ascii="宋体" w:hAnsi="宋体" w:cs="宋体" w:hint="eastAsia"/>
                <w:b/>
                <w:bCs/>
                <w:kern w:val="0"/>
                <w:sz w:val="24"/>
              </w:rPr>
              <w:t> </w:t>
            </w:r>
          </w:p>
          <w:p w:rsidR="00000000" w:rsidRDefault="003F01C3">
            <w:pPr>
              <w:widowControl/>
              <w:spacing w:before="100" w:beforeAutospacing="1" w:after="100" w:afterAutospacing="1"/>
              <w:jc w:val="center"/>
              <w:rPr>
                <w:rFonts w:ascii="宋体" w:hAnsi="宋体" w:cs="宋体"/>
                <w:kern w:val="0"/>
                <w:sz w:val="24"/>
              </w:rPr>
            </w:pPr>
            <w:r>
              <w:rPr>
                <w:rFonts w:ascii="宋体" w:hAnsi="宋体" w:cs="宋体" w:hint="eastAsia"/>
                <w:b/>
                <w:bCs/>
                <w:kern w:val="0"/>
                <w:sz w:val="24"/>
              </w:rPr>
              <w:t> </w:t>
            </w:r>
          </w:p>
          <w:p w:rsidR="00000000" w:rsidRDefault="003F01C3">
            <w:pPr>
              <w:widowControl/>
              <w:spacing w:before="100" w:beforeAutospacing="1" w:after="100" w:afterAutospacing="1"/>
              <w:jc w:val="center"/>
              <w:rPr>
                <w:rFonts w:ascii="宋体" w:hAnsi="宋体" w:cs="宋体"/>
                <w:kern w:val="0"/>
                <w:sz w:val="24"/>
              </w:rPr>
            </w:pPr>
            <w:r>
              <w:rPr>
                <w:rFonts w:ascii="宋体" w:hAnsi="宋体" w:cs="宋体" w:hint="eastAsia"/>
                <w:b/>
                <w:bCs/>
                <w:kern w:val="0"/>
                <w:sz w:val="24"/>
              </w:rPr>
              <w:t> </w:t>
            </w:r>
          </w:p>
          <w:p w:rsidR="00000000" w:rsidRDefault="003F01C3">
            <w:pPr>
              <w:widowControl/>
              <w:spacing w:before="100" w:beforeAutospacing="1" w:after="100" w:afterAutospacing="1"/>
              <w:jc w:val="center"/>
              <w:rPr>
                <w:rFonts w:ascii="宋体" w:hAnsi="宋体" w:cs="宋体"/>
                <w:kern w:val="0"/>
                <w:sz w:val="24"/>
              </w:rPr>
            </w:pPr>
            <w:r>
              <w:rPr>
                <w:rFonts w:ascii="宋体" w:hAnsi="宋体" w:cs="宋体" w:hint="eastAsia"/>
                <w:b/>
                <w:bCs/>
                <w:kern w:val="0"/>
                <w:sz w:val="24"/>
              </w:rPr>
              <w:t> </w:t>
            </w:r>
          </w:p>
          <w:p w:rsidR="00000000" w:rsidRDefault="003F01C3">
            <w:pPr>
              <w:widowControl/>
              <w:spacing w:before="100" w:beforeAutospacing="1" w:after="100" w:afterAutospacing="1"/>
              <w:jc w:val="center"/>
              <w:rPr>
                <w:rFonts w:ascii="宋体" w:hAnsi="宋体" w:cs="宋体"/>
                <w:kern w:val="0"/>
                <w:sz w:val="24"/>
              </w:rPr>
            </w:pPr>
            <w:r>
              <w:rPr>
                <w:rFonts w:ascii="宋体" w:hAnsi="宋体" w:cs="宋体" w:hint="eastAsia"/>
                <w:b/>
                <w:bCs/>
                <w:kern w:val="0"/>
                <w:sz w:val="24"/>
              </w:rPr>
              <w:t> </w:t>
            </w:r>
          </w:p>
          <w:p w:rsidR="00000000" w:rsidRDefault="003F01C3">
            <w:pPr>
              <w:widowControl/>
              <w:spacing w:before="100" w:beforeAutospacing="1" w:after="100" w:afterAutospacing="1"/>
              <w:jc w:val="center"/>
              <w:rPr>
                <w:rFonts w:ascii="宋体" w:hAnsi="宋体" w:cs="宋体"/>
                <w:kern w:val="0"/>
                <w:sz w:val="24"/>
              </w:rPr>
            </w:pPr>
            <w:r>
              <w:rPr>
                <w:rFonts w:ascii="宋体" w:hAnsi="宋体" w:cs="宋体" w:hint="eastAsia"/>
                <w:b/>
                <w:bCs/>
                <w:kern w:val="0"/>
                <w:sz w:val="24"/>
              </w:rPr>
              <w:t> </w:t>
            </w:r>
          </w:p>
          <w:p w:rsidR="00000000" w:rsidRDefault="003F01C3">
            <w:pPr>
              <w:widowControl/>
              <w:spacing w:before="100" w:beforeAutospacing="1" w:after="100" w:afterAutospacing="1"/>
              <w:jc w:val="center"/>
              <w:rPr>
                <w:rFonts w:ascii="宋体" w:hAnsi="宋体" w:cs="宋体"/>
                <w:kern w:val="0"/>
                <w:sz w:val="24"/>
              </w:rPr>
            </w:pPr>
            <w:r>
              <w:rPr>
                <w:rFonts w:ascii="宋体" w:hAnsi="宋体" w:cs="宋体" w:hint="eastAsia"/>
                <w:b/>
                <w:bCs/>
                <w:kern w:val="0"/>
                <w:sz w:val="24"/>
              </w:rPr>
              <w:t> </w:t>
            </w:r>
          </w:p>
          <w:p w:rsidR="00000000" w:rsidRDefault="003F01C3">
            <w:pPr>
              <w:widowControl/>
              <w:spacing w:before="100" w:beforeAutospacing="1" w:after="100" w:afterAutospacing="1"/>
              <w:jc w:val="center"/>
              <w:rPr>
                <w:rFonts w:ascii="宋体" w:hAnsi="宋体" w:cs="宋体"/>
                <w:kern w:val="0"/>
                <w:sz w:val="24"/>
              </w:rPr>
            </w:pPr>
            <w:r>
              <w:rPr>
                <w:rFonts w:ascii="宋体" w:hAnsi="宋体" w:cs="宋体" w:hint="eastAsia"/>
                <w:b/>
                <w:bCs/>
                <w:kern w:val="0"/>
                <w:sz w:val="24"/>
              </w:rPr>
              <w:t> </w:t>
            </w:r>
          </w:p>
          <w:p w:rsidR="00000000" w:rsidRDefault="003F01C3">
            <w:pPr>
              <w:widowControl/>
              <w:spacing w:before="100" w:beforeAutospacing="1" w:after="100" w:afterAutospacing="1"/>
              <w:jc w:val="center"/>
              <w:rPr>
                <w:rFonts w:ascii="宋体" w:hAnsi="宋体" w:cs="宋体"/>
                <w:kern w:val="0"/>
                <w:sz w:val="24"/>
              </w:rPr>
            </w:pPr>
            <w:r>
              <w:rPr>
                <w:rFonts w:ascii="宋体" w:hAnsi="宋体" w:cs="宋体" w:hint="eastAsia"/>
                <w:b/>
                <w:bCs/>
                <w:kern w:val="0"/>
                <w:sz w:val="24"/>
              </w:rPr>
              <w:lastRenderedPageBreak/>
              <w:t> </w:t>
            </w:r>
          </w:p>
          <w:p w:rsidR="00000000" w:rsidRDefault="003F01C3">
            <w:pPr>
              <w:widowControl/>
              <w:spacing w:before="100" w:beforeAutospacing="1" w:after="100" w:afterAutospacing="1"/>
              <w:jc w:val="center"/>
              <w:rPr>
                <w:rFonts w:ascii="宋体" w:hAnsi="宋体" w:cs="宋体"/>
                <w:kern w:val="0"/>
                <w:sz w:val="24"/>
              </w:rPr>
            </w:pPr>
            <w:r>
              <w:rPr>
                <w:rFonts w:ascii="宋体" w:hAnsi="宋体" w:cs="宋体" w:hint="eastAsia"/>
                <w:b/>
                <w:bCs/>
                <w:kern w:val="0"/>
                <w:sz w:val="24"/>
              </w:rPr>
              <w:t> </w:t>
            </w:r>
          </w:p>
          <w:p w:rsidR="00000000" w:rsidRDefault="003F01C3">
            <w:pPr>
              <w:widowControl/>
              <w:spacing w:before="100" w:beforeAutospacing="1" w:after="100" w:afterAutospacing="1"/>
              <w:jc w:val="center"/>
              <w:rPr>
                <w:rFonts w:ascii="宋体" w:hAnsi="宋体" w:cs="宋体"/>
                <w:kern w:val="0"/>
                <w:sz w:val="24"/>
              </w:rPr>
            </w:pPr>
            <w:r>
              <w:rPr>
                <w:rFonts w:ascii="宋体" w:hAnsi="宋体" w:cs="宋体" w:hint="eastAsia"/>
                <w:b/>
                <w:bCs/>
                <w:kern w:val="0"/>
                <w:sz w:val="24"/>
              </w:rPr>
              <w:t> </w:t>
            </w:r>
          </w:p>
          <w:p w:rsidR="00000000" w:rsidRDefault="003F01C3">
            <w:pPr>
              <w:widowControl/>
              <w:spacing w:before="100" w:beforeAutospacing="1" w:after="100" w:afterAutospacing="1"/>
              <w:jc w:val="center"/>
              <w:rPr>
                <w:rFonts w:ascii="宋体" w:hAnsi="宋体" w:cs="宋体"/>
                <w:kern w:val="0"/>
                <w:sz w:val="24"/>
              </w:rPr>
            </w:pPr>
            <w:r>
              <w:rPr>
                <w:rFonts w:ascii="宋体" w:hAnsi="宋体" w:cs="宋体" w:hint="eastAsia"/>
                <w:b/>
                <w:bCs/>
                <w:kern w:val="0"/>
                <w:sz w:val="24"/>
              </w:rPr>
              <w:t> </w:t>
            </w:r>
          </w:p>
          <w:p w:rsidR="00000000" w:rsidRDefault="003F01C3">
            <w:pPr>
              <w:widowControl/>
              <w:spacing w:before="100" w:beforeAutospacing="1" w:after="100" w:afterAutospacing="1"/>
              <w:jc w:val="center"/>
              <w:rPr>
                <w:rFonts w:ascii="宋体" w:hAnsi="宋体" w:cs="宋体"/>
                <w:kern w:val="0"/>
                <w:sz w:val="24"/>
              </w:rPr>
            </w:pPr>
            <w:r>
              <w:rPr>
                <w:rFonts w:ascii="宋体" w:hAnsi="宋体" w:cs="宋体" w:hint="eastAsia"/>
                <w:b/>
                <w:bCs/>
                <w:kern w:val="0"/>
                <w:sz w:val="24"/>
              </w:rPr>
              <w:t> </w:t>
            </w:r>
          </w:p>
          <w:p w:rsidR="00000000" w:rsidRDefault="003F01C3">
            <w:pPr>
              <w:widowControl/>
              <w:spacing w:before="100" w:beforeAutospacing="1" w:after="100" w:afterAutospacing="1"/>
              <w:jc w:val="center"/>
              <w:rPr>
                <w:rFonts w:ascii="宋体" w:hAnsi="宋体" w:cs="宋体"/>
                <w:kern w:val="0"/>
                <w:sz w:val="24"/>
              </w:rPr>
            </w:pPr>
            <w:r>
              <w:rPr>
                <w:rFonts w:ascii="宋体" w:hAnsi="宋体" w:cs="宋体" w:hint="eastAsia"/>
                <w:b/>
                <w:bCs/>
                <w:kern w:val="0"/>
                <w:sz w:val="24"/>
              </w:rPr>
              <w:t> </w:t>
            </w:r>
          </w:p>
          <w:p w:rsidR="00000000" w:rsidRDefault="003F01C3">
            <w:pPr>
              <w:widowControl/>
              <w:spacing w:before="100" w:beforeAutospacing="1" w:after="100" w:afterAutospacing="1"/>
              <w:jc w:val="center"/>
              <w:rPr>
                <w:rFonts w:ascii="宋体" w:hAnsi="宋体" w:cs="宋体"/>
                <w:kern w:val="0"/>
                <w:sz w:val="24"/>
              </w:rPr>
            </w:pPr>
            <w:r>
              <w:rPr>
                <w:rFonts w:ascii="宋体" w:hAnsi="宋体" w:cs="宋体" w:hint="eastAsia"/>
                <w:b/>
                <w:bCs/>
                <w:kern w:val="0"/>
                <w:sz w:val="24"/>
              </w:rPr>
              <w:t> </w:t>
            </w:r>
          </w:p>
          <w:p w:rsidR="00000000" w:rsidRDefault="003F01C3">
            <w:pPr>
              <w:widowControl/>
              <w:spacing w:before="100" w:beforeAutospacing="1" w:after="100" w:afterAutospacing="1"/>
              <w:jc w:val="center"/>
              <w:rPr>
                <w:rFonts w:ascii="宋体" w:hAnsi="宋体" w:cs="宋体"/>
                <w:kern w:val="0"/>
                <w:sz w:val="24"/>
              </w:rPr>
            </w:pPr>
            <w:r>
              <w:rPr>
                <w:rFonts w:ascii="宋体" w:hAnsi="宋体" w:cs="宋体" w:hint="eastAsia"/>
                <w:b/>
                <w:bCs/>
                <w:kern w:val="0"/>
                <w:sz w:val="24"/>
              </w:rPr>
              <w:t> </w:t>
            </w:r>
            <w:r>
              <w:rPr>
                <w:rFonts w:ascii="宋体" w:hAnsi="宋体" w:cs="宋体" w:hint="eastAsia"/>
                <w:b/>
                <w:bCs/>
                <w:kern w:val="0"/>
                <w:sz w:val="24"/>
              </w:rPr>
              <w:t>（八）</w:t>
            </w:r>
          </w:p>
          <w:p w:rsidR="00000000" w:rsidRDefault="003F01C3">
            <w:pPr>
              <w:widowControl/>
              <w:spacing w:before="100" w:beforeAutospacing="1" w:after="100" w:afterAutospacing="1"/>
              <w:jc w:val="center"/>
              <w:rPr>
                <w:rFonts w:ascii="宋体" w:hAnsi="宋体" w:cs="宋体"/>
                <w:kern w:val="0"/>
                <w:sz w:val="24"/>
              </w:rPr>
            </w:pPr>
            <w:r>
              <w:rPr>
                <w:rFonts w:ascii="宋体" w:hAnsi="宋体" w:cs="宋体" w:hint="eastAsia"/>
                <w:b/>
                <w:bCs/>
                <w:kern w:val="0"/>
                <w:sz w:val="24"/>
              </w:rPr>
              <w:t>工学大类</w:t>
            </w:r>
          </w:p>
          <w:p w:rsidR="00000000" w:rsidRDefault="003F01C3">
            <w:pPr>
              <w:widowControl/>
              <w:spacing w:before="100" w:beforeAutospacing="1" w:after="100" w:afterAutospacing="1"/>
              <w:jc w:val="center"/>
              <w:rPr>
                <w:rFonts w:ascii="宋体" w:hAnsi="宋体" w:cs="宋体"/>
                <w:kern w:val="0"/>
                <w:sz w:val="24"/>
              </w:rPr>
            </w:pPr>
            <w:r>
              <w:rPr>
                <w:rFonts w:ascii="宋体" w:hAnsi="宋体" w:cs="宋体" w:hint="eastAsia"/>
                <w:b/>
                <w:bCs/>
                <w:kern w:val="0"/>
                <w:sz w:val="24"/>
              </w:rPr>
              <w:t> </w:t>
            </w:r>
          </w:p>
          <w:p w:rsidR="00000000" w:rsidRDefault="003F01C3">
            <w:pPr>
              <w:widowControl/>
              <w:spacing w:before="100" w:beforeAutospacing="1" w:after="100" w:afterAutospacing="1"/>
              <w:jc w:val="center"/>
              <w:rPr>
                <w:rFonts w:ascii="宋体" w:hAnsi="宋体" w:cs="宋体"/>
                <w:kern w:val="0"/>
                <w:sz w:val="24"/>
              </w:rPr>
            </w:pPr>
            <w:r>
              <w:rPr>
                <w:rFonts w:ascii="宋体" w:hAnsi="宋体" w:cs="宋体" w:hint="eastAsia"/>
                <w:b/>
                <w:bCs/>
                <w:kern w:val="0"/>
                <w:sz w:val="24"/>
              </w:rPr>
              <w:t> </w:t>
            </w:r>
          </w:p>
          <w:p w:rsidR="00000000" w:rsidRDefault="003F01C3">
            <w:pPr>
              <w:widowControl/>
              <w:spacing w:before="100" w:beforeAutospacing="1" w:after="100" w:afterAutospacing="1"/>
              <w:jc w:val="center"/>
              <w:rPr>
                <w:rFonts w:ascii="宋体" w:hAnsi="宋体" w:cs="宋体"/>
                <w:kern w:val="0"/>
                <w:sz w:val="24"/>
              </w:rPr>
            </w:pPr>
            <w:r>
              <w:rPr>
                <w:rFonts w:ascii="宋体" w:hAnsi="宋体" w:cs="宋体" w:hint="eastAsia"/>
                <w:b/>
                <w:bCs/>
                <w:kern w:val="0"/>
                <w:sz w:val="24"/>
              </w:rPr>
              <w:t> </w:t>
            </w:r>
          </w:p>
          <w:p w:rsidR="00000000" w:rsidRDefault="003F01C3">
            <w:pPr>
              <w:widowControl/>
              <w:spacing w:before="100" w:beforeAutospacing="1" w:after="100" w:afterAutospacing="1"/>
              <w:jc w:val="center"/>
              <w:rPr>
                <w:rFonts w:ascii="宋体" w:hAnsi="宋体" w:cs="宋体"/>
                <w:kern w:val="0"/>
                <w:sz w:val="24"/>
              </w:rPr>
            </w:pPr>
            <w:r>
              <w:rPr>
                <w:rFonts w:ascii="宋体" w:hAnsi="宋体" w:cs="宋体" w:hint="eastAsia"/>
                <w:b/>
                <w:bCs/>
                <w:kern w:val="0"/>
                <w:sz w:val="24"/>
              </w:rPr>
              <w:t> </w:t>
            </w:r>
          </w:p>
          <w:p w:rsidR="00000000" w:rsidRDefault="003F01C3">
            <w:pPr>
              <w:widowControl/>
              <w:spacing w:before="100" w:beforeAutospacing="1" w:after="100" w:afterAutospacing="1"/>
              <w:jc w:val="center"/>
              <w:rPr>
                <w:rFonts w:ascii="宋体" w:hAnsi="宋体" w:cs="宋体"/>
                <w:kern w:val="0"/>
                <w:sz w:val="24"/>
              </w:rPr>
            </w:pPr>
            <w:r>
              <w:rPr>
                <w:rFonts w:ascii="宋体" w:hAnsi="宋体" w:cs="宋体" w:hint="eastAsia"/>
                <w:b/>
                <w:bCs/>
                <w:kern w:val="0"/>
                <w:sz w:val="24"/>
              </w:rPr>
              <w:t> </w:t>
            </w:r>
          </w:p>
          <w:p w:rsidR="00000000" w:rsidRDefault="003F01C3">
            <w:pPr>
              <w:widowControl/>
              <w:spacing w:before="100" w:beforeAutospacing="1" w:after="100" w:afterAutospacing="1"/>
              <w:jc w:val="center"/>
              <w:rPr>
                <w:rFonts w:ascii="宋体" w:hAnsi="宋体" w:cs="宋体"/>
                <w:kern w:val="0"/>
                <w:sz w:val="24"/>
              </w:rPr>
            </w:pPr>
            <w:r>
              <w:rPr>
                <w:rFonts w:ascii="宋体" w:hAnsi="宋体" w:cs="宋体" w:hint="eastAsia"/>
                <w:b/>
                <w:bCs/>
                <w:kern w:val="0"/>
                <w:sz w:val="24"/>
              </w:rPr>
              <w:t> </w:t>
            </w:r>
          </w:p>
          <w:p w:rsidR="00000000" w:rsidRDefault="003F01C3">
            <w:pPr>
              <w:widowControl/>
              <w:spacing w:before="100" w:beforeAutospacing="1" w:after="100" w:afterAutospacing="1"/>
              <w:jc w:val="center"/>
              <w:rPr>
                <w:rFonts w:ascii="宋体" w:hAnsi="宋体" w:cs="宋体"/>
                <w:kern w:val="0"/>
                <w:sz w:val="24"/>
              </w:rPr>
            </w:pPr>
            <w:r>
              <w:rPr>
                <w:rFonts w:ascii="宋体" w:hAnsi="宋体" w:cs="宋体" w:hint="eastAsia"/>
                <w:b/>
                <w:bCs/>
                <w:kern w:val="0"/>
                <w:sz w:val="24"/>
              </w:rPr>
              <w:t> </w:t>
            </w:r>
          </w:p>
          <w:p w:rsidR="00000000" w:rsidRDefault="003F01C3">
            <w:pPr>
              <w:widowControl/>
              <w:spacing w:before="100" w:beforeAutospacing="1" w:after="100" w:afterAutospacing="1"/>
              <w:jc w:val="center"/>
              <w:rPr>
                <w:rFonts w:ascii="宋体" w:hAnsi="宋体" w:cs="宋体"/>
                <w:kern w:val="0"/>
                <w:sz w:val="24"/>
              </w:rPr>
            </w:pPr>
            <w:r>
              <w:rPr>
                <w:rFonts w:ascii="宋体" w:hAnsi="宋体" w:cs="宋体" w:hint="eastAsia"/>
                <w:b/>
                <w:bCs/>
                <w:kern w:val="0"/>
                <w:sz w:val="24"/>
              </w:rPr>
              <w:t> </w:t>
            </w:r>
          </w:p>
          <w:p w:rsidR="00000000" w:rsidRDefault="003F01C3">
            <w:pPr>
              <w:widowControl/>
              <w:spacing w:before="100" w:beforeAutospacing="1" w:after="100" w:afterAutospacing="1"/>
              <w:jc w:val="center"/>
              <w:rPr>
                <w:rFonts w:ascii="宋体" w:hAnsi="宋体" w:cs="宋体"/>
                <w:kern w:val="0"/>
                <w:sz w:val="24"/>
              </w:rPr>
            </w:pPr>
            <w:r>
              <w:rPr>
                <w:rFonts w:ascii="宋体" w:hAnsi="宋体" w:cs="宋体" w:hint="eastAsia"/>
                <w:b/>
                <w:bCs/>
                <w:kern w:val="0"/>
                <w:sz w:val="24"/>
              </w:rPr>
              <w:t> </w:t>
            </w:r>
          </w:p>
          <w:p w:rsidR="00000000" w:rsidRDefault="003F01C3">
            <w:pPr>
              <w:widowControl/>
              <w:spacing w:before="100" w:beforeAutospacing="1" w:after="100" w:afterAutospacing="1"/>
              <w:jc w:val="center"/>
              <w:rPr>
                <w:rFonts w:ascii="宋体" w:hAnsi="宋体" w:cs="宋体"/>
                <w:kern w:val="0"/>
                <w:sz w:val="24"/>
              </w:rPr>
            </w:pPr>
            <w:r>
              <w:rPr>
                <w:rFonts w:ascii="宋体" w:hAnsi="宋体" w:cs="宋体" w:hint="eastAsia"/>
                <w:b/>
                <w:bCs/>
                <w:kern w:val="0"/>
                <w:sz w:val="24"/>
              </w:rPr>
              <w:t> </w:t>
            </w:r>
          </w:p>
          <w:p w:rsidR="00000000" w:rsidRDefault="003F01C3">
            <w:pPr>
              <w:widowControl/>
              <w:spacing w:before="100" w:beforeAutospacing="1" w:after="100" w:afterAutospacing="1"/>
              <w:jc w:val="center"/>
              <w:rPr>
                <w:rFonts w:ascii="宋体" w:hAnsi="宋体" w:cs="宋体"/>
                <w:kern w:val="0"/>
                <w:sz w:val="24"/>
              </w:rPr>
            </w:pPr>
            <w:r>
              <w:rPr>
                <w:rFonts w:ascii="宋体" w:hAnsi="宋体" w:cs="宋体" w:hint="eastAsia"/>
                <w:b/>
                <w:bCs/>
                <w:kern w:val="0"/>
                <w:sz w:val="24"/>
              </w:rPr>
              <w:t> </w:t>
            </w:r>
          </w:p>
          <w:p w:rsidR="00000000" w:rsidRDefault="003F01C3">
            <w:pPr>
              <w:widowControl/>
              <w:spacing w:before="100" w:beforeAutospacing="1" w:after="100" w:afterAutospacing="1"/>
              <w:jc w:val="center"/>
              <w:rPr>
                <w:rFonts w:ascii="宋体" w:hAnsi="宋体" w:cs="宋体"/>
                <w:kern w:val="0"/>
                <w:sz w:val="24"/>
              </w:rPr>
            </w:pPr>
            <w:r>
              <w:rPr>
                <w:rFonts w:ascii="宋体" w:hAnsi="宋体" w:cs="宋体" w:hint="eastAsia"/>
                <w:b/>
                <w:bCs/>
                <w:kern w:val="0"/>
                <w:sz w:val="24"/>
              </w:rPr>
              <w:t> </w:t>
            </w:r>
          </w:p>
          <w:p w:rsidR="00000000" w:rsidRDefault="003F01C3">
            <w:pPr>
              <w:widowControl/>
              <w:spacing w:before="100" w:beforeAutospacing="1" w:after="100" w:afterAutospacing="1"/>
              <w:jc w:val="center"/>
              <w:rPr>
                <w:rFonts w:ascii="宋体" w:hAnsi="宋体" w:cs="宋体"/>
                <w:kern w:val="0"/>
                <w:sz w:val="24"/>
              </w:rPr>
            </w:pPr>
            <w:r>
              <w:rPr>
                <w:rFonts w:ascii="宋体" w:hAnsi="宋体" w:cs="宋体" w:hint="eastAsia"/>
                <w:b/>
                <w:bCs/>
                <w:kern w:val="0"/>
                <w:sz w:val="24"/>
              </w:rPr>
              <w:t> </w:t>
            </w:r>
          </w:p>
          <w:p w:rsidR="00000000" w:rsidRDefault="003F01C3">
            <w:pPr>
              <w:widowControl/>
              <w:spacing w:before="100" w:beforeAutospacing="1" w:after="100" w:afterAutospacing="1"/>
              <w:jc w:val="center"/>
              <w:rPr>
                <w:rFonts w:ascii="宋体" w:hAnsi="宋体" w:cs="宋体"/>
                <w:kern w:val="0"/>
                <w:sz w:val="24"/>
              </w:rPr>
            </w:pPr>
            <w:r>
              <w:rPr>
                <w:rFonts w:ascii="宋体" w:hAnsi="宋体" w:cs="宋体" w:hint="eastAsia"/>
                <w:b/>
                <w:bCs/>
                <w:kern w:val="0"/>
                <w:sz w:val="24"/>
              </w:rPr>
              <w:t> </w:t>
            </w:r>
          </w:p>
          <w:p w:rsidR="00000000" w:rsidRDefault="003F01C3">
            <w:pPr>
              <w:widowControl/>
              <w:spacing w:before="100" w:beforeAutospacing="1" w:after="100" w:afterAutospacing="1"/>
              <w:jc w:val="center"/>
              <w:rPr>
                <w:rFonts w:ascii="宋体" w:hAnsi="宋体" w:cs="宋体"/>
                <w:kern w:val="0"/>
                <w:sz w:val="24"/>
              </w:rPr>
            </w:pPr>
            <w:r>
              <w:rPr>
                <w:rFonts w:ascii="宋体" w:hAnsi="宋体" w:cs="宋体" w:hint="eastAsia"/>
                <w:b/>
                <w:bCs/>
                <w:kern w:val="0"/>
                <w:sz w:val="24"/>
              </w:rPr>
              <w:lastRenderedPageBreak/>
              <w:t> </w:t>
            </w:r>
          </w:p>
          <w:p w:rsidR="00000000" w:rsidRDefault="003F01C3">
            <w:pPr>
              <w:widowControl/>
              <w:spacing w:before="100" w:beforeAutospacing="1" w:after="100" w:afterAutospacing="1"/>
              <w:jc w:val="center"/>
              <w:rPr>
                <w:rFonts w:ascii="宋体" w:hAnsi="宋体" w:cs="宋体" w:hint="eastAsia"/>
                <w:kern w:val="0"/>
                <w:sz w:val="24"/>
              </w:rPr>
            </w:pPr>
            <w:r>
              <w:rPr>
                <w:rFonts w:ascii="宋体" w:hAnsi="宋体" w:cs="宋体" w:hint="eastAsia"/>
                <w:b/>
                <w:bCs/>
                <w:kern w:val="0"/>
                <w:sz w:val="24"/>
              </w:rPr>
              <w:t> </w:t>
            </w:r>
          </w:p>
          <w:p w:rsidR="00000000" w:rsidRDefault="003F01C3">
            <w:pPr>
              <w:widowControl/>
              <w:spacing w:before="100" w:beforeAutospacing="1" w:after="100" w:afterAutospacing="1"/>
              <w:jc w:val="center"/>
              <w:rPr>
                <w:rFonts w:ascii="宋体" w:hAnsi="宋体" w:cs="宋体"/>
                <w:kern w:val="0"/>
                <w:sz w:val="24"/>
              </w:rPr>
            </w:pPr>
            <w:r>
              <w:rPr>
                <w:rFonts w:ascii="宋体" w:hAnsi="宋体" w:cs="宋体" w:hint="eastAsia"/>
                <w:b/>
                <w:bCs/>
                <w:kern w:val="0"/>
                <w:sz w:val="24"/>
              </w:rPr>
              <w:t> </w:t>
            </w:r>
          </w:p>
          <w:p w:rsidR="00000000" w:rsidRDefault="003F01C3">
            <w:pPr>
              <w:widowControl/>
              <w:spacing w:before="100" w:beforeAutospacing="1" w:after="100" w:afterAutospacing="1"/>
              <w:jc w:val="center"/>
              <w:rPr>
                <w:rFonts w:ascii="宋体" w:hAnsi="宋体" w:cs="宋体"/>
                <w:kern w:val="0"/>
                <w:sz w:val="24"/>
              </w:rPr>
            </w:pPr>
            <w:r>
              <w:rPr>
                <w:rFonts w:ascii="宋体" w:hAnsi="宋体" w:cs="宋体" w:hint="eastAsia"/>
                <w:b/>
                <w:bCs/>
                <w:kern w:val="0"/>
                <w:sz w:val="24"/>
              </w:rPr>
              <w:t> </w:t>
            </w:r>
          </w:p>
          <w:p w:rsidR="00000000" w:rsidRDefault="003F01C3">
            <w:pPr>
              <w:widowControl/>
              <w:spacing w:before="100" w:beforeAutospacing="1" w:after="100" w:afterAutospacing="1"/>
              <w:jc w:val="center"/>
              <w:rPr>
                <w:rFonts w:ascii="宋体" w:hAnsi="宋体" w:cs="宋体"/>
                <w:kern w:val="0"/>
                <w:sz w:val="24"/>
              </w:rPr>
            </w:pPr>
            <w:r>
              <w:rPr>
                <w:rFonts w:ascii="宋体" w:hAnsi="宋体" w:cs="宋体" w:hint="eastAsia"/>
                <w:b/>
                <w:bCs/>
                <w:kern w:val="0"/>
                <w:sz w:val="24"/>
              </w:rPr>
              <w:t>（八）</w:t>
            </w:r>
          </w:p>
          <w:p w:rsidR="00000000" w:rsidRDefault="003F01C3">
            <w:pPr>
              <w:widowControl/>
              <w:spacing w:before="100" w:beforeAutospacing="1" w:after="100" w:afterAutospacing="1"/>
              <w:jc w:val="center"/>
              <w:rPr>
                <w:rFonts w:ascii="宋体" w:hAnsi="宋体" w:cs="宋体"/>
                <w:kern w:val="0"/>
                <w:sz w:val="24"/>
              </w:rPr>
            </w:pPr>
            <w:r>
              <w:rPr>
                <w:rFonts w:ascii="宋体" w:hAnsi="宋体" w:cs="宋体" w:hint="eastAsia"/>
                <w:b/>
                <w:bCs/>
                <w:kern w:val="0"/>
                <w:sz w:val="24"/>
              </w:rPr>
              <w:t>工学大类</w:t>
            </w:r>
          </w:p>
          <w:p w:rsidR="00000000" w:rsidRDefault="003F01C3">
            <w:pPr>
              <w:widowControl/>
              <w:spacing w:before="100" w:beforeAutospacing="1" w:after="100" w:afterAutospacing="1"/>
              <w:jc w:val="center"/>
              <w:rPr>
                <w:rFonts w:ascii="宋体" w:hAnsi="宋体" w:cs="宋体"/>
                <w:kern w:val="0"/>
                <w:sz w:val="24"/>
              </w:rPr>
            </w:pPr>
            <w:r>
              <w:rPr>
                <w:rFonts w:ascii="宋体" w:hAnsi="宋体" w:cs="宋体" w:hint="eastAsia"/>
                <w:b/>
                <w:bCs/>
                <w:kern w:val="0"/>
                <w:sz w:val="24"/>
              </w:rPr>
              <w:t> </w:t>
            </w:r>
          </w:p>
          <w:p w:rsidR="00000000" w:rsidRDefault="003F01C3">
            <w:pPr>
              <w:widowControl/>
              <w:spacing w:before="100" w:beforeAutospacing="1" w:after="100" w:afterAutospacing="1"/>
              <w:jc w:val="center"/>
              <w:rPr>
                <w:rFonts w:ascii="宋体" w:hAnsi="宋体" w:cs="宋体"/>
                <w:kern w:val="0"/>
                <w:sz w:val="24"/>
              </w:rPr>
            </w:pPr>
            <w:r>
              <w:rPr>
                <w:rFonts w:ascii="宋体" w:hAnsi="宋体" w:cs="宋体" w:hint="eastAsia"/>
                <w:b/>
                <w:bCs/>
                <w:kern w:val="0"/>
                <w:sz w:val="24"/>
              </w:rPr>
              <w:t> </w:t>
            </w:r>
          </w:p>
          <w:p w:rsidR="00000000" w:rsidRDefault="003F01C3">
            <w:pPr>
              <w:widowControl/>
              <w:spacing w:before="100" w:beforeAutospacing="1" w:after="100" w:afterAutospacing="1"/>
              <w:jc w:val="center"/>
              <w:rPr>
                <w:rFonts w:ascii="宋体" w:hAnsi="宋体" w:cs="宋体"/>
                <w:kern w:val="0"/>
                <w:sz w:val="24"/>
              </w:rPr>
            </w:pPr>
            <w:r>
              <w:rPr>
                <w:rFonts w:ascii="宋体" w:hAnsi="宋体" w:cs="宋体" w:hint="eastAsia"/>
                <w:b/>
                <w:bCs/>
                <w:kern w:val="0"/>
                <w:sz w:val="24"/>
              </w:rPr>
              <w:t> </w:t>
            </w:r>
          </w:p>
          <w:p w:rsidR="00000000" w:rsidRDefault="003F01C3">
            <w:pPr>
              <w:widowControl/>
              <w:spacing w:before="100" w:beforeAutospacing="1" w:after="100" w:afterAutospacing="1"/>
              <w:jc w:val="center"/>
              <w:rPr>
                <w:rFonts w:ascii="宋体" w:hAnsi="宋体" w:cs="宋体"/>
                <w:kern w:val="0"/>
                <w:sz w:val="24"/>
              </w:rPr>
            </w:pPr>
            <w:r>
              <w:rPr>
                <w:rFonts w:ascii="宋体" w:hAnsi="宋体" w:cs="宋体" w:hint="eastAsia"/>
                <w:b/>
                <w:bCs/>
                <w:kern w:val="0"/>
                <w:sz w:val="24"/>
              </w:rPr>
              <w:t> </w:t>
            </w:r>
          </w:p>
          <w:p w:rsidR="00000000" w:rsidRDefault="003F01C3">
            <w:pPr>
              <w:widowControl/>
              <w:spacing w:before="100" w:beforeAutospacing="1" w:after="100" w:afterAutospacing="1"/>
              <w:jc w:val="center"/>
              <w:rPr>
                <w:rFonts w:ascii="宋体" w:hAnsi="宋体" w:cs="宋体"/>
                <w:kern w:val="0"/>
                <w:sz w:val="24"/>
              </w:rPr>
            </w:pPr>
            <w:r>
              <w:rPr>
                <w:rFonts w:ascii="宋体" w:hAnsi="宋体" w:cs="宋体" w:hint="eastAsia"/>
                <w:b/>
                <w:bCs/>
                <w:kern w:val="0"/>
                <w:sz w:val="24"/>
              </w:rPr>
              <w:t> </w:t>
            </w:r>
          </w:p>
          <w:p w:rsidR="00000000" w:rsidRDefault="003F01C3">
            <w:pPr>
              <w:widowControl/>
              <w:spacing w:before="100" w:beforeAutospacing="1" w:after="100" w:afterAutospacing="1"/>
              <w:jc w:val="center"/>
              <w:rPr>
                <w:rFonts w:ascii="宋体" w:hAnsi="宋体" w:cs="宋体"/>
                <w:kern w:val="0"/>
                <w:sz w:val="24"/>
              </w:rPr>
            </w:pPr>
            <w:r>
              <w:rPr>
                <w:rFonts w:ascii="宋体" w:hAnsi="宋体" w:cs="宋体" w:hint="eastAsia"/>
                <w:b/>
                <w:bCs/>
                <w:kern w:val="0"/>
                <w:sz w:val="24"/>
              </w:rPr>
              <w:t> </w:t>
            </w:r>
          </w:p>
          <w:p w:rsidR="00000000" w:rsidRDefault="003F01C3">
            <w:pPr>
              <w:widowControl/>
              <w:spacing w:before="100" w:beforeAutospacing="1" w:after="100" w:afterAutospacing="1"/>
              <w:jc w:val="center"/>
              <w:rPr>
                <w:rFonts w:ascii="宋体" w:hAnsi="宋体" w:cs="宋体"/>
                <w:kern w:val="0"/>
                <w:sz w:val="24"/>
              </w:rPr>
            </w:pPr>
            <w:r>
              <w:rPr>
                <w:rFonts w:ascii="宋体" w:hAnsi="宋体" w:cs="宋体" w:hint="eastAsia"/>
                <w:b/>
                <w:bCs/>
                <w:kern w:val="0"/>
                <w:sz w:val="24"/>
              </w:rPr>
              <w:t> </w:t>
            </w:r>
          </w:p>
          <w:p w:rsidR="00000000" w:rsidRDefault="003F01C3">
            <w:pPr>
              <w:widowControl/>
              <w:spacing w:before="100" w:beforeAutospacing="1" w:after="100" w:afterAutospacing="1"/>
              <w:jc w:val="center"/>
              <w:rPr>
                <w:rFonts w:ascii="宋体" w:hAnsi="宋体" w:cs="宋体"/>
                <w:kern w:val="0"/>
                <w:sz w:val="24"/>
              </w:rPr>
            </w:pPr>
            <w:r>
              <w:rPr>
                <w:rFonts w:ascii="宋体" w:hAnsi="宋体" w:cs="宋体" w:hint="eastAsia"/>
                <w:b/>
                <w:bCs/>
                <w:kern w:val="0"/>
                <w:sz w:val="24"/>
              </w:rPr>
              <w:t> </w:t>
            </w:r>
          </w:p>
          <w:p w:rsidR="00000000" w:rsidRDefault="003F01C3">
            <w:pPr>
              <w:widowControl/>
              <w:spacing w:before="100" w:beforeAutospacing="1" w:after="100" w:afterAutospacing="1"/>
              <w:jc w:val="center"/>
              <w:rPr>
                <w:rFonts w:ascii="宋体" w:hAnsi="宋体" w:cs="宋体"/>
                <w:kern w:val="0"/>
                <w:sz w:val="24"/>
              </w:rPr>
            </w:pPr>
            <w:r>
              <w:rPr>
                <w:rFonts w:ascii="宋体" w:hAnsi="宋体" w:cs="宋体" w:hint="eastAsia"/>
                <w:b/>
                <w:bCs/>
                <w:kern w:val="0"/>
                <w:sz w:val="24"/>
              </w:rPr>
              <w:t> </w:t>
            </w:r>
          </w:p>
          <w:p w:rsidR="00000000" w:rsidRDefault="003F01C3">
            <w:pPr>
              <w:widowControl/>
              <w:spacing w:before="100" w:beforeAutospacing="1" w:after="100" w:afterAutospacing="1"/>
              <w:jc w:val="center"/>
              <w:rPr>
                <w:rFonts w:ascii="宋体" w:hAnsi="宋体" w:cs="宋体"/>
                <w:kern w:val="0"/>
                <w:sz w:val="24"/>
              </w:rPr>
            </w:pPr>
            <w:r>
              <w:rPr>
                <w:rFonts w:ascii="宋体" w:hAnsi="宋体" w:cs="宋体" w:hint="eastAsia"/>
                <w:b/>
                <w:bCs/>
                <w:kern w:val="0"/>
                <w:sz w:val="24"/>
              </w:rPr>
              <w:t> </w:t>
            </w:r>
          </w:p>
          <w:p w:rsidR="00000000" w:rsidRDefault="003F01C3">
            <w:pPr>
              <w:widowControl/>
              <w:spacing w:before="100" w:beforeAutospacing="1" w:after="100" w:afterAutospacing="1"/>
              <w:jc w:val="center"/>
              <w:rPr>
                <w:rFonts w:ascii="宋体" w:hAnsi="宋体" w:cs="宋体"/>
                <w:kern w:val="0"/>
                <w:sz w:val="24"/>
              </w:rPr>
            </w:pPr>
            <w:r>
              <w:rPr>
                <w:rFonts w:ascii="宋体" w:hAnsi="宋体" w:cs="宋体" w:hint="eastAsia"/>
                <w:b/>
                <w:bCs/>
                <w:kern w:val="0"/>
                <w:sz w:val="24"/>
              </w:rPr>
              <w:t> </w:t>
            </w:r>
          </w:p>
          <w:p w:rsidR="00000000" w:rsidRDefault="003F01C3">
            <w:pPr>
              <w:widowControl/>
              <w:spacing w:before="100" w:beforeAutospacing="1" w:after="100" w:afterAutospacing="1"/>
              <w:jc w:val="center"/>
              <w:rPr>
                <w:rFonts w:ascii="宋体" w:hAnsi="宋体" w:cs="宋体"/>
                <w:kern w:val="0"/>
                <w:sz w:val="24"/>
              </w:rPr>
            </w:pPr>
            <w:r>
              <w:rPr>
                <w:rFonts w:ascii="宋体" w:hAnsi="宋体" w:cs="宋体" w:hint="eastAsia"/>
                <w:b/>
                <w:bCs/>
                <w:kern w:val="0"/>
                <w:sz w:val="24"/>
              </w:rPr>
              <w:t> </w:t>
            </w:r>
          </w:p>
          <w:p w:rsidR="00000000" w:rsidRDefault="003F01C3">
            <w:pPr>
              <w:widowControl/>
              <w:spacing w:before="100" w:beforeAutospacing="1" w:after="100" w:afterAutospacing="1"/>
              <w:jc w:val="center"/>
              <w:rPr>
                <w:rFonts w:ascii="宋体" w:hAnsi="宋体" w:cs="宋体"/>
                <w:kern w:val="0"/>
                <w:sz w:val="24"/>
              </w:rPr>
            </w:pPr>
            <w:r>
              <w:rPr>
                <w:rFonts w:ascii="宋体" w:hAnsi="宋体" w:cs="宋体" w:hint="eastAsia"/>
                <w:b/>
                <w:bCs/>
                <w:kern w:val="0"/>
                <w:sz w:val="24"/>
              </w:rPr>
              <w:t> </w:t>
            </w:r>
          </w:p>
          <w:p w:rsidR="00000000" w:rsidRDefault="003F01C3">
            <w:pPr>
              <w:widowControl/>
              <w:spacing w:before="100" w:beforeAutospacing="1" w:after="100" w:afterAutospacing="1"/>
              <w:jc w:val="center"/>
              <w:rPr>
                <w:rFonts w:ascii="宋体" w:hAnsi="宋体" w:cs="宋体"/>
                <w:kern w:val="0"/>
                <w:sz w:val="24"/>
              </w:rPr>
            </w:pPr>
            <w:r>
              <w:rPr>
                <w:rFonts w:ascii="宋体" w:hAnsi="宋体" w:cs="宋体" w:hint="eastAsia"/>
                <w:b/>
                <w:bCs/>
                <w:kern w:val="0"/>
                <w:sz w:val="24"/>
              </w:rPr>
              <w:t> </w:t>
            </w:r>
          </w:p>
          <w:p w:rsidR="00000000" w:rsidRDefault="003F01C3">
            <w:pPr>
              <w:widowControl/>
              <w:spacing w:before="100" w:beforeAutospacing="1" w:after="100" w:afterAutospacing="1"/>
              <w:jc w:val="center"/>
              <w:rPr>
                <w:rFonts w:ascii="宋体" w:hAnsi="宋体" w:cs="宋体"/>
                <w:kern w:val="0"/>
                <w:sz w:val="24"/>
              </w:rPr>
            </w:pPr>
            <w:r>
              <w:rPr>
                <w:rFonts w:ascii="宋体" w:hAnsi="宋体" w:cs="宋体" w:hint="eastAsia"/>
                <w:b/>
                <w:bCs/>
                <w:kern w:val="0"/>
                <w:sz w:val="24"/>
              </w:rPr>
              <w:t> </w:t>
            </w:r>
          </w:p>
          <w:p w:rsidR="00000000" w:rsidRDefault="003F01C3">
            <w:pPr>
              <w:widowControl/>
              <w:spacing w:before="100" w:beforeAutospacing="1" w:after="100" w:afterAutospacing="1"/>
              <w:jc w:val="center"/>
              <w:rPr>
                <w:rFonts w:ascii="宋体" w:hAnsi="宋体" w:cs="宋体"/>
                <w:kern w:val="0"/>
                <w:sz w:val="24"/>
              </w:rPr>
            </w:pPr>
            <w:r>
              <w:rPr>
                <w:rFonts w:ascii="宋体" w:hAnsi="宋体" w:cs="宋体" w:hint="eastAsia"/>
                <w:b/>
                <w:bCs/>
                <w:kern w:val="0"/>
                <w:sz w:val="24"/>
              </w:rPr>
              <w:t> </w:t>
            </w:r>
          </w:p>
          <w:p w:rsidR="00000000" w:rsidRDefault="003F01C3">
            <w:pPr>
              <w:widowControl/>
              <w:spacing w:before="100" w:beforeAutospacing="1" w:after="100" w:afterAutospacing="1"/>
              <w:jc w:val="center"/>
              <w:rPr>
                <w:rFonts w:ascii="宋体" w:hAnsi="宋体" w:cs="宋体"/>
                <w:kern w:val="0"/>
                <w:sz w:val="24"/>
              </w:rPr>
            </w:pPr>
            <w:r>
              <w:rPr>
                <w:rFonts w:ascii="宋体" w:hAnsi="宋体" w:cs="宋体" w:hint="eastAsia"/>
                <w:b/>
                <w:bCs/>
                <w:kern w:val="0"/>
                <w:sz w:val="24"/>
              </w:rPr>
              <w:lastRenderedPageBreak/>
              <w:t> </w:t>
            </w:r>
          </w:p>
          <w:p w:rsidR="00000000" w:rsidRDefault="003F01C3">
            <w:pPr>
              <w:widowControl/>
              <w:spacing w:before="100" w:beforeAutospacing="1" w:after="100" w:afterAutospacing="1"/>
              <w:jc w:val="center"/>
              <w:rPr>
                <w:rFonts w:ascii="宋体" w:hAnsi="宋体" w:cs="宋体"/>
                <w:kern w:val="0"/>
                <w:sz w:val="24"/>
              </w:rPr>
            </w:pPr>
            <w:r>
              <w:rPr>
                <w:rFonts w:ascii="宋体" w:hAnsi="宋体" w:cs="宋体" w:hint="eastAsia"/>
                <w:b/>
                <w:bCs/>
                <w:kern w:val="0"/>
                <w:sz w:val="24"/>
              </w:rPr>
              <w:t> </w:t>
            </w:r>
          </w:p>
          <w:p w:rsidR="00000000" w:rsidRDefault="003F01C3">
            <w:pPr>
              <w:widowControl/>
              <w:spacing w:before="100" w:beforeAutospacing="1" w:after="100" w:afterAutospacing="1"/>
              <w:jc w:val="center"/>
              <w:rPr>
                <w:rFonts w:ascii="宋体" w:hAnsi="宋体" w:cs="宋体"/>
                <w:kern w:val="0"/>
                <w:sz w:val="24"/>
              </w:rPr>
            </w:pPr>
            <w:r>
              <w:rPr>
                <w:rFonts w:ascii="宋体" w:hAnsi="宋体" w:cs="宋体" w:hint="eastAsia"/>
                <w:b/>
                <w:bCs/>
                <w:kern w:val="0"/>
                <w:sz w:val="24"/>
              </w:rPr>
              <w:t> </w:t>
            </w:r>
          </w:p>
          <w:p w:rsidR="00000000" w:rsidRDefault="003F01C3">
            <w:pPr>
              <w:widowControl/>
              <w:spacing w:before="100" w:beforeAutospacing="1" w:after="100" w:afterAutospacing="1"/>
              <w:jc w:val="center"/>
              <w:rPr>
                <w:rFonts w:ascii="宋体" w:hAnsi="宋体" w:cs="宋体"/>
                <w:kern w:val="0"/>
                <w:sz w:val="24"/>
              </w:rPr>
            </w:pPr>
            <w:r>
              <w:rPr>
                <w:rFonts w:ascii="宋体" w:hAnsi="宋体" w:cs="宋体" w:hint="eastAsia"/>
                <w:b/>
                <w:bCs/>
                <w:kern w:val="0"/>
                <w:sz w:val="24"/>
              </w:rPr>
              <w:t> </w:t>
            </w:r>
          </w:p>
          <w:p w:rsidR="00000000" w:rsidRDefault="003F01C3">
            <w:pPr>
              <w:widowControl/>
              <w:spacing w:before="100" w:beforeAutospacing="1" w:after="100" w:afterAutospacing="1"/>
              <w:jc w:val="center"/>
              <w:rPr>
                <w:rFonts w:ascii="宋体" w:hAnsi="宋体" w:cs="宋体"/>
                <w:kern w:val="0"/>
                <w:sz w:val="24"/>
              </w:rPr>
            </w:pPr>
            <w:r>
              <w:rPr>
                <w:rFonts w:ascii="宋体" w:hAnsi="宋体" w:cs="宋体" w:hint="eastAsia"/>
                <w:b/>
                <w:bCs/>
                <w:kern w:val="0"/>
                <w:sz w:val="24"/>
              </w:rPr>
              <w:t> </w:t>
            </w:r>
          </w:p>
          <w:p w:rsidR="00000000" w:rsidRDefault="003F01C3">
            <w:pPr>
              <w:widowControl/>
              <w:spacing w:before="100" w:beforeAutospacing="1" w:after="100" w:afterAutospacing="1"/>
              <w:jc w:val="center"/>
              <w:rPr>
                <w:rFonts w:ascii="宋体" w:hAnsi="宋体" w:cs="宋体"/>
                <w:kern w:val="0"/>
                <w:sz w:val="24"/>
              </w:rPr>
            </w:pPr>
            <w:r>
              <w:rPr>
                <w:rFonts w:ascii="宋体" w:hAnsi="宋体" w:cs="宋体" w:hint="eastAsia"/>
                <w:b/>
                <w:bCs/>
                <w:kern w:val="0"/>
                <w:sz w:val="24"/>
              </w:rPr>
              <w:t> </w:t>
            </w:r>
          </w:p>
          <w:p w:rsidR="00000000" w:rsidRDefault="003F01C3">
            <w:pPr>
              <w:widowControl/>
              <w:spacing w:before="100" w:beforeAutospacing="1" w:after="100" w:afterAutospacing="1"/>
              <w:jc w:val="center"/>
              <w:rPr>
                <w:rFonts w:ascii="宋体" w:hAnsi="宋体" w:cs="宋体"/>
                <w:kern w:val="0"/>
                <w:sz w:val="24"/>
              </w:rPr>
            </w:pPr>
            <w:r>
              <w:rPr>
                <w:rFonts w:ascii="宋体" w:hAnsi="宋体" w:cs="宋体" w:hint="eastAsia"/>
                <w:b/>
                <w:bCs/>
                <w:kern w:val="0"/>
                <w:sz w:val="24"/>
              </w:rPr>
              <w:t> </w:t>
            </w:r>
            <w:r>
              <w:rPr>
                <w:rFonts w:ascii="宋体" w:hAnsi="宋体" w:cs="宋体" w:hint="eastAsia"/>
                <w:b/>
                <w:bCs/>
                <w:kern w:val="0"/>
                <w:sz w:val="24"/>
              </w:rPr>
              <w:t>（八）</w:t>
            </w:r>
          </w:p>
          <w:p w:rsidR="00000000" w:rsidRDefault="003F01C3">
            <w:pPr>
              <w:widowControl/>
              <w:spacing w:before="100" w:beforeAutospacing="1" w:after="100" w:afterAutospacing="1"/>
              <w:jc w:val="center"/>
              <w:rPr>
                <w:rFonts w:ascii="宋体" w:hAnsi="宋体" w:cs="宋体"/>
                <w:kern w:val="0"/>
                <w:sz w:val="24"/>
              </w:rPr>
            </w:pPr>
            <w:r>
              <w:rPr>
                <w:rFonts w:ascii="宋体" w:hAnsi="宋体" w:cs="宋体" w:hint="eastAsia"/>
                <w:b/>
                <w:bCs/>
                <w:kern w:val="0"/>
                <w:sz w:val="24"/>
              </w:rPr>
              <w:t>工学大类</w:t>
            </w:r>
          </w:p>
          <w:p w:rsidR="00000000" w:rsidRDefault="003F01C3">
            <w:pPr>
              <w:widowControl/>
              <w:spacing w:before="100" w:beforeAutospacing="1" w:after="100" w:afterAutospacing="1"/>
              <w:jc w:val="center"/>
              <w:rPr>
                <w:rFonts w:ascii="宋体" w:hAnsi="宋体" w:cs="宋体"/>
                <w:kern w:val="0"/>
                <w:sz w:val="24"/>
              </w:rPr>
            </w:pPr>
            <w:r>
              <w:rPr>
                <w:rFonts w:ascii="宋体" w:hAnsi="宋体" w:cs="宋体" w:hint="eastAsia"/>
                <w:b/>
                <w:bCs/>
                <w:kern w:val="0"/>
                <w:sz w:val="24"/>
              </w:rPr>
              <w:t> </w:t>
            </w:r>
          </w:p>
          <w:p w:rsidR="00000000" w:rsidRDefault="003F01C3">
            <w:pPr>
              <w:widowControl/>
              <w:spacing w:before="100" w:beforeAutospacing="1" w:after="100" w:afterAutospacing="1"/>
              <w:jc w:val="center"/>
              <w:rPr>
                <w:rFonts w:ascii="宋体" w:hAnsi="宋体" w:cs="宋体"/>
                <w:kern w:val="0"/>
                <w:sz w:val="24"/>
              </w:rPr>
            </w:pPr>
            <w:r>
              <w:rPr>
                <w:rFonts w:ascii="宋体" w:hAnsi="宋体" w:cs="宋体" w:hint="eastAsia"/>
                <w:b/>
                <w:bCs/>
                <w:kern w:val="0"/>
                <w:sz w:val="24"/>
              </w:rPr>
              <w:t> </w:t>
            </w:r>
          </w:p>
          <w:p w:rsidR="00000000" w:rsidRDefault="003F01C3">
            <w:pPr>
              <w:widowControl/>
              <w:spacing w:before="100" w:beforeAutospacing="1" w:after="100" w:afterAutospacing="1"/>
              <w:jc w:val="center"/>
              <w:rPr>
                <w:rFonts w:ascii="宋体" w:hAnsi="宋体" w:cs="宋体"/>
                <w:kern w:val="0"/>
                <w:sz w:val="24"/>
              </w:rPr>
            </w:pPr>
            <w:r>
              <w:rPr>
                <w:rFonts w:ascii="宋体" w:hAnsi="宋体" w:cs="宋体" w:hint="eastAsia"/>
                <w:b/>
                <w:bCs/>
                <w:kern w:val="0"/>
                <w:sz w:val="24"/>
              </w:rPr>
              <w:t> </w:t>
            </w:r>
          </w:p>
          <w:p w:rsidR="00000000" w:rsidRDefault="003F01C3">
            <w:pPr>
              <w:widowControl/>
              <w:spacing w:before="100" w:beforeAutospacing="1" w:after="100" w:afterAutospacing="1"/>
              <w:jc w:val="center"/>
              <w:rPr>
                <w:rFonts w:ascii="宋体" w:hAnsi="宋体" w:cs="宋体"/>
                <w:kern w:val="0"/>
                <w:sz w:val="24"/>
              </w:rPr>
            </w:pPr>
            <w:r>
              <w:rPr>
                <w:rFonts w:ascii="宋体" w:hAnsi="宋体" w:cs="宋体" w:hint="eastAsia"/>
                <w:b/>
                <w:bCs/>
                <w:kern w:val="0"/>
                <w:sz w:val="24"/>
              </w:rPr>
              <w:t> </w:t>
            </w:r>
          </w:p>
          <w:p w:rsidR="00000000" w:rsidRDefault="003F01C3">
            <w:pPr>
              <w:widowControl/>
              <w:spacing w:before="100" w:beforeAutospacing="1" w:after="100" w:afterAutospacing="1"/>
              <w:jc w:val="center"/>
              <w:rPr>
                <w:rFonts w:ascii="宋体" w:hAnsi="宋体" w:cs="宋体"/>
                <w:kern w:val="0"/>
                <w:sz w:val="24"/>
              </w:rPr>
            </w:pPr>
            <w:r>
              <w:rPr>
                <w:rFonts w:ascii="宋体" w:hAnsi="宋体" w:cs="宋体" w:hint="eastAsia"/>
                <w:b/>
                <w:bCs/>
                <w:kern w:val="0"/>
                <w:sz w:val="24"/>
              </w:rPr>
              <w:t> </w:t>
            </w:r>
          </w:p>
          <w:p w:rsidR="00000000" w:rsidRDefault="003F01C3">
            <w:pPr>
              <w:widowControl/>
              <w:spacing w:before="100" w:beforeAutospacing="1" w:after="100" w:afterAutospacing="1"/>
              <w:jc w:val="center"/>
              <w:rPr>
                <w:rFonts w:ascii="宋体" w:hAnsi="宋体" w:cs="宋体"/>
                <w:kern w:val="0"/>
                <w:sz w:val="24"/>
              </w:rPr>
            </w:pPr>
            <w:r>
              <w:rPr>
                <w:rFonts w:ascii="宋体" w:hAnsi="宋体" w:cs="宋体" w:hint="eastAsia"/>
                <w:b/>
                <w:bCs/>
                <w:kern w:val="0"/>
                <w:sz w:val="24"/>
              </w:rPr>
              <w:t> </w:t>
            </w:r>
          </w:p>
          <w:p w:rsidR="00000000" w:rsidRDefault="003F01C3">
            <w:pPr>
              <w:widowControl/>
              <w:spacing w:before="100" w:beforeAutospacing="1" w:after="100" w:afterAutospacing="1"/>
              <w:jc w:val="center"/>
              <w:rPr>
                <w:rFonts w:ascii="宋体" w:hAnsi="宋体" w:cs="宋体"/>
                <w:kern w:val="0"/>
                <w:sz w:val="24"/>
              </w:rPr>
            </w:pPr>
            <w:r>
              <w:rPr>
                <w:rFonts w:ascii="宋体" w:hAnsi="宋体" w:cs="宋体" w:hint="eastAsia"/>
                <w:b/>
                <w:bCs/>
                <w:kern w:val="0"/>
                <w:sz w:val="24"/>
              </w:rPr>
              <w:t> </w:t>
            </w:r>
          </w:p>
          <w:p w:rsidR="00000000" w:rsidRDefault="003F01C3">
            <w:pPr>
              <w:widowControl/>
              <w:spacing w:before="100" w:beforeAutospacing="1" w:after="100" w:afterAutospacing="1"/>
              <w:jc w:val="center"/>
              <w:rPr>
                <w:rFonts w:ascii="宋体" w:hAnsi="宋体" w:cs="宋体"/>
                <w:kern w:val="0"/>
                <w:sz w:val="24"/>
              </w:rPr>
            </w:pPr>
            <w:r>
              <w:rPr>
                <w:rFonts w:ascii="宋体" w:hAnsi="宋体" w:cs="宋体" w:hint="eastAsia"/>
                <w:b/>
                <w:bCs/>
                <w:kern w:val="0"/>
                <w:sz w:val="24"/>
              </w:rPr>
              <w:t> </w:t>
            </w:r>
          </w:p>
          <w:p w:rsidR="00000000" w:rsidRDefault="003F01C3">
            <w:pPr>
              <w:widowControl/>
              <w:spacing w:before="100" w:beforeAutospacing="1" w:after="100" w:afterAutospacing="1"/>
              <w:jc w:val="center"/>
              <w:rPr>
                <w:rFonts w:ascii="宋体" w:hAnsi="宋体" w:cs="宋体"/>
                <w:kern w:val="0"/>
                <w:sz w:val="24"/>
              </w:rPr>
            </w:pPr>
            <w:r>
              <w:rPr>
                <w:rFonts w:ascii="宋体" w:hAnsi="宋体" w:cs="宋体" w:hint="eastAsia"/>
                <w:b/>
                <w:bCs/>
                <w:kern w:val="0"/>
                <w:sz w:val="24"/>
              </w:rPr>
              <w:t> </w:t>
            </w:r>
          </w:p>
          <w:p w:rsidR="00000000" w:rsidRDefault="003F01C3">
            <w:pPr>
              <w:widowControl/>
              <w:spacing w:before="100" w:beforeAutospacing="1" w:after="100" w:afterAutospacing="1"/>
              <w:jc w:val="center"/>
              <w:rPr>
                <w:rFonts w:ascii="宋体" w:hAnsi="宋体" w:cs="宋体"/>
                <w:kern w:val="0"/>
                <w:sz w:val="24"/>
              </w:rPr>
            </w:pPr>
            <w:r>
              <w:rPr>
                <w:rFonts w:ascii="宋体" w:hAnsi="宋体" w:cs="宋体" w:hint="eastAsia"/>
                <w:b/>
                <w:bCs/>
                <w:kern w:val="0"/>
                <w:sz w:val="24"/>
              </w:rPr>
              <w:t> </w:t>
            </w:r>
          </w:p>
          <w:p w:rsidR="00000000" w:rsidRDefault="003F01C3">
            <w:pPr>
              <w:widowControl/>
              <w:spacing w:before="100" w:beforeAutospacing="1" w:after="100" w:afterAutospacing="1"/>
              <w:jc w:val="center"/>
              <w:rPr>
                <w:rFonts w:ascii="宋体" w:hAnsi="宋体" w:cs="宋体"/>
                <w:kern w:val="0"/>
                <w:sz w:val="24"/>
              </w:rPr>
            </w:pPr>
            <w:r>
              <w:rPr>
                <w:rFonts w:ascii="宋体" w:hAnsi="宋体" w:cs="宋体" w:hint="eastAsia"/>
                <w:b/>
                <w:bCs/>
                <w:kern w:val="0"/>
                <w:sz w:val="24"/>
              </w:rPr>
              <w:t> </w:t>
            </w:r>
          </w:p>
          <w:p w:rsidR="00000000" w:rsidRDefault="003F01C3">
            <w:pPr>
              <w:widowControl/>
              <w:spacing w:before="100" w:beforeAutospacing="1" w:after="100" w:afterAutospacing="1"/>
              <w:jc w:val="center"/>
              <w:rPr>
                <w:rFonts w:ascii="宋体" w:hAnsi="宋体" w:cs="宋体"/>
                <w:kern w:val="0"/>
                <w:sz w:val="24"/>
              </w:rPr>
            </w:pPr>
            <w:r>
              <w:rPr>
                <w:rFonts w:ascii="宋体" w:hAnsi="宋体" w:cs="宋体" w:hint="eastAsia"/>
                <w:b/>
                <w:bCs/>
                <w:kern w:val="0"/>
                <w:sz w:val="24"/>
              </w:rPr>
              <w:t> </w:t>
            </w:r>
          </w:p>
          <w:p w:rsidR="00000000" w:rsidRDefault="003F01C3">
            <w:pPr>
              <w:widowControl/>
              <w:spacing w:before="100" w:beforeAutospacing="1" w:after="100" w:afterAutospacing="1"/>
              <w:jc w:val="center"/>
              <w:rPr>
                <w:rFonts w:ascii="宋体" w:hAnsi="宋体" w:cs="宋体"/>
                <w:kern w:val="0"/>
                <w:sz w:val="24"/>
              </w:rPr>
            </w:pPr>
          </w:p>
          <w:p w:rsidR="00000000" w:rsidRDefault="003F01C3">
            <w:pPr>
              <w:widowControl/>
              <w:spacing w:before="100" w:beforeAutospacing="1" w:after="100" w:afterAutospacing="1"/>
              <w:jc w:val="center"/>
              <w:rPr>
                <w:rFonts w:ascii="宋体" w:hAnsi="宋体" w:cs="宋体"/>
                <w:kern w:val="0"/>
                <w:sz w:val="24"/>
              </w:rPr>
            </w:pPr>
            <w:r>
              <w:rPr>
                <w:rFonts w:ascii="宋体" w:hAnsi="宋体" w:cs="宋体" w:hint="eastAsia"/>
                <w:b/>
                <w:bCs/>
                <w:kern w:val="0"/>
                <w:sz w:val="24"/>
              </w:rPr>
              <w:lastRenderedPageBreak/>
              <w:t> </w:t>
            </w:r>
          </w:p>
          <w:p w:rsidR="00000000" w:rsidRDefault="003F01C3">
            <w:pPr>
              <w:widowControl/>
              <w:spacing w:before="100" w:beforeAutospacing="1" w:after="100" w:afterAutospacing="1"/>
              <w:jc w:val="center"/>
              <w:rPr>
                <w:rFonts w:ascii="宋体" w:hAnsi="宋体" w:cs="宋体"/>
                <w:kern w:val="0"/>
                <w:sz w:val="24"/>
              </w:rPr>
            </w:pPr>
            <w:r>
              <w:rPr>
                <w:rFonts w:ascii="宋体" w:hAnsi="宋体" w:cs="宋体" w:hint="eastAsia"/>
                <w:b/>
                <w:bCs/>
                <w:kern w:val="0"/>
                <w:sz w:val="24"/>
              </w:rPr>
              <w:t> </w:t>
            </w:r>
          </w:p>
          <w:p w:rsidR="00000000" w:rsidRDefault="003F01C3">
            <w:pPr>
              <w:widowControl/>
              <w:spacing w:before="100" w:beforeAutospacing="1" w:after="100" w:afterAutospacing="1"/>
              <w:jc w:val="center"/>
              <w:rPr>
                <w:rFonts w:ascii="宋体" w:hAnsi="宋体" w:cs="宋体"/>
                <w:kern w:val="0"/>
                <w:sz w:val="24"/>
              </w:rPr>
            </w:pPr>
            <w:r>
              <w:rPr>
                <w:rFonts w:ascii="宋体" w:hAnsi="宋体" w:cs="宋体" w:hint="eastAsia"/>
                <w:b/>
                <w:bCs/>
                <w:kern w:val="0"/>
                <w:sz w:val="24"/>
              </w:rPr>
              <w:t> </w:t>
            </w:r>
          </w:p>
          <w:p w:rsidR="00000000" w:rsidRDefault="003F01C3">
            <w:pPr>
              <w:widowControl/>
              <w:spacing w:before="100" w:beforeAutospacing="1" w:after="100" w:afterAutospacing="1"/>
              <w:jc w:val="center"/>
              <w:rPr>
                <w:rFonts w:ascii="宋体" w:hAnsi="宋体" w:cs="宋体"/>
                <w:kern w:val="0"/>
                <w:sz w:val="24"/>
              </w:rPr>
            </w:pPr>
            <w:r>
              <w:rPr>
                <w:rFonts w:ascii="宋体" w:hAnsi="宋体" w:cs="宋体" w:hint="eastAsia"/>
                <w:b/>
                <w:bCs/>
                <w:kern w:val="0"/>
                <w:sz w:val="24"/>
              </w:rPr>
              <w:t> </w:t>
            </w:r>
          </w:p>
          <w:p w:rsidR="00000000" w:rsidRDefault="003F01C3">
            <w:pPr>
              <w:widowControl/>
              <w:spacing w:before="100" w:beforeAutospacing="1" w:after="100" w:afterAutospacing="1"/>
              <w:jc w:val="center"/>
              <w:rPr>
                <w:rFonts w:ascii="宋体" w:hAnsi="宋体" w:cs="宋体"/>
                <w:kern w:val="0"/>
                <w:sz w:val="24"/>
              </w:rPr>
            </w:pPr>
            <w:r>
              <w:rPr>
                <w:rFonts w:ascii="宋体" w:hAnsi="宋体" w:cs="宋体" w:hint="eastAsia"/>
                <w:b/>
                <w:bCs/>
                <w:kern w:val="0"/>
                <w:sz w:val="24"/>
              </w:rPr>
              <w:t> </w:t>
            </w:r>
          </w:p>
          <w:p w:rsidR="00000000" w:rsidRDefault="003F01C3">
            <w:pPr>
              <w:widowControl/>
              <w:spacing w:before="100" w:beforeAutospacing="1" w:after="100" w:afterAutospacing="1"/>
              <w:jc w:val="center"/>
              <w:rPr>
                <w:rFonts w:ascii="宋体" w:hAnsi="宋体" w:cs="宋体"/>
                <w:kern w:val="0"/>
                <w:sz w:val="24"/>
              </w:rPr>
            </w:pPr>
            <w:r>
              <w:rPr>
                <w:rFonts w:ascii="宋体" w:hAnsi="宋体" w:cs="宋体" w:hint="eastAsia"/>
                <w:b/>
                <w:bCs/>
                <w:kern w:val="0"/>
                <w:sz w:val="24"/>
              </w:rPr>
              <w:t> </w:t>
            </w:r>
          </w:p>
          <w:p w:rsidR="00000000" w:rsidRDefault="003F01C3">
            <w:pPr>
              <w:widowControl/>
              <w:spacing w:before="100" w:beforeAutospacing="1" w:after="100" w:afterAutospacing="1"/>
              <w:jc w:val="center"/>
              <w:rPr>
                <w:rFonts w:ascii="宋体" w:hAnsi="宋体" w:cs="宋体"/>
                <w:kern w:val="0"/>
                <w:sz w:val="24"/>
              </w:rPr>
            </w:pPr>
            <w:r>
              <w:rPr>
                <w:rFonts w:ascii="宋体" w:hAnsi="宋体" w:cs="宋体" w:hint="eastAsia"/>
                <w:b/>
                <w:bCs/>
                <w:kern w:val="0"/>
                <w:sz w:val="24"/>
              </w:rPr>
              <w:t> </w:t>
            </w:r>
          </w:p>
          <w:p w:rsidR="00000000" w:rsidRDefault="003F01C3">
            <w:pPr>
              <w:widowControl/>
              <w:spacing w:before="100" w:beforeAutospacing="1" w:after="100" w:afterAutospacing="1"/>
              <w:jc w:val="center"/>
              <w:rPr>
                <w:rFonts w:ascii="宋体" w:hAnsi="宋体" w:cs="宋体"/>
                <w:kern w:val="0"/>
                <w:sz w:val="24"/>
              </w:rPr>
            </w:pPr>
            <w:r>
              <w:rPr>
                <w:rFonts w:ascii="宋体" w:hAnsi="宋体" w:cs="宋体" w:hint="eastAsia"/>
                <w:b/>
                <w:bCs/>
                <w:kern w:val="0"/>
                <w:sz w:val="24"/>
              </w:rPr>
              <w:t> </w:t>
            </w:r>
          </w:p>
          <w:p w:rsidR="00000000" w:rsidRDefault="003F01C3">
            <w:pPr>
              <w:widowControl/>
              <w:spacing w:before="100" w:beforeAutospacing="1" w:after="100" w:afterAutospacing="1"/>
              <w:jc w:val="center"/>
              <w:rPr>
                <w:rFonts w:ascii="宋体" w:hAnsi="宋体" w:cs="宋体"/>
                <w:kern w:val="0"/>
                <w:sz w:val="24"/>
              </w:rPr>
            </w:pPr>
            <w:r>
              <w:rPr>
                <w:rFonts w:ascii="宋体" w:hAnsi="宋体" w:cs="宋体" w:hint="eastAsia"/>
                <w:b/>
                <w:bCs/>
                <w:kern w:val="0"/>
                <w:sz w:val="24"/>
              </w:rPr>
              <w:t> </w:t>
            </w:r>
          </w:p>
          <w:p w:rsidR="00000000" w:rsidRDefault="003F01C3">
            <w:pPr>
              <w:widowControl/>
              <w:spacing w:before="100" w:beforeAutospacing="1" w:after="100" w:afterAutospacing="1"/>
              <w:jc w:val="center"/>
              <w:rPr>
                <w:rFonts w:ascii="宋体" w:hAnsi="宋体" w:cs="宋体"/>
                <w:kern w:val="0"/>
                <w:sz w:val="24"/>
              </w:rPr>
            </w:pPr>
            <w:r>
              <w:rPr>
                <w:rFonts w:ascii="宋体" w:hAnsi="宋体" w:cs="宋体" w:hint="eastAsia"/>
                <w:b/>
                <w:bCs/>
                <w:kern w:val="0"/>
                <w:sz w:val="24"/>
              </w:rPr>
              <w:t>（八）</w:t>
            </w:r>
          </w:p>
          <w:p w:rsidR="00000000" w:rsidRDefault="003F01C3">
            <w:pPr>
              <w:widowControl/>
              <w:spacing w:before="100" w:beforeAutospacing="1" w:after="100" w:afterAutospacing="1"/>
              <w:jc w:val="center"/>
              <w:rPr>
                <w:rFonts w:ascii="宋体" w:hAnsi="宋体" w:cs="宋体"/>
                <w:kern w:val="0"/>
                <w:sz w:val="24"/>
              </w:rPr>
            </w:pPr>
            <w:r>
              <w:rPr>
                <w:rFonts w:ascii="宋体" w:hAnsi="宋体" w:cs="宋体" w:hint="eastAsia"/>
                <w:b/>
                <w:bCs/>
                <w:kern w:val="0"/>
                <w:sz w:val="24"/>
              </w:rPr>
              <w:t>工学大类</w:t>
            </w:r>
          </w:p>
          <w:p w:rsidR="00000000" w:rsidRDefault="003F01C3">
            <w:pPr>
              <w:widowControl/>
              <w:spacing w:before="100" w:beforeAutospacing="1" w:after="100" w:afterAutospacing="1"/>
              <w:jc w:val="center"/>
              <w:rPr>
                <w:rFonts w:ascii="宋体" w:hAnsi="宋体" w:cs="宋体"/>
                <w:kern w:val="0"/>
                <w:sz w:val="24"/>
              </w:rPr>
            </w:pPr>
            <w:r>
              <w:rPr>
                <w:rFonts w:ascii="宋体" w:hAnsi="宋体" w:cs="宋体" w:hint="eastAsia"/>
                <w:b/>
                <w:bCs/>
                <w:kern w:val="0"/>
                <w:sz w:val="24"/>
              </w:rPr>
              <w:t> </w:t>
            </w:r>
          </w:p>
          <w:p w:rsidR="00000000" w:rsidRDefault="003F01C3">
            <w:pPr>
              <w:widowControl/>
              <w:spacing w:before="100" w:beforeAutospacing="1" w:after="100" w:afterAutospacing="1"/>
              <w:jc w:val="center"/>
              <w:rPr>
                <w:rFonts w:ascii="宋体" w:hAnsi="宋体" w:cs="宋体"/>
                <w:kern w:val="0"/>
                <w:sz w:val="24"/>
              </w:rPr>
            </w:pPr>
            <w:r>
              <w:rPr>
                <w:rFonts w:ascii="宋体" w:hAnsi="宋体" w:cs="宋体" w:hint="eastAsia"/>
                <w:b/>
                <w:bCs/>
                <w:kern w:val="0"/>
                <w:sz w:val="24"/>
              </w:rPr>
              <w:t> </w:t>
            </w:r>
          </w:p>
          <w:p w:rsidR="00000000" w:rsidRDefault="003F01C3">
            <w:pPr>
              <w:widowControl/>
              <w:spacing w:before="100" w:beforeAutospacing="1" w:after="100" w:afterAutospacing="1"/>
              <w:jc w:val="center"/>
              <w:rPr>
                <w:rFonts w:ascii="宋体" w:hAnsi="宋体" w:cs="宋体"/>
                <w:kern w:val="0"/>
                <w:sz w:val="24"/>
              </w:rPr>
            </w:pPr>
            <w:r>
              <w:rPr>
                <w:rFonts w:ascii="宋体" w:hAnsi="宋体" w:cs="宋体" w:hint="eastAsia"/>
                <w:b/>
                <w:bCs/>
                <w:kern w:val="0"/>
                <w:sz w:val="24"/>
              </w:rPr>
              <w:t> </w:t>
            </w:r>
          </w:p>
          <w:p w:rsidR="00000000" w:rsidRDefault="003F01C3">
            <w:pPr>
              <w:widowControl/>
              <w:spacing w:before="100" w:beforeAutospacing="1" w:after="100" w:afterAutospacing="1"/>
              <w:jc w:val="center"/>
              <w:rPr>
                <w:rFonts w:ascii="宋体" w:hAnsi="宋体" w:cs="宋体"/>
                <w:kern w:val="0"/>
                <w:sz w:val="24"/>
              </w:rPr>
            </w:pPr>
            <w:r>
              <w:rPr>
                <w:rFonts w:ascii="宋体" w:hAnsi="宋体" w:cs="宋体" w:hint="eastAsia"/>
                <w:b/>
                <w:bCs/>
                <w:kern w:val="0"/>
                <w:sz w:val="24"/>
              </w:rPr>
              <w:t> </w:t>
            </w:r>
          </w:p>
          <w:p w:rsidR="00000000" w:rsidRDefault="003F01C3">
            <w:pPr>
              <w:widowControl/>
              <w:spacing w:before="100" w:beforeAutospacing="1" w:after="100" w:afterAutospacing="1"/>
              <w:jc w:val="center"/>
              <w:rPr>
                <w:rFonts w:ascii="宋体" w:hAnsi="宋体" w:cs="宋体"/>
                <w:kern w:val="0"/>
                <w:sz w:val="24"/>
              </w:rPr>
            </w:pPr>
            <w:r>
              <w:rPr>
                <w:rFonts w:ascii="宋体" w:hAnsi="宋体" w:cs="宋体" w:hint="eastAsia"/>
                <w:b/>
                <w:bCs/>
                <w:kern w:val="0"/>
                <w:sz w:val="24"/>
              </w:rPr>
              <w:t> </w:t>
            </w:r>
          </w:p>
          <w:p w:rsidR="00000000" w:rsidRDefault="003F01C3">
            <w:pPr>
              <w:widowControl/>
              <w:spacing w:before="100" w:beforeAutospacing="1" w:after="100" w:afterAutospacing="1"/>
              <w:jc w:val="center"/>
              <w:rPr>
                <w:rFonts w:ascii="宋体" w:hAnsi="宋体" w:cs="宋体"/>
                <w:kern w:val="0"/>
                <w:sz w:val="24"/>
              </w:rPr>
            </w:pPr>
            <w:r>
              <w:rPr>
                <w:rFonts w:ascii="宋体" w:hAnsi="宋体" w:cs="宋体" w:hint="eastAsia"/>
                <w:b/>
                <w:bCs/>
                <w:kern w:val="0"/>
                <w:sz w:val="24"/>
              </w:rPr>
              <w:t> </w:t>
            </w:r>
          </w:p>
          <w:p w:rsidR="00000000" w:rsidRDefault="003F01C3">
            <w:pPr>
              <w:widowControl/>
              <w:spacing w:before="100" w:beforeAutospacing="1" w:after="100" w:afterAutospacing="1"/>
              <w:jc w:val="center"/>
              <w:rPr>
                <w:rFonts w:ascii="宋体" w:hAnsi="宋体" w:cs="宋体"/>
                <w:kern w:val="0"/>
                <w:sz w:val="24"/>
              </w:rPr>
            </w:pPr>
            <w:r>
              <w:rPr>
                <w:rFonts w:ascii="宋体" w:hAnsi="宋体" w:cs="宋体" w:hint="eastAsia"/>
                <w:b/>
                <w:bCs/>
                <w:kern w:val="0"/>
                <w:sz w:val="24"/>
              </w:rPr>
              <w:t> </w:t>
            </w:r>
          </w:p>
          <w:p w:rsidR="00000000" w:rsidRDefault="003F01C3">
            <w:pPr>
              <w:widowControl/>
              <w:spacing w:before="100" w:beforeAutospacing="1" w:after="100" w:afterAutospacing="1"/>
              <w:jc w:val="center"/>
              <w:rPr>
                <w:rFonts w:ascii="宋体" w:hAnsi="宋体" w:cs="宋体"/>
                <w:kern w:val="0"/>
                <w:sz w:val="24"/>
              </w:rPr>
            </w:pPr>
            <w:r>
              <w:rPr>
                <w:rFonts w:ascii="宋体" w:hAnsi="宋体" w:cs="宋体" w:hint="eastAsia"/>
                <w:b/>
                <w:bCs/>
                <w:kern w:val="0"/>
                <w:sz w:val="24"/>
              </w:rPr>
              <w:t> </w:t>
            </w:r>
          </w:p>
          <w:p w:rsidR="00000000" w:rsidRDefault="003F01C3">
            <w:pPr>
              <w:widowControl/>
              <w:spacing w:before="100" w:beforeAutospacing="1" w:after="100" w:afterAutospacing="1"/>
              <w:jc w:val="center"/>
              <w:rPr>
                <w:rFonts w:ascii="宋体" w:hAnsi="宋体" w:cs="宋体"/>
                <w:kern w:val="0"/>
                <w:sz w:val="24"/>
              </w:rPr>
            </w:pPr>
            <w:r>
              <w:rPr>
                <w:rFonts w:ascii="宋体" w:hAnsi="宋体" w:cs="宋体" w:hint="eastAsia"/>
                <w:b/>
                <w:bCs/>
                <w:kern w:val="0"/>
                <w:sz w:val="24"/>
              </w:rPr>
              <w:t> </w:t>
            </w:r>
          </w:p>
          <w:p w:rsidR="00000000" w:rsidRDefault="003F01C3">
            <w:pPr>
              <w:widowControl/>
              <w:spacing w:before="100" w:beforeAutospacing="1" w:after="100" w:afterAutospacing="1"/>
              <w:jc w:val="center"/>
              <w:rPr>
                <w:rFonts w:ascii="宋体" w:hAnsi="宋体" w:cs="宋体"/>
                <w:kern w:val="0"/>
                <w:sz w:val="24"/>
              </w:rPr>
            </w:pPr>
            <w:r>
              <w:rPr>
                <w:rFonts w:ascii="宋体" w:hAnsi="宋体" w:cs="宋体" w:hint="eastAsia"/>
                <w:b/>
                <w:bCs/>
                <w:kern w:val="0"/>
                <w:sz w:val="24"/>
              </w:rPr>
              <w:t> </w:t>
            </w:r>
          </w:p>
          <w:p w:rsidR="00000000" w:rsidRDefault="003F01C3">
            <w:pPr>
              <w:widowControl/>
              <w:spacing w:before="100" w:beforeAutospacing="1" w:after="100" w:afterAutospacing="1"/>
              <w:jc w:val="center"/>
              <w:rPr>
                <w:rFonts w:ascii="宋体" w:hAnsi="宋体" w:cs="宋体"/>
                <w:kern w:val="0"/>
                <w:sz w:val="24"/>
              </w:rPr>
            </w:pPr>
            <w:r>
              <w:rPr>
                <w:rFonts w:ascii="宋体" w:hAnsi="宋体" w:cs="宋体" w:hint="eastAsia"/>
                <w:b/>
                <w:bCs/>
                <w:kern w:val="0"/>
                <w:sz w:val="24"/>
              </w:rPr>
              <w:t> </w:t>
            </w:r>
          </w:p>
          <w:p w:rsidR="00000000" w:rsidRDefault="003F01C3">
            <w:pPr>
              <w:widowControl/>
              <w:spacing w:before="100" w:beforeAutospacing="1" w:after="100" w:afterAutospacing="1"/>
              <w:jc w:val="center"/>
              <w:rPr>
                <w:rFonts w:ascii="宋体" w:hAnsi="宋体" w:cs="宋体"/>
                <w:kern w:val="0"/>
                <w:sz w:val="24"/>
              </w:rPr>
            </w:pPr>
            <w:r>
              <w:rPr>
                <w:rFonts w:ascii="宋体" w:hAnsi="宋体" w:cs="宋体" w:hint="eastAsia"/>
                <w:b/>
                <w:bCs/>
                <w:kern w:val="0"/>
                <w:sz w:val="24"/>
              </w:rPr>
              <w:lastRenderedPageBreak/>
              <w:t> </w:t>
            </w:r>
          </w:p>
          <w:p w:rsidR="00000000" w:rsidRDefault="003F01C3">
            <w:pPr>
              <w:widowControl/>
              <w:spacing w:before="100" w:beforeAutospacing="1" w:after="100" w:afterAutospacing="1"/>
              <w:jc w:val="center"/>
              <w:rPr>
                <w:rFonts w:ascii="宋体" w:hAnsi="宋体" w:cs="宋体"/>
                <w:kern w:val="0"/>
                <w:sz w:val="24"/>
              </w:rPr>
            </w:pPr>
            <w:r>
              <w:rPr>
                <w:rFonts w:ascii="宋体" w:hAnsi="宋体" w:cs="宋体" w:hint="eastAsia"/>
                <w:b/>
                <w:bCs/>
                <w:kern w:val="0"/>
                <w:sz w:val="24"/>
              </w:rPr>
              <w:t>  </w:t>
            </w:r>
          </w:p>
          <w:p w:rsidR="00000000" w:rsidRDefault="003F01C3">
            <w:pPr>
              <w:widowControl/>
              <w:spacing w:before="100" w:beforeAutospacing="1" w:after="100" w:afterAutospacing="1" w:line="70" w:lineRule="atLeast"/>
              <w:jc w:val="center"/>
              <w:rPr>
                <w:rFonts w:ascii="宋体" w:hAnsi="宋体" w:cs="宋体"/>
                <w:kern w:val="0"/>
                <w:sz w:val="24"/>
              </w:rPr>
            </w:pPr>
            <w:r>
              <w:rPr>
                <w:rFonts w:ascii="宋体" w:hAnsi="宋体" w:cs="宋体" w:hint="eastAsia"/>
                <w:b/>
                <w:bCs/>
                <w:kern w:val="0"/>
                <w:sz w:val="24"/>
              </w:rPr>
              <w:t> </w:t>
            </w:r>
          </w:p>
        </w:tc>
        <w:tc>
          <w:tcPr>
            <w:tcW w:w="2781" w:type="dxa"/>
            <w:vMerge w:val="restart"/>
            <w:tcBorders>
              <w:top w:val="single" w:sz="4" w:space="0" w:color="auto"/>
              <w:left w:val="single" w:sz="4" w:space="0" w:color="auto"/>
              <w:bottom w:val="single" w:sz="4" w:space="0" w:color="auto"/>
              <w:right w:val="single" w:sz="4" w:space="0" w:color="auto"/>
            </w:tcBorders>
          </w:tcPr>
          <w:p w:rsidR="00000000" w:rsidRDefault="003F01C3">
            <w:pPr>
              <w:widowControl/>
              <w:spacing w:line="280" w:lineRule="exact"/>
              <w:rPr>
                <w:rFonts w:ascii="宋体" w:hAnsi="宋体" w:cs="宋体" w:hint="eastAsia"/>
                <w:bCs/>
                <w:kern w:val="0"/>
                <w:sz w:val="24"/>
              </w:rPr>
            </w:pPr>
            <w:r>
              <w:rPr>
                <w:rFonts w:ascii="宋体" w:hAnsi="宋体" w:cs="宋体" w:hint="eastAsia"/>
                <w:b/>
                <w:kern w:val="0"/>
                <w:sz w:val="24"/>
              </w:rPr>
              <w:lastRenderedPageBreak/>
              <w:t>地矿及油气类：</w:t>
            </w:r>
            <w:r>
              <w:rPr>
                <w:rFonts w:ascii="宋体" w:hAnsi="宋体" w:cs="宋体" w:hint="eastAsia"/>
                <w:kern w:val="0"/>
                <w:sz w:val="24"/>
              </w:rPr>
              <w:t>采矿工程，石油工程，</w:t>
            </w:r>
            <w:r>
              <w:rPr>
                <w:rFonts w:ascii="宋体" w:hAnsi="宋体" w:cs="宋体" w:hint="eastAsia"/>
                <w:kern w:val="0"/>
                <w:sz w:val="24"/>
              </w:rPr>
              <w:t>矿物加工工程，勘查技术与工程，资源勘查工程，地质工程，矿物资源工程，煤及煤层气工</w:t>
            </w:r>
            <w:r>
              <w:rPr>
                <w:rFonts w:ascii="宋体" w:hAnsi="宋体" w:cs="宋体" w:hint="eastAsia"/>
                <w:bCs/>
                <w:kern w:val="0"/>
                <w:sz w:val="24"/>
              </w:rPr>
              <w:t>程，地下水科学与工程，地质矿产勘查，石油与天然气地质勘查，水文地质与工程地质，应用地球化学，应用地球物理，矿山通风安全，勘察工程，矿井建设，选矿工程，资源勘察，油气储运工程，海洋油气工程</w:t>
            </w:r>
            <w:r>
              <w:rPr>
                <w:rFonts w:ascii="宋体" w:hAnsi="宋体" w:cs="宋体" w:hint="eastAsia"/>
                <w:bCs/>
                <w:kern w:val="0"/>
                <w:sz w:val="24"/>
              </w:rPr>
              <w:t>，</w:t>
            </w:r>
            <w:r>
              <w:rPr>
                <w:rFonts w:ascii="宋体" w:hAnsi="宋体" w:cs="宋体" w:hint="eastAsia"/>
                <w:bCs/>
                <w:kern w:val="0"/>
                <w:sz w:val="24"/>
              </w:rPr>
              <w:t>旅游地学与规划工程</w:t>
            </w:r>
          </w:p>
          <w:p w:rsidR="00000000" w:rsidRDefault="003F01C3">
            <w:pPr>
              <w:widowControl/>
              <w:spacing w:before="100" w:beforeAutospacing="1" w:after="100" w:afterAutospacing="1" w:line="280" w:lineRule="exact"/>
              <w:jc w:val="left"/>
              <w:rPr>
                <w:rFonts w:ascii="宋体" w:hAnsi="宋体" w:cs="宋体"/>
                <w:kern w:val="0"/>
                <w:sz w:val="24"/>
              </w:rPr>
            </w:pPr>
          </w:p>
        </w:tc>
        <w:tc>
          <w:tcPr>
            <w:tcW w:w="2326" w:type="dxa"/>
            <w:vMerge w:val="restart"/>
            <w:tcBorders>
              <w:top w:val="single" w:sz="4" w:space="0" w:color="auto"/>
              <w:left w:val="single" w:sz="4" w:space="0" w:color="auto"/>
              <w:bottom w:val="single" w:sz="4" w:space="0" w:color="auto"/>
              <w:right w:val="single" w:sz="4" w:space="0" w:color="auto"/>
            </w:tcBorders>
          </w:tcPr>
          <w:p w:rsidR="00000000" w:rsidRDefault="003F01C3">
            <w:pPr>
              <w:widowControl/>
              <w:spacing w:before="100" w:beforeAutospacing="1" w:after="100" w:afterAutospacing="1" w:line="280" w:lineRule="exact"/>
              <w:jc w:val="left"/>
              <w:rPr>
                <w:rFonts w:ascii="宋体" w:hAnsi="宋体" w:cs="宋体"/>
                <w:kern w:val="0"/>
                <w:sz w:val="24"/>
              </w:rPr>
            </w:pPr>
            <w:r>
              <w:rPr>
                <w:rFonts w:ascii="宋体" w:hAnsi="宋体" w:cs="宋体" w:hint="eastAsia"/>
                <w:b/>
                <w:bCs/>
                <w:kern w:val="0"/>
                <w:sz w:val="24"/>
              </w:rPr>
              <w:t>地质资源与地质工程类：</w:t>
            </w:r>
            <w:r>
              <w:rPr>
                <w:rFonts w:ascii="宋体" w:hAnsi="宋体" w:cs="宋体" w:hint="eastAsia"/>
                <w:bCs/>
                <w:kern w:val="0"/>
                <w:sz w:val="24"/>
              </w:rPr>
              <w:t>矿产普查与勘探，地球探测与信息技术，地质工程</w:t>
            </w:r>
          </w:p>
        </w:tc>
        <w:tc>
          <w:tcPr>
            <w:tcW w:w="3432" w:type="dxa"/>
            <w:tcBorders>
              <w:top w:val="single" w:sz="4" w:space="0" w:color="auto"/>
              <w:left w:val="single" w:sz="4" w:space="0" w:color="auto"/>
              <w:bottom w:val="single" w:sz="4" w:space="0" w:color="auto"/>
              <w:right w:val="single" w:sz="4" w:space="0" w:color="auto"/>
            </w:tcBorders>
          </w:tcPr>
          <w:p w:rsidR="00000000" w:rsidRDefault="003F01C3">
            <w:pPr>
              <w:widowControl/>
              <w:spacing w:before="100" w:beforeAutospacing="1" w:after="100" w:afterAutospacing="1" w:line="280" w:lineRule="exact"/>
              <w:jc w:val="left"/>
              <w:rPr>
                <w:rFonts w:ascii="宋体" w:hAnsi="宋体" w:cs="宋体"/>
                <w:kern w:val="0"/>
                <w:sz w:val="24"/>
              </w:rPr>
            </w:pPr>
            <w:r>
              <w:rPr>
                <w:rFonts w:ascii="宋体" w:hAnsi="宋体" w:cs="宋体" w:hint="eastAsia"/>
                <w:b/>
                <w:kern w:val="0"/>
                <w:sz w:val="24"/>
              </w:rPr>
              <w:t>资源勘查类：</w:t>
            </w:r>
            <w:r>
              <w:rPr>
                <w:rFonts w:ascii="宋体" w:hAnsi="宋体" w:cs="宋体" w:hint="eastAsia"/>
                <w:kern w:val="0"/>
                <w:sz w:val="24"/>
              </w:rPr>
              <w:t>国土资源调查，区域地质调查及矿产普查，煤田地质与勘查技术，油气地质与勘查技术，水文地质与勘查技术，金属矿产地质与勘查技术，铀矿地质与勘查技术，</w:t>
            </w:r>
            <w:r>
              <w:rPr>
                <w:rFonts w:ascii="宋体" w:hAnsi="宋体" w:cs="宋体" w:hint="eastAsia"/>
                <w:kern w:val="0"/>
                <w:sz w:val="24"/>
              </w:rPr>
              <w:t>非金属矿产地质与勘查技术，岩矿分析与鉴定技术，宝玉石鉴定与加工技术，宝玉石鉴定与营销，矿山资源开发与管理，珠宝鉴定与营销</w:t>
            </w:r>
          </w:p>
        </w:tc>
      </w:tr>
      <w:tr w:rsidR="00000000">
        <w:trPr>
          <w:cantSplit/>
          <w:trHeight w:val="1245"/>
        </w:trPr>
        <w:tc>
          <w:tcPr>
            <w:tcW w:w="1181" w:type="dxa"/>
            <w:vMerge/>
            <w:tcBorders>
              <w:top w:val="single" w:sz="4" w:space="0" w:color="auto"/>
              <w:left w:val="single" w:sz="4" w:space="0" w:color="auto"/>
              <w:bottom w:val="single" w:sz="4" w:space="0" w:color="auto"/>
              <w:right w:val="single" w:sz="4" w:space="0" w:color="auto"/>
            </w:tcBorders>
            <w:vAlign w:val="center"/>
          </w:tcPr>
          <w:p w:rsidR="00000000" w:rsidRDefault="003F01C3">
            <w:pPr>
              <w:widowControl/>
              <w:jc w:val="left"/>
              <w:rPr>
                <w:rFonts w:ascii="宋体" w:hAnsi="宋体" w:cs="宋体"/>
                <w:kern w:val="0"/>
                <w:sz w:val="24"/>
              </w:rPr>
            </w:pPr>
          </w:p>
        </w:tc>
        <w:tc>
          <w:tcPr>
            <w:tcW w:w="2781" w:type="dxa"/>
            <w:vMerge/>
            <w:tcBorders>
              <w:top w:val="single" w:sz="4" w:space="0" w:color="auto"/>
              <w:left w:val="single" w:sz="4" w:space="0" w:color="auto"/>
              <w:bottom w:val="single" w:sz="4" w:space="0" w:color="auto"/>
              <w:right w:val="single" w:sz="4" w:space="0" w:color="auto"/>
            </w:tcBorders>
            <w:vAlign w:val="center"/>
          </w:tcPr>
          <w:p w:rsidR="00000000" w:rsidRDefault="003F01C3">
            <w:pPr>
              <w:widowControl/>
              <w:spacing w:line="280" w:lineRule="exact"/>
              <w:jc w:val="left"/>
              <w:rPr>
                <w:rFonts w:ascii="宋体" w:hAnsi="宋体" w:cs="宋体"/>
                <w:kern w:val="0"/>
                <w:sz w:val="24"/>
              </w:rPr>
            </w:pPr>
          </w:p>
        </w:tc>
        <w:tc>
          <w:tcPr>
            <w:tcW w:w="2326" w:type="dxa"/>
            <w:vMerge/>
            <w:tcBorders>
              <w:top w:val="single" w:sz="4" w:space="0" w:color="auto"/>
              <w:left w:val="single" w:sz="4" w:space="0" w:color="auto"/>
              <w:bottom w:val="single" w:sz="4" w:space="0" w:color="auto"/>
              <w:right w:val="single" w:sz="4" w:space="0" w:color="auto"/>
            </w:tcBorders>
            <w:vAlign w:val="center"/>
          </w:tcPr>
          <w:p w:rsidR="00000000" w:rsidRDefault="003F01C3">
            <w:pPr>
              <w:widowControl/>
              <w:spacing w:line="280" w:lineRule="exact"/>
              <w:jc w:val="left"/>
              <w:rPr>
                <w:rFonts w:ascii="宋体" w:hAnsi="宋体" w:cs="宋体"/>
                <w:kern w:val="0"/>
                <w:sz w:val="24"/>
              </w:rPr>
            </w:pPr>
          </w:p>
        </w:tc>
        <w:tc>
          <w:tcPr>
            <w:tcW w:w="3432" w:type="dxa"/>
            <w:tcBorders>
              <w:top w:val="single" w:sz="4" w:space="0" w:color="auto"/>
              <w:left w:val="single" w:sz="4" w:space="0" w:color="auto"/>
              <w:bottom w:val="single" w:sz="4" w:space="0" w:color="auto"/>
              <w:right w:val="single" w:sz="4" w:space="0" w:color="auto"/>
            </w:tcBorders>
          </w:tcPr>
          <w:p w:rsidR="00000000" w:rsidRDefault="003F01C3">
            <w:pPr>
              <w:widowControl/>
              <w:spacing w:before="100" w:beforeAutospacing="1" w:after="100" w:afterAutospacing="1" w:line="280" w:lineRule="exact"/>
              <w:jc w:val="left"/>
              <w:rPr>
                <w:rFonts w:ascii="宋体" w:hAnsi="宋体" w:cs="宋体"/>
                <w:kern w:val="0"/>
                <w:sz w:val="24"/>
              </w:rPr>
            </w:pPr>
            <w:r>
              <w:rPr>
                <w:rFonts w:ascii="宋体" w:hAnsi="宋体" w:cs="宋体" w:hint="eastAsia"/>
                <w:b/>
                <w:kern w:val="0"/>
                <w:sz w:val="24"/>
              </w:rPr>
              <w:t>地质工程与技术类：</w:t>
            </w:r>
            <w:r>
              <w:rPr>
                <w:rFonts w:ascii="宋体" w:hAnsi="宋体" w:cs="宋体" w:hint="eastAsia"/>
                <w:kern w:val="0"/>
                <w:sz w:val="24"/>
              </w:rPr>
              <w:t>矿山地质，工程地质勘查，水文与工程地质，钻探技术，地球物理勘查技术，地球物理测井技术，地球化学勘查技术，地质灾害与防治技术，环境地质工程技术，工程地震与工程勘察，地质信息技术，岩土工程技术</w:t>
            </w:r>
          </w:p>
        </w:tc>
      </w:tr>
      <w:tr w:rsidR="00000000">
        <w:trPr>
          <w:cantSplit/>
          <w:trHeight w:val="780"/>
        </w:trPr>
        <w:tc>
          <w:tcPr>
            <w:tcW w:w="1181" w:type="dxa"/>
            <w:vMerge/>
            <w:tcBorders>
              <w:top w:val="single" w:sz="4" w:space="0" w:color="auto"/>
              <w:left w:val="single" w:sz="4" w:space="0" w:color="auto"/>
              <w:bottom w:val="single" w:sz="4" w:space="0" w:color="auto"/>
              <w:right w:val="single" w:sz="4" w:space="0" w:color="auto"/>
            </w:tcBorders>
            <w:vAlign w:val="center"/>
          </w:tcPr>
          <w:p w:rsidR="00000000" w:rsidRDefault="003F01C3">
            <w:pPr>
              <w:widowControl/>
              <w:jc w:val="left"/>
              <w:rPr>
                <w:rFonts w:ascii="宋体" w:hAnsi="宋体" w:cs="宋体"/>
                <w:kern w:val="0"/>
                <w:sz w:val="24"/>
              </w:rPr>
            </w:pPr>
          </w:p>
        </w:tc>
        <w:tc>
          <w:tcPr>
            <w:tcW w:w="2781" w:type="dxa"/>
            <w:vMerge/>
            <w:tcBorders>
              <w:top w:val="single" w:sz="4" w:space="0" w:color="auto"/>
              <w:left w:val="single" w:sz="4" w:space="0" w:color="auto"/>
              <w:bottom w:val="single" w:sz="4" w:space="0" w:color="auto"/>
              <w:right w:val="single" w:sz="4" w:space="0" w:color="auto"/>
            </w:tcBorders>
            <w:vAlign w:val="center"/>
          </w:tcPr>
          <w:p w:rsidR="00000000" w:rsidRDefault="003F01C3">
            <w:pPr>
              <w:widowControl/>
              <w:spacing w:line="280" w:lineRule="exact"/>
              <w:jc w:val="left"/>
              <w:rPr>
                <w:rFonts w:ascii="宋体" w:hAnsi="宋体" w:cs="宋体"/>
                <w:kern w:val="0"/>
                <w:sz w:val="24"/>
              </w:rPr>
            </w:pPr>
          </w:p>
        </w:tc>
        <w:tc>
          <w:tcPr>
            <w:tcW w:w="2326" w:type="dxa"/>
            <w:vMerge w:val="restart"/>
            <w:tcBorders>
              <w:top w:val="single" w:sz="4" w:space="0" w:color="auto"/>
              <w:left w:val="single" w:sz="4" w:space="0" w:color="auto"/>
              <w:bottom w:val="single" w:sz="4" w:space="0" w:color="auto"/>
              <w:right w:val="single" w:sz="4" w:space="0" w:color="auto"/>
            </w:tcBorders>
          </w:tcPr>
          <w:p w:rsidR="00000000" w:rsidRDefault="003F01C3">
            <w:pPr>
              <w:widowControl/>
              <w:spacing w:before="100" w:beforeAutospacing="1" w:after="100" w:afterAutospacing="1" w:line="280" w:lineRule="exact"/>
              <w:jc w:val="left"/>
              <w:rPr>
                <w:rFonts w:ascii="宋体" w:hAnsi="宋体" w:cs="宋体"/>
                <w:kern w:val="0"/>
                <w:sz w:val="24"/>
              </w:rPr>
            </w:pPr>
            <w:r>
              <w:rPr>
                <w:rFonts w:ascii="宋体" w:hAnsi="宋体" w:cs="宋体" w:hint="eastAsia"/>
                <w:b/>
                <w:bCs/>
                <w:kern w:val="0"/>
                <w:sz w:val="24"/>
              </w:rPr>
              <w:t>矿业工程类：</w:t>
            </w:r>
            <w:r>
              <w:rPr>
                <w:rFonts w:ascii="宋体" w:hAnsi="宋体" w:cs="宋体" w:hint="eastAsia"/>
                <w:bCs/>
                <w:kern w:val="0"/>
                <w:sz w:val="24"/>
              </w:rPr>
              <w:t>采矿工程，矿物加工工程，安全技术及工程</w:t>
            </w:r>
          </w:p>
        </w:tc>
        <w:tc>
          <w:tcPr>
            <w:tcW w:w="3432" w:type="dxa"/>
            <w:tcBorders>
              <w:top w:val="single" w:sz="4" w:space="0" w:color="auto"/>
              <w:left w:val="single" w:sz="4" w:space="0" w:color="auto"/>
              <w:bottom w:val="single" w:sz="4" w:space="0" w:color="auto"/>
              <w:right w:val="single" w:sz="4" w:space="0" w:color="auto"/>
            </w:tcBorders>
          </w:tcPr>
          <w:p w:rsidR="00000000" w:rsidRDefault="003F01C3">
            <w:pPr>
              <w:widowControl/>
              <w:spacing w:before="100" w:beforeAutospacing="1" w:after="100" w:afterAutospacing="1" w:line="280" w:lineRule="exact"/>
              <w:jc w:val="left"/>
              <w:rPr>
                <w:rFonts w:ascii="宋体" w:hAnsi="宋体" w:cs="宋体"/>
                <w:kern w:val="0"/>
                <w:sz w:val="24"/>
              </w:rPr>
            </w:pPr>
            <w:r>
              <w:rPr>
                <w:rFonts w:ascii="宋体" w:hAnsi="宋体" w:cs="宋体" w:hint="eastAsia"/>
                <w:b/>
                <w:kern w:val="0"/>
                <w:sz w:val="24"/>
              </w:rPr>
              <w:t>矿业工程类：</w:t>
            </w:r>
            <w:r>
              <w:rPr>
                <w:rFonts w:ascii="宋体" w:hAnsi="宋体" w:cs="宋体" w:hint="eastAsia"/>
                <w:kern w:val="0"/>
                <w:sz w:val="24"/>
              </w:rPr>
              <w:t>煤矿开采技术，金属矿开采技术，非金属矿开采技术，固体矿床露天开采技术，沙矿床开采技术，矿井建设，矿山机电</w:t>
            </w:r>
            <w:r>
              <w:rPr>
                <w:rFonts w:ascii="宋体" w:hAnsi="宋体" w:cs="宋体" w:hint="eastAsia"/>
                <w:kern w:val="0"/>
                <w:sz w:val="24"/>
              </w:rPr>
              <w:t>，矿井通风与安全，矿井运输与提升，冶金工艺与设备，矿山安全技术与监察</w:t>
            </w:r>
          </w:p>
        </w:tc>
      </w:tr>
      <w:tr w:rsidR="00000000">
        <w:trPr>
          <w:cantSplit/>
          <w:trHeight w:val="780"/>
        </w:trPr>
        <w:tc>
          <w:tcPr>
            <w:tcW w:w="1181" w:type="dxa"/>
            <w:vMerge/>
            <w:tcBorders>
              <w:top w:val="single" w:sz="4" w:space="0" w:color="auto"/>
              <w:left w:val="single" w:sz="4" w:space="0" w:color="auto"/>
              <w:bottom w:val="single" w:sz="4" w:space="0" w:color="auto"/>
              <w:right w:val="single" w:sz="4" w:space="0" w:color="auto"/>
            </w:tcBorders>
            <w:vAlign w:val="center"/>
          </w:tcPr>
          <w:p w:rsidR="00000000" w:rsidRDefault="003F01C3">
            <w:pPr>
              <w:widowControl/>
              <w:jc w:val="left"/>
              <w:rPr>
                <w:rFonts w:ascii="宋体" w:hAnsi="宋体" w:cs="宋体"/>
                <w:kern w:val="0"/>
                <w:sz w:val="24"/>
              </w:rPr>
            </w:pPr>
          </w:p>
        </w:tc>
        <w:tc>
          <w:tcPr>
            <w:tcW w:w="2781" w:type="dxa"/>
            <w:vMerge/>
            <w:tcBorders>
              <w:top w:val="single" w:sz="4" w:space="0" w:color="auto"/>
              <w:left w:val="single" w:sz="4" w:space="0" w:color="auto"/>
              <w:bottom w:val="single" w:sz="4" w:space="0" w:color="auto"/>
              <w:right w:val="single" w:sz="4" w:space="0" w:color="auto"/>
            </w:tcBorders>
            <w:vAlign w:val="center"/>
          </w:tcPr>
          <w:p w:rsidR="00000000" w:rsidRDefault="003F01C3">
            <w:pPr>
              <w:widowControl/>
              <w:spacing w:line="280" w:lineRule="exact"/>
              <w:jc w:val="left"/>
              <w:rPr>
                <w:rFonts w:ascii="宋体" w:hAnsi="宋体" w:cs="宋体"/>
                <w:kern w:val="0"/>
                <w:sz w:val="24"/>
              </w:rPr>
            </w:pPr>
          </w:p>
        </w:tc>
        <w:tc>
          <w:tcPr>
            <w:tcW w:w="2326" w:type="dxa"/>
            <w:vMerge/>
            <w:tcBorders>
              <w:top w:val="single" w:sz="4" w:space="0" w:color="auto"/>
              <w:left w:val="single" w:sz="4" w:space="0" w:color="auto"/>
              <w:bottom w:val="single" w:sz="4" w:space="0" w:color="auto"/>
              <w:right w:val="single" w:sz="4" w:space="0" w:color="auto"/>
            </w:tcBorders>
            <w:vAlign w:val="center"/>
          </w:tcPr>
          <w:p w:rsidR="00000000" w:rsidRDefault="003F01C3">
            <w:pPr>
              <w:widowControl/>
              <w:spacing w:line="280" w:lineRule="exact"/>
              <w:jc w:val="left"/>
              <w:rPr>
                <w:rFonts w:ascii="宋体" w:hAnsi="宋体" w:cs="宋体"/>
                <w:kern w:val="0"/>
                <w:sz w:val="24"/>
              </w:rPr>
            </w:pPr>
          </w:p>
        </w:tc>
        <w:tc>
          <w:tcPr>
            <w:tcW w:w="3432" w:type="dxa"/>
            <w:tcBorders>
              <w:top w:val="single" w:sz="4" w:space="0" w:color="auto"/>
              <w:left w:val="single" w:sz="4" w:space="0" w:color="auto"/>
              <w:bottom w:val="single" w:sz="4" w:space="0" w:color="auto"/>
              <w:right w:val="single" w:sz="4" w:space="0" w:color="auto"/>
            </w:tcBorders>
          </w:tcPr>
          <w:p w:rsidR="00000000" w:rsidRDefault="003F01C3">
            <w:pPr>
              <w:widowControl/>
              <w:spacing w:before="100" w:beforeAutospacing="1" w:after="100" w:afterAutospacing="1" w:line="280" w:lineRule="exact"/>
              <w:jc w:val="left"/>
              <w:rPr>
                <w:rFonts w:ascii="宋体" w:hAnsi="宋体" w:cs="宋体"/>
                <w:kern w:val="0"/>
                <w:sz w:val="24"/>
              </w:rPr>
            </w:pPr>
            <w:r>
              <w:rPr>
                <w:rFonts w:ascii="宋体" w:hAnsi="宋体" w:cs="宋体" w:hint="eastAsia"/>
                <w:b/>
                <w:kern w:val="0"/>
                <w:sz w:val="24"/>
              </w:rPr>
              <w:t>矿物加工类：</w:t>
            </w:r>
            <w:r>
              <w:rPr>
                <w:rFonts w:ascii="宋体" w:hAnsi="宋体" w:cs="宋体" w:hint="eastAsia"/>
                <w:kern w:val="0"/>
                <w:sz w:val="24"/>
              </w:rPr>
              <w:t>矿物加工技术，选矿技术，选煤技术，煤炭深加工与利用，煤质分析技术、选矿机电技术</w:t>
            </w:r>
          </w:p>
        </w:tc>
      </w:tr>
      <w:tr w:rsidR="00000000">
        <w:trPr>
          <w:cantSplit/>
          <w:trHeight w:val="315"/>
        </w:trPr>
        <w:tc>
          <w:tcPr>
            <w:tcW w:w="1181" w:type="dxa"/>
            <w:vMerge/>
            <w:tcBorders>
              <w:top w:val="single" w:sz="4" w:space="0" w:color="auto"/>
              <w:left w:val="single" w:sz="4" w:space="0" w:color="auto"/>
              <w:bottom w:val="single" w:sz="4" w:space="0" w:color="auto"/>
              <w:right w:val="single" w:sz="4" w:space="0" w:color="auto"/>
            </w:tcBorders>
            <w:vAlign w:val="center"/>
          </w:tcPr>
          <w:p w:rsidR="00000000" w:rsidRDefault="003F01C3">
            <w:pPr>
              <w:widowControl/>
              <w:jc w:val="left"/>
              <w:rPr>
                <w:rFonts w:ascii="宋体" w:hAnsi="宋体" w:cs="宋体"/>
                <w:kern w:val="0"/>
                <w:sz w:val="24"/>
              </w:rPr>
            </w:pPr>
          </w:p>
        </w:tc>
        <w:tc>
          <w:tcPr>
            <w:tcW w:w="2781" w:type="dxa"/>
            <w:vMerge/>
            <w:tcBorders>
              <w:top w:val="single" w:sz="4" w:space="0" w:color="auto"/>
              <w:left w:val="single" w:sz="4" w:space="0" w:color="auto"/>
              <w:bottom w:val="single" w:sz="4" w:space="0" w:color="auto"/>
              <w:right w:val="single" w:sz="4" w:space="0" w:color="auto"/>
            </w:tcBorders>
            <w:vAlign w:val="center"/>
          </w:tcPr>
          <w:p w:rsidR="00000000" w:rsidRDefault="003F01C3">
            <w:pPr>
              <w:widowControl/>
              <w:spacing w:line="280" w:lineRule="exact"/>
              <w:jc w:val="left"/>
              <w:rPr>
                <w:rFonts w:ascii="宋体" w:hAnsi="宋体" w:cs="宋体"/>
                <w:kern w:val="0"/>
                <w:sz w:val="24"/>
              </w:rPr>
            </w:pPr>
          </w:p>
        </w:tc>
        <w:tc>
          <w:tcPr>
            <w:tcW w:w="2326" w:type="dxa"/>
            <w:tcBorders>
              <w:top w:val="single" w:sz="4" w:space="0" w:color="auto"/>
              <w:left w:val="single" w:sz="4" w:space="0" w:color="auto"/>
              <w:bottom w:val="single" w:sz="4" w:space="0" w:color="auto"/>
              <w:right w:val="single" w:sz="4" w:space="0" w:color="auto"/>
            </w:tcBorders>
          </w:tcPr>
          <w:p w:rsidR="00000000" w:rsidRDefault="003F01C3">
            <w:pPr>
              <w:widowControl/>
              <w:spacing w:before="100" w:beforeAutospacing="1" w:after="100" w:afterAutospacing="1" w:line="280" w:lineRule="exact"/>
              <w:jc w:val="left"/>
              <w:rPr>
                <w:rFonts w:ascii="宋体" w:hAnsi="宋体" w:cs="宋体"/>
                <w:kern w:val="0"/>
                <w:sz w:val="24"/>
              </w:rPr>
            </w:pPr>
            <w:r>
              <w:rPr>
                <w:rFonts w:ascii="宋体" w:hAnsi="宋体" w:cs="宋体" w:hint="eastAsia"/>
                <w:b/>
                <w:bCs/>
                <w:kern w:val="0"/>
                <w:sz w:val="24"/>
              </w:rPr>
              <w:t>石油与天然气工程类：</w:t>
            </w:r>
            <w:r>
              <w:rPr>
                <w:rFonts w:ascii="宋体" w:hAnsi="宋体" w:cs="宋体" w:hint="eastAsia"/>
                <w:bCs/>
                <w:kern w:val="0"/>
                <w:sz w:val="24"/>
              </w:rPr>
              <w:t>油气井工程，油气田开发工程，油气储运工程</w:t>
            </w:r>
          </w:p>
        </w:tc>
        <w:tc>
          <w:tcPr>
            <w:tcW w:w="3432" w:type="dxa"/>
            <w:tcBorders>
              <w:top w:val="single" w:sz="4" w:space="0" w:color="auto"/>
              <w:left w:val="single" w:sz="4" w:space="0" w:color="auto"/>
              <w:bottom w:val="single" w:sz="4" w:space="0" w:color="auto"/>
              <w:right w:val="single" w:sz="4" w:space="0" w:color="auto"/>
            </w:tcBorders>
          </w:tcPr>
          <w:p w:rsidR="00000000" w:rsidRDefault="003F01C3">
            <w:pPr>
              <w:widowControl/>
              <w:spacing w:before="100" w:beforeAutospacing="1" w:after="100" w:afterAutospacing="1" w:line="280" w:lineRule="exact"/>
              <w:jc w:val="left"/>
              <w:rPr>
                <w:rFonts w:ascii="宋体" w:hAnsi="宋体" w:cs="宋体"/>
                <w:kern w:val="0"/>
                <w:sz w:val="24"/>
              </w:rPr>
            </w:pPr>
            <w:r>
              <w:rPr>
                <w:rFonts w:ascii="宋体" w:hAnsi="宋体" w:cs="宋体" w:hint="eastAsia"/>
                <w:b/>
                <w:kern w:val="0"/>
                <w:sz w:val="24"/>
              </w:rPr>
              <w:t>石油与天然气类：</w:t>
            </w:r>
            <w:r>
              <w:rPr>
                <w:rFonts w:ascii="宋体" w:hAnsi="宋体" w:cs="宋体" w:hint="eastAsia"/>
                <w:kern w:val="0"/>
                <w:sz w:val="24"/>
              </w:rPr>
              <w:t>钻井技术，油气开采技术，油气储运技术，油气藏分析技术，油田化学应用技术，石油与天然气地质勘探技术，石油工程技术，瓦斯综合利用技术</w:t>
            </w:r>
          </w:p>
        </w:tc>
      </w:tr>
      <w:tr w:rsidR="00000000">
        <w:trPr>
          <w:cantSplit/>
          <w:trHeight w:val="1095"/>
        </w:trPr>
        <w:tc>
          <w:tcPr>
            <w:tcW w:w="1181" w:type="dxa"/>
            <w:vMerge/>
            <w:tcBorders>
              <w:top w:val="single" w:sz="4" w:space="0" w:color="auto"/>
              <w:left w:val="single" w:sz="4" w:space="0" w:color="auto"/>
              <w:bottom w:val="single" w:sz="4" w:space="0" w:color="auto"/>
              <w:right w:val="single" w:sz="4" w:space="0" w:color="auto"/>
            </w:tcBorders>
            <w:vAlign w:val="center"/>
          </w:tcPr>
          <w:p w:rsidR="00000000" w:rsidRDefault="003F01C3">
            <w:pPr>
              <w:widowControl/>
              <w:jc w:val="left"/>
              <w:rPr>
                <w:rFonts w:ascii="宋体" w:hAnsi="宋体" w:cs="宋体"/>
                <w:kern w:val="0"/>
                <w:sz w:val="24"/>
              </w:rPr>
            </w:pPr>
          </w:p>
        </w:tc>
        <w:tc>
          <w:tcPr>
            <w:tcW w:w="2781" w:type="dxa"/>
            <w:vMerge w:val="restart"/>
            <w:tcBorders>
              <w:top w:val="single" w:sz="4" w:space="0" w:color="auto"/>
              <w:left w:val="single" w:sz="4" w:space="0" w:color="auto"/>
              <w:bottom w:val="single" w:sz="4" w:space="0" w:color="auto"/>
              <w:right w:val="single" w:sz="4" w:space="0" w:color="auto"/>
            </w:tcBorders>
          </w:tcPr>
          <w:p w:rsidR="00000000" w:rsidRDefault="003F01C3">
            <w:pPr>
              <w:widowControl/>
              <w:spacing w:before="100" w:beforeAutospacing="1" w:after="100" w:afterAutospacing="1" w:line="280" w:lineRule="exact"/>
              <w:jc w:val="left"/>
              <w:rPr>
                <w:rFonts w:ascii="宋体" w:hAnsi="宋体" w:cs="宋体"/>
                <w:kern w:val="0"/>
                <w:sz w:val="24"/>
              </w:rPr>
            </w:pPr>
            <w:r>
              <w:rPr>
                <w:rFonts w:ascii="宋体" w:hAnsi="宋体" w:cs="宋体" w:hint="eastAsia"/>
                <w:b/>
                <w:kern w:val="0"/>
                <w:sz w:val="24"/>
              </w:rPr>
              <w:t>材料类：</w:t>
            </w:r>
            <w:r>
              <w:rPr>
                <w:rFonts w:ascii="宋体" w:hAnsi="宋体" w:cs="宋体" w:hint="eastAsia"/>
                <w:kern w:val="0"/>
                <w:sz w:val="24"/>
              </w:rPr>
              <w:t>冶金工程，金属材料工程，无机非金属材料工程，高分子材料与工程，材料科学与工程，复合材料与工程，焊接技术与工程，宝石及</w:t>
            </w:r>
            <w:r>
              <w:rPr>
                <w:rFonts w:ascii="宋体" w:hAnsi="宋体" w:cs="宋体" w:hint="eastAsia"/>
                <w:kern w:val="0"/>
                <w:sz w:val="24"/>
              </w:rPr>
              <w:t>材料工艺学，粉体材料科学与工程，再生资源科学与技术，稀土工程，高分子材料加工工程，生物功能材料，纳米材料与技术，新能源材料与器件，材料成型及控制工程</w:t>
            </w:r>
            <w:r>
              <w:rPr>
                <w:rFonts w:ascii="宋体" w:hAnsi="宋体" w:cs="宋体" w:hint="eastAsia"/>
                <w:kern w:val="0"/>
                <w:sz w:val="24"/>
              </w:rPr>
              <w:t>，</w:t>
            </w:r>
            <w:r>
              <w:rPr>
                <w:rFonts w:ascii="宋体" w:hAnsi="宋体" w:cs="宋体" w:hint="eastAsia"/>
                <w:kern w:val="0"/>
                <w:sz w:val="24"/>
              </w:rPr>
              <w:t>材料物理，材料化学，功能材料，材料设计科学与工程，复合材料成型工程，智能材料与结构</w:t>
            </w:r>
          </w:p>
        </w:tc>
        <w:tc>
          <w:tcPr>
            <w:tcW w:w="2326" w:type="dxa"/>
            <w:tcBorders>
              <w:top w:val="single" w:sz="4" w:space="0" w:color="auto"/>
              <w:left w:val="single" w:sz="4" w:space="0" w:color="auto"/>
              <w:bottom w:val="single" w:sz="4" w:space="0" w:color="auto"/>
              <w:right w:val="single" w:sz="4" w:space="0" w:color="auto"/>
            </w:tcBorders>
          </w:tcPr>
          <w:p w:rsidR="00000000" w:rsidRDefault="003F01C3">
            <w:pPr>
              <w:widowControl/>
              <w:spacing w:before="100" w:beforeAutospacing="1" w:after="100" w:afterAutospacing="1" w:line="280" w:lineRule="exact"/>
              <w:jc w:val="left"/>
              <w:rPr>
                <w:rFonts w:ascii="宋体" w:hAnsi="宋体" w:cs="宋体"/>
                <w:kern w:val="0"/>
                <w:sz w:val="24"/>
              </w:rPr>
            </w:pPr>
            <w:r>
              <w:rPr>
                <w:rFonts w:ascii="宋体" w:hAnsi="宋体" w:cs="宋体" w:hint="eastAsia"/>
                <w:b/>
                <w:bCs/>
                <w:kern w:val="0"/>
                <w:sz w:val="24"/>
              </w:rPr>
              <w:t>材料科学与工程类：</w:t>
            </w:r>
            <w:r>
              <w:rPr>
                <w:rFonts w:ascii="宋体" w:hAnsi="宋体" w:cs="宋体" w:hint="eastAsia"/>
                <w:bCs/>
                <w:kern w:val="0"/>
                <w:sz w:val="24"/>
              </w:rPr>
              <w:t>材料物理与化学，材料学，材料加工工程</w:t>
            </w:r>
          </w:p>
        </w:tc>
        <w:tc>
          <w:tcPr>
            <w:tcW w:w="3432" w:type="dxa"/>
            <w:vMerge w:val="restart"/>
            <w:tcBorders>
              <w:top w:val="single" w:sz="4" w:space="0" w:color="auto"/>
              <w:left w:val="single" w:sz="4" w:space="0" w:color="auto"/>
              <w:bottom w:val="single" w:sz="4" w:space="0" w:color="auto"/>
              <w:right w:val="single" w:sz="4" w:space="0" w:color="auto"/>
            </w:tcBorders>
          </w:tcPr>
          <w:p w:rsidR="00000000" w:rsidRDefault="003F01C3">
            <w:pPr>
              <w:widowControl/>
              <w:spacing w:before="100" w:beforeAutospacing="1" w:after="100" w:afterAutospacing="1" w:line="280" w:lineRule="exact"/>
              <w:jc w:val="left"/>
              <w:rPr>
                <w:rFonts w:ascii="宋体" w:hAnsi="宋体" w:cs="宋体" w:hint="eastAsia"/>
                <w:kern w:val="0"/>
                <w:sz w:val="24"/>
              </w:rPr>
            </w:pPr>
            <w:r>
              <w:rPr>
                <w:rFonts w:ascii="宋体" w:hAnsi="宋体" w:cs="宋体" w:hint="eastAsia"/>
                <w:b/>
                <w:kern w:val="0"/>
                <w:sz w:val="24"/>
              </w:rPr>
              <w:t>材料类：</w:t>
            </w:r>
            <w:r>
              <w:rPr>
                <w:rFonts w:ascii="宋体" w:hAnsi="宋体" w:cs="宋体" w:hint="eastAsia"/>
                <w:kern w:val="0"/>
                <w:sz w:val="24"/>
              </w:rPr>
              <w:t>金属材料与热处理技术，冶金技术，高分子材料应用技术，复合材料加工与应用技术，材料工程技术，建筑装饰材料及检测，无机非金属材料工程技术，建筑材料工程技术，磨料磨具制造，首饰设计与工艺，储能材料技术</w:t>
            </w:r>
          </w:p>
        </w:tc>
      </w:tr>
      <w:tr w:rsidR="00000000">
        <w:trPr>
          <w:cantSplit/>
          <w:trHeight w:val="2317"/>
        </w:trPr>
        <w:tc>
          <w:tcPr>
            <w:tcW w:w="1181" w:type="dxa"/>
            <w:vMerge/>
            <w:tcBorders>
              <w:top w:val="single" w:sz="4" w:space="0" w:color="auto"/>
              <w:left w:val="single" w:sz="4" w:space="0" w:color="auto"/>
              <w:bottom w:val="single" w:sz="4" w:space="0" w:color="auto"/>
              <w:right w:val="single" w:sz="4" w:space="0" w:color="auto"/>
            </w:tcBorders>
            <w:vAlign w:val="center"/>
          </w:tcPr>
          <w:p w:rsidR="00000000" w:rsidRDefault="003F01C3">
            <w:pPr>
              <w:widowControl/>
              <w:jc w:val="left"/>
              <w:rPr>
                <w:rFonts w:ascii="宋体" w:hAnsi="宋体" w:cs="宋体"/>
                <w:kern w:val="0"/>
                <w:sz w:val="24"/>
              </w:rPr>
            </w:pPr>
          </w:p>
        </w:tc>
        <w:tc>
          <w:tcPr>
            <w:tcW w:w="2781" w:type="dxa"/>
            <w:vMerge/>
            <w:tcBorders>
              <w:top w:val="single" w:sz="4" w:space="0" w:color="auto"/>
              <w:left w:val="single" w:sz="4" w:space="0" w:color="auto"/>
              <w:bottom w:val="single" w:sz="4" w:space="0" w:color="auto"/>
              <w:right w:val="single" w:sz="4" w:space="0" w:color="auto"/>
            </w:tcBorders>
            <w:vAlign w:val="center"/>
          </w:tcPr>
          <w:p w:rsidR="00000000" w:rsidRDefault="003F01C3">
            <w:pPr>
              <w:widowControl/>
              <w:spacing w:line="280" w:lineRule="exact"/>
              <w:jc w:val="left"/>
              <w:rPr>
                <w:rFonts w:ascii="宋体" w:hAnsi="宋体" w:cs="宋体"/>
                <w:kern w:val="0"/>
                <w:sz w:val="24"/>
              </w:rPr>
            </w:pPr>
          </w:p>
        </w:tc>
        <w:tc>
          <w:tcPr>
            <w:tcW w:w="2326" w:type="dxa"/>
            <w:tcBorders>
              <w:top w:val="single" w:sz="4" w:space="0" w:color="auto"/>
              <w:left w:val="single" w:sz="4" w:space="0" w:color="auto"/>
              <w:bottom w:val="single" w:sz="4" w:space="0" w:color="auto"/>
              <w:right w:val="single" w:sz="4" w:space="0" w:color="auto"/>
            </w:tcBorders>
          </w:tcPr>
          <w:p w:rsidR="00000000" w:rsidRDefault="003F01C3">
            <w:pPr>
              <w:widowControl/>
              <w:spacing w:before="100" w:beforeAutospacing="1" w:after="100" w:afterAutospacing="1" w:line="280" w:lineRule="exact"/>
              <w:jc w:val="left"/>
              <w:rPr>
                <w:rFonts w:ascii="宋体" w:hAnsi="宋体" w:cs="宋体"/>
                <w:kern w:val="0"/>
                <w:sz w:val="24"/>
              </w:rPr>
            </w:pPr>
            <w:r>
              <w:rPr>
                <w:rFonts w:ascii="宋体" w:hAnsi="宋体" w:cs="宋体" w:hint="eastAsia"/>
                <w:b/>
                <w:bCs/>
                <w:kern w:val="0"/>
                <w:sz w:val="24"/>
              </w:rPr>
              <w:t>冶金工程类：</w:t>
            </w:r>
            <w:r>
              <w:rPr>
                <w:rFonts w:ascii="宋体" w:hAnsi="宋体" w:cs="宋体" w:hint="eastAsia"/>
                <w:bCs/>
                <w:kern w:val="0"/>
                <w:sz w:val="24"/>
              </w:rPr>
              <w:t>冶金物理化学，钢铁冶金，有色金属冶金</w:t>
            </w:r>
          </w:p>
        </w:tc>
        <w:tc>
          <w:tcPr>
            <w:tcW w:w="3432" w:type="dxa"/>
            <w:vMerge/>
            <w:tcBorders>
              <w:top w:val="single" w:sz="4" w:space="0" w:color="auto"/>
              <w:left w:val="single" w:sz="4" w:space="0" w:color="auto"/>
              <w:bottom w:val="single" w:sz="4" w:space="0" w:color="auto"/>
              <w:right w:val="single" w:sz="4" w:space="0" w:color="auto"/>
            </w:tcBorders>
            <w:vAlign w:val="center"/>
          </w:tcPr>
          <w:p w:rsidR="00000000" w:rsidRDefault="003F01C3">
            <w:pPr>
              <w:widowControl/>
              <w:spacing w:line="280" w:lineRule="exact"/>
              <w:jc w:val="left"/>
              <w:rPr>
                <w:rFonts w:ascii="宋体" w:hAnsi="宋体" w:cs="宋体"/>
                <w:kern w:val="0"/>
                <w:sz w:val="24"/>
              </w:rPr>
            </w:pPr>
          </w:p>
        </w:tc>
      </w:tr>
      <w:tr w:rsidR="00000000">
        <w:trPr>
          <w:cantSplit/>
          <w:trHeight w:val="565"/>
        </w:trPr>
        <w:tc>
          <w:tcPr>
            <w:tcW w:w="1181" w:type="dxa"/>
            <w:vMerge/>
            <w:tcBorders>
              <w:top w:val="single" w:sz="4" w:space="0" w:color="auto"/>
              <w:left w:val="single" w:sz="4" w:space="0" w:color="auto"/>
              <w:bottom w:val="single" w:sz="4" w:space="0" w:color="auto"/>
              <w:right w:val="single" w:sz="4" w:space="0" w:color="auto"/>
            </w:tcBorders>
            <w:vAlign w:val="center"/>
          </w:tcPr>
          <w:p w:rsidR="00000000" w:rsidRDefault="003F01C3">
            <w:pPr>
              <w:widowControl/>
              <w:jc w:val="left"/>
              <w:rPr>
                <w:rFonts w:ascii="宋体" w:hAnsi="宋体" w:cs="宋体"/>
                <w:kern w:val="0"/>
                <w:sz w:val="24"/>
              </w:rPr>
            </w:pPr>
          </w:p>
        </w:tc>
        <w:tc>
          <w:tcPr>
            <w:tcW w:w="2781" w:type="dxa"/>
            <w:tcBorders>
              <w:top w:val="single" w:sz="4" w:space="0" w:color="auto"/>
              <w:left w:val="single" w:sz="4" w:space="0" w:color="auto"/>
              <w:bottom w:val="single" w:sz="4" w:space="0" w:color="auto"/>
              <w:right w:val="single" w:sz="4" w:space="0" w:color="auto"/>
            </w:tcBorders>
            <w:vAlign w:val="center"/>
          </w:tcPr>
          <w:p w:rsidR="00000000" w:rsidRDefault="003F01C3">
            <w:pPr>
              <w:widowControl/>
              <w:spacing w:before="100" w:beforeAutospacing="1" w:after="100" w:afterAutospacing="1" w:line="280" w:lineRule="exact"/>
              <w:jc w:val="center"/>
              <w:rPr>
                <w:rFonts w:ascii="宋体" w:hAnsi="宋体" w:cs="宋体" w:hint="eastAsia"/>
                <w:kern w:val="0"/>
                <w:sz w:val="24"/>
              </w:rPr>
            </w:pPr>
            <w:r>
              <w:rPr>
                <w:rFonts w:ascii="宋体" w:hAnsi="宋体" w:cs="宋体" w:hint="eastAsia"/>
                <w:b/>
                <w:bCs/>
                <w:kern w:val="0"/>
                <w:sz w:val="24"/>
              </w:rPr>
              <w:t>本科目录</w:t>
            </w:r>
          </w:p>
        </w:tc>
        <w:tc>
          <w:tcPr>
            <w:tcW w:w="2326" w:type="dxa"/>
            <w:tcBorders>
              <w:top w:val="single" w:sz="4" w:space="0" w:color="auto"/>
              <w:left w:val="single" w:sz="4" w:space="0" w:color="auto"/>
              <w:bottom w:val="single" w:sz="4" w:space="0" w:color="auto"/>
              <w:right w:val="single" w:sz="4" w:space="0" w:color="auto"/>
            </w:tcBorders>
            <w:vAlign w:val="center"/>
          </w:tcPr>
          <w:p w:rsidR="00000000" w:rsidRDefault="003F01C3">
            <w:pPr>
              <w:widowControl/>
              <w:spacing w:before="100" w:beforeAutospacing="1" w:after="100" w:afterAutospacing="1" w:line="280" w:lineRule="exact"/>
              <w:jc w:val="center"/>
              <w:rPr>
                <w:rFonts w:ascii="宋体" w:hAnsi="宋体" w:cs="宋体" w:hint="eastAsia"/>
                <w:kern w:val="0"/>
                <w:sz w:val="24"/>
              </w:rPr>
            </w:pPr>
            <w:r>
              <w:rPr>
                <w:rFonts w:ascii="宋体" w:hAnsi="宋体" w:cs="宋体" w:hint="eastAsia"/>
                <w:b/>
                <w:bCs/>
                <w:kern w:val="0"/>
                <w:sz w:val="24"/>
              </w:rPr>
              <w:t>研究生目录</w:t>
            </w:r>
          </w:p>
        </w:tc>
        <w:tc>
          <w:tcPr>
            <w:tcW w:w="3432" w:type="dxa"/>
            <w:tcBorders>
              <w:top w:val="single" w:sz="4" w:space="0" w:color="auto"/>
              <w:left w:val="single" w:sz="4" w:space="0" w:color="auto"/>
              <w:bottom w:val="single" w:sz="4" w:space="0" w:color="auto"/>
              <w:right w:val="single" w:sz="4" w:space="0" w:color="auto"/>
            </w:tcBorders>
            <w:vAlign w:val="center"/>
          </w:tcPr>
          <w:p w:rsidR="00000000" w:rsidRDefault="003F01C3">
            <w:pPr>
              <w:widowControl/>
              <w:spacing w:before="100" w:beforeAutospacing="1" w:after="100" w:afterAutospacing="1" w:line="280" w:lineRule="exact"/>
              <w:jc w:val="center"/>
              <w:rPr>
                <w:rFonts w:ascii="宋体" w:hAnsi="宋体" w:cs="宋体" w:hint="eastAsia"/>
                <w:kern w:val="0"/>
                <w:sz w:val="24"/>
              </w:rPr>
            </w:pPr>
            <w:r>
              <w:rPr>
                <w:rFonts w:ascii="宋体" w:hAnsi="宋体" w:cs="宋体" w:hint="eastAsia"/>
                <w:b/>
                <w:bCs/>
                <w:kern w:val="0"/>
                <w:sz w:val="24"/>
              </w:rPr>
              <w:t>专科目录</w:t>
            </w:r>
          </w:p>
        </w:tc>
      </w:tr>
      <w:tr w:rsidR="00000000">
        <w:trPr>
          <w:cantSplit/>
          <w:trHeight w:val="549"/>
        </w:trPr>
        <w:tc>
          <w:tcPr>
            <w:tcW w:w="1181" w:type="dxa"/>
            <w:vMerge/>
            <w:tcBorders>
              <w:top w:val="single" w:sz="4" w:space="0" w:color="auto"/>
              <w:left w:val="single" w:sz="4" w:space="0" w:color="auto"/>
              <w:bottom w:val="single" w:sz="4" w:space="0" w:color="auto"/>
              <w:right w:val="single" w:sz="4" w:space="0" w:color="auto"/>
            </w:tcBorders>
            <w:vAlign w:val="center"/>
          </w:tcPr>
          <w:p w:rsidR="00000000" w:rsidRDefault="003F01C3">
            <w:pPr>
              <w:widowControl/>
              <w:jc w:val="left"/>
              <w:rPr>
                <w:rFonts w:ascii="宋体" w:hAnsi="宋体" w:cs="宋体"/>
                <w:kern w:val="0"/>
                <w:sz w:val="24"/>
              </w:rPr>
            </w:pPr>
          </w:p>
        </w:tc>
        <w:tc>
          <w:tcPr>
            <w:tcW w:w="2781" w:type="dxa"/>
            <w:vMerge w:val="restart"/>
            <w:tcBorders>
              <w:top w:val="single" w:sz="4" w:space="0" w:color="auto"/>
              <w:left w:val="single" w:sz="4" w:space="0" w:color="auto"/>
              <w:bottom w:val="single" w:sz="4" w:space="0" w:color="auto"/>
              <w:right w:val="single" w:sz="4" w:space="0" w:color="auto"/>
            </w:tcBorders>
          </w:tcPr>
          <w:p w:rsidR="00000000" w:rsidRDefault="003F01C3">
            <w:pPr>
              <w:widowControl/>
              <w:spacing w:before="100" w:beforeAutospacing="1" w:after="100" w:afterAutospacing="1" w:line="280" w:lineRule="exact"/>
              <w:jc w:val="left"/>
              <w:rPr>
                <w:rFonts w:ascii="宋体" w:hAnsi="宋体" w:cs="宋体" w:hint="eastAsia"/>
                <w:kern w:val="0"/>
                <w:sz w:val="24"/>
              </w:rPr>
            </w:pPr>
            <w:r>
              <w:rPr>
                <w:rFonts w:ascii="宋体" w:hAnsi="宋体" w:cs="宋体" w:hint="eastAsia"/>
                <w:b/>
                <w:kern w:val="0"/>
                <w:sz w:val="24"/>
              </w:rPr>
              <w:t>机械类：</w:t>
            </w:r>
            <w:r>
              <w:rPr>
                <w:rFonts w:ascii="宋体" w:hAnsi="宋体" w:cs="宋体" w:hint="eastAsia"/>
                <w:kern w:val="0"/>
                <w:sz w:val="24"/>
              </w:rPr>
              <w:t>机械设计制造及其自动化，材料成型及控制工程，工业设计，过程装备与控制工程，机械工程，机械工程及自动化，车辆工程，机械电子工程，汽车服务工程，制造自动化与测控技术，微机电系统工程，制造工程，体育装备工程</w:t>
            </w:r>
            <w:r>
              <w:rPr>
                <w:rFonts w:ascii="宋体" w:hAnsi="宋体" w:cs="宋体" w:hint="eastAsia"/>
                <w:kern w:val="0"/>
                <w:sz w:val="24"/>
              </w:rPr>
              <w:t>，机械工艺技术，机械技术教育，</w:t>
            </w:r>
            <w:r>
              <w:rPr>
                <w:rFonts w:ascii="宋体" w:hAnsi="宋体" w:cs="宋体" w:hint="eastAsia"/>
                <w:kern w:val="0"/>
                <w:sz w:val="24"/>
              </w:rPr>
              <w:t>智能车辆工程，仿生科学与工程，新能源汽车工程</w:t>
            </w:r>
          </w:p>
        </w:tc>
        <w:tc>
          <w:tcPr>
            <w:tcW w:w="2326" w:type="dxa"/>
            <w:vMerge w:val="restart"/>
            <w:tcBorders>
              <w:top w:val="single" w:sz="4" w:space="0" w:color="auto"/>
              <w:left w:val="single" w:sz="4" w:space="0" w:color="auto"/>
              <w:bottom w:val="single" w:sz="4" w:space="0" w:color="auto"/>
              <w:right w:val="single" w:sz="4" w:space="0" w:color="auto"/>
            </w:tcBorders>
          </w:tcPr>
          <w:p w:rsidR="00000000" w:rsidRDefault="003F01C3">
            <w:pPr>
              <w:widowControl/>
              <w:spacing w:before="100" w:beforeAutospacing="1" w:after="100" w:afterAutospacing="1" w:line="280" w:lineRule="exact"/>
              <w:jc w:val="left"/>
              <w:rPr>
                <w:rFonts w:ascii="宋体" w:hAnsi="宋体" w:cs="宋体"/>
                <w:kern w:val="0"/>
                <w:sz w:val="24"/>
              </w:rPr>
            </w:pPr>
            <w:r>
              <w:rPr>
                <w:rFonts w:ascii="宋体" w:hAnsi="宋体" w:cs="宋体" w:hint="eastAsia"/>
                <w:b/>
                <w:bCs/>
                <w:kern w:val="0"/>
                <w:sz w:val="24"/>
              </w:rPr>
              <w:t>机械工程类：</w:t>
            </w:r>
            <w:r>
              <w:rPr>
                <w:rFonts w:ascii="宋体" w:hAnsi="宋体" w:cs="宋体" w:hint="eastAsia"/>
                <w:kern w:val="0"/>
                <w:sz w:val="24"/>
              </w:rPr>
              <w:t>机械工程，</w:t>
            </w:r>
            <w:r>
              <w:rPr>
                <w:rFonts w:ascii="宋体" w:hAnsi="宋体" w:cs="宋体" w:hint="eastAsia"/>
                <w:bCs/>
                <w:kern w:val="0"/>
                <w:sz w:val="24"/>
              </w:rPr>
              <w:t>机械制造及其自动化，机械电子工程，机械设计及理论，车辆工程</w:t>
            </w:r>
          </w:p>
        </w:tc>
        <w:tc>
          <w:tcPr>
            <w:tcW w:w="3432" w:type="dxa"/>
            <w:tcBorders>
              <w:top w:val="single" w:sz="4" w:space="0" w:color="auto"/>
              <w:left w:val="single" w:sz="4" w:space="0" w:color="auto"/>
              <w:bottom w:val="single" w:sz="4" w:space="0" w:color="auto"/>
              <w:right w:val="single" w:sz="4" w:space="0" w:color="auto"/>
            </w:tcBorders>
          </w:tcPr>
          <w:p w:rsidR="00000000" w:rsidRDefault="003F01C3">
            <w:pPr>
              <w:widowControl/>
              <w:spacing w:before="100" w:beforeAutospacing="1" w:after="100" w:afterAutospacing="1" w:line="280" w:lineRule="exact"/>
              <w:jc w:val="left"/>
              <w:rPr>
                <w:rFonts w:ascii="宋体" w:hAnsi="宋体" w:cs="宋体"/>
                <w:spacing w:val="-4"/>
                <w:kern w:val="0"/>
                <w:sz w:val="24"/>
              </w:rPr>
            </w:pPr>
            <w:r>
              <w:rPr>
                <w:rFonts w:ascii="宋体" w:hAnsi="宋体" w:cs="宋体" w:hint="eastAsia"/>
                <w:b/>
                <w:spacing w:val="-4"/>
                <w:kern w:val="0"/>
                <w:sz w:val="24"/>
              </w:rPr>
              <w:t>机械设计制造类：</w:t>
            </w:r>
            <w:r>
              <w:rPr>
                <w:rFonts w:ascii="宋体" w:hAnsi="宋体" w:cs="宋体" w:hint="eastAsia"/>
                <w:spacing w:val="-4"/>
                <w:kern w:val="0"/>
                <w:sz w:val="24"/>
              </w:rPr>
              <w:t>机械设计与制造，机械电子工程，机械制造与自动化，数</w:t>
            </w:r>
            <w:r>
              <w:rPr>
                <w:rFonts w:ascii="宋体" w:hAnsi="宋体" w:cs="宋体" w:hint="eastAsia"/>
                <w:spacing w:val="-4"/>
                <w:kern w:val="0"/>
                <w:sz w:val="24"/>
              </w:rPr>
              <w:t>控技术，数控加工技术，电机与电器，玩具设计与制造，模具设计与制造，材料成型与控制技术，焊接技术及自动化，工业设计，计算机辅助设计与制造，精密机械技术，医疗器械制造与维护，焊接质量检测技术，光电制造技术，激光加工技术，飞行器制造工艺，钢结构建造技术，家具设计与制造，假肢与矫形器设计与制造，机械质量管理与检测技术，内燃机制造与维修，药剂设备制造与维护，服装机械及其自动化，武器制造技术，机械制造工艺及设备，机械制造生产管理，特种加工技术，电线电缆制造技术，锁具设计与工艺，乐器修造技术，乐器制造技术</w:t>
            </w:r>
          </w:p>
        </w:tc>
      </w:tr>
      <w:tr w:rsidR="00000000">
        <w:trPr>
          <w:cantSplit/>
          <w:trHeight w:val="547"/>
        </w:trPr>
        <w:tc>
          <w:tcPr>
            <w:tcW w:w="1181" w:type="dxa"/>
            <w:vMerge/>
            <w:tcBorders>
              <w:top w:val="single" w:sz="4" w:space="0" w:color="auto"/>
              <w:left w:val="single" w:sz="4" w:space="0" w:color="auto"/>
              <w:bottom w:val="single" w:sz="4" w:space="0" w:color="auto"/>
              <w:right w:val="single" w:sz="4" w:space="0" w:color="auto"/>
            </w:tcBorders>
            <w:vAlign w:val="center"/>
          </w:tcPr>
          <w:p w:rsidR="00000000" w:rsidRDefault="003F01C3">
            <w:pPr>
              <w:widowControl/>
              <w:jc w:val="left"/>
              <w:rPr>
                <w:rFonts w:ascii="宋体" w:hAnsi="宋体" w:cs="宋体"/>
                <w:kern w:val="0"/>
                <w:sz w:val="24"/>
              </w:rPr>
            </w:pPr>
          </w:p>
        </w:tc>
        <w:tc>
          <w:tcPr>
            <w:tcW w:w="2781" w:type="dxa"/>
            <w:vMerge/>
            <w:tcBorders>
              <w:top w:val="single" w:sz="4" w:space="0" w:color="auto"/>
              <w:left w:val="single" w:sz="4" w:space="0" w:color="auto"/>
              <w:bottom w:val="single" w:sz="4" w:space="0" w:color="auto"/>
              <w:right w:val="single" w:sz="4" w:space="0" w:color="auto"/>
            </w:tcBorders>
            <w:vAlign w:val="center"/>
          </w:tcPr>
          <w:p w:rsidR="00000000" w:rsidRDefault="003F01C3">
            <w:pPr>
              <w:widowControl/>
              <w:spacing w:line="280" w:lineRule="exact"/>
              <w:jc w:val="left"/>
              <w:rPr>
                <w:rFonts w:ascii="宋体" w:hAnsi="宋体" w:cs="宋体"/>
                <w:kern w:val="0"/>
                <w:sz w:val="24"/>
              </w:rPr>
            </w:pPr>
          </w:p>
        </w:tc>
        <w:tc>
          <w:tcPr>
            <w:tcW w:w="2326" w:type="dxa"/>
            <w:vMerge/>
            <w:tcBorders>
              <w:top w:val="single" w:sz="4" w:space="0" w:color="auto"/>
              <w:left w:val="single" w:sz="4" w:space="0" w:color="auto"/>
              <w:bottom w:val="single" w:sz="4" w:space="0" w:color="auto"/>
              <w:right w:val="single" w:sz="4" w:space="0" w:color="auto"/>
            </w:tcBorders>
            <w:vAlign w:val="center"/>
          </w:tcPr>
          <w:p w:rsidR="00000000" w:rsidRDefault="003F01C3">
            <w:pPr>
              <w:widowControl/>
              <w:spacing w:line="280" w:lineRule="exact"/>
              <w:jc w:val="left"/>
              <w:rPr>
                <w:rFonts w:ascii="宋体" w:hAnsi="宋体" w:cs="宋体"/>
                <w:kern w:val="0"/>
                <w:sz w:val="24"/>
              </w:rPr>
            </w:pPr>
          </w:p>
        </w:tc>
        <w:tc>
          <w:tcPr>
            <w:tcW w:w="3432" w:type="dxa"/>
            <w:tcBorders>
              <w:top w:val="single" w:sz="4" w:space="0" w:color="auto"/>
              <w:left w:val="single" w:sz="4" w:space="0" w:color="auto"/>
              <w:bottom w:val="single" w:sz="4" w:space="0" w:color="auto"/>
              <w:right w:val="single" w:sz="4" w:space="0" w:color="auto"/>
            </w:tcBorders>
          </w:tcPr>
          <w:p w:rsidR="00000000" w:rsidRDefault="003F01C3">
            <w:pPr>
              <w:widowControl/>
              <w:spacing w:before="100" w:beforeAutospacing="1" w:after="100" w:afterAutospacing="1" w:line="280" w:lineRule="exact"/>
              <w:jc w:val="left"/>
              <w:rPr>
                <w:rFonts w:ascii="宋体" w:hAnsi="宋体" w:cs="宋体"/>
                <w:kern w:val="0"/>
                <w:sz w:val="24"/>
              </w:rPr>
            </w:pPr>
            <w:r>
              <w:rPr>
                <w:rFonts w:ascii="宋体" w:hAnsi="宋体" w:cs="宋体" w:hint="eastAsia"/>
                <w:b/>
                <w:kern w:val="0"/>
                <w:sz w:val="24"/>
              </w:rPr>
              <w:t>自动化</w:t>
            </w:r>
            <w:r>
              <w:rPr>
                <w:rFonts w:ascii="宋体" w:hAnsi="宋体" w:cs="宋体" w:hint="eastAsia"/>
                <w:b/>
                <w:kern w:val="0"/>
                <w:sz w:val="24"/>
              </w:rPr>
              <w:t>类：</w:t>
            </w:r>
            <w:r>
              <w:rPr>
                <w:rFonts w:ascii="宋体" w:hAnsi="宋体" w:cs="宋体" w:hint="eastAsia"/>
                <w:kern w:val="0"/>
                <w:sz w:val="24"/>
              </w:rPr>
              <w:t>机电一体化技术，机电技术应用，电气自动化技术，生产过程自动化技术，电力系统自动化技术，计算机控制技术，工业网络技术，检测技术及应用，理化测试及质检技术，液压与气动技术，包装自动化技术</w:t>
            </w:r>
          </w:p>
        </w:tc>
      </w:tr>
      <w:tr w:rsidR="00000000">
        <w:trPr>
          <w:cantSplit/>
          <w:trHeight w:val="547"/>
        </w:trPr>
        <w:tc>
          <w:tcPr>
            <w:tcW w:w="1181" w:type="dxa"/>
            <w:vMerge/>
            <w:tcBorders>
              <w:top w:val="single" w:sz="4" w:space="0" w:color="auto"/>
              <w:left w:val="single" w:sz="4" w:space="0" w:color="auto"/>
              <w:bottom w:val="single" w:sz="4" w:space="0" w:color="auto"/>
              <w:right w:val="single" w:sz="4" w:space="0" w:color="auto"/>
            </w:tcBorders>
            <w:vAlign w:val="center"/>
          </w:tcPr>
          <w:p w:rsidR="00000000" w:rsidRDefault="003F01C3">
            <w:pPr>
              <w:widowControl/>
              <w:jc w:val="left"/>
              <w:rPr>
                <w:rFonts w:ascii="宋体" w:hAnsi="宋体" w:cs="宋体"/>
                <w:kern w:val="0"/>
                <w:sz w:val="24"/>
              </w:rPr>
            </w:pPr>
          </w:p>
        </w:tc>
        <w:tc>
          <w:tcPr>
            <w:tcW w:w="2781" w:type="dxa"/>
            <w:vMerge/>
            <w:tcBorders>
              <w:top w:val="single" w:sz="4" w:space="0" w:color="auto"/>
              <w:left w:val="single" w:sz="4" w:space="0" w:color="auto"/>
              <w:bottom w:val="single" w:sz="4" w:space="0" w:color="auto"/>
              <w:right w:val="single" w:sz="4" w:space="0" w:color="auto"/>
            </w:tcBorders>
            <w:vAlign w:val="center"/>
          </w:tcPr>
          <w:p w:rsidR="00000000" w:rsidRDefault="003F01C3">
            <w:pPr>
              <w:widowControl/>
              <w:spacing w:line="280" w:lineRule="exact"/>
              <w:jc w:val="left"/>
              <w:rPr>
                <w:rFonts w:ascii="宋体" w:hAnsi="宋体" w:cs="宋体"/>
                <w:kern w:val="0"/>
                <w:sz w:val="24"/>
              </w:rPr>
            </w:pPr>
          </w:p>
        </w:tc>
        <w:tc>
          <w:tcPr>
            <w:tcW w:w="2326" w:type="dxa"/>
            <w:vMerge/>
            <w:tcBorders>
              <w:top w:val="single" w:sz="4" w:space="0" w:color="auto"/>
              <w:left w:val="single" w:sz="4" w:space="0" w:color="auto"/>
              <w:bottom w:val="single" w:sz="4" w:space="0" w:color="auto"/>
              <w:right w:val="single" w:sz="4" w:space="0" w:color="auto"/>
            </w:tcBorders>
            <w:vAlign w:val="center"/>
          </w:tcPr>
          <w:p w:rsidR="00000000" w:rsidRDefault="003F01C3">
            <w:pPr>
              <w:widowControl/>
              <w:spacing w:line="280" w:lineRule="exact"/>
              <w:jc w:val="left"/>
              <w:rPr>
                <w:rFonts w:ascii="宋体" w:hAnsi="宋体" w:cs="宋体"/>
                <w:kern w:val="0"/>
                <w:sz w:val="24"/>
              </w:rPr>
            </w:pPr>
          </w:p>
        </w:tc>
        <w:tc>
          <w:tcPr>
            <w:tcW w:w="3432" w:type="dxa"/>
            <w:tcBorders>
              <w:top w:val="single" w:sz="4" w:space="0" w:color="auto"/>
              <w:left w:val="single" w:sz="4" w:space="0" w:color="auto"/>
              <w:bottom w:val="single" w:sz="4" w:space="0" w:color="auto"/>
              <w:right w:val="single" w:sz="4" w:space="0" w:color="auto"/>
            </w:tcBorders>
          </w:tcPr>
          <w:p w:rsidR="00000000" w:rsidRDefault="003F01C3">
            <w:pPr>
              <w:widowControl/>
              <w:spacing w:before="100" w:beforeAutospacing="1" w:after="100" w:afterAutospacing="1" w:line="280" w:lineRule="exact"/>
              <w:jc w:val="left"/>
              <w:rPr>
                <w:rFonts w:ascii="宋体" w:hAnsi="宋体" w:cs="宋体"/>
                <w:kern w:val="0"/>
                <w:sz w:val="24"/>
              </w:rPr>
            </w:pPr>
            <w:r>
              <w:rPr>
                <w:rFonts w:ascii="宋体" w:hAnsi="宋体" w:cs="宋体" w:hint="eastAsia"/>
                <w:b/>
                <w:kern w:val="0"/>
                <w:sz w:val="24"/>
              </w:rPr>
              <w:t>机电设备类：</w:t>
            </w:r>
            <w:r>
              <w:rPr>
                <w:rFonts w:ascii="宋体" w:hAnsi="宋体" w:cs="宋体" w:hint="eastAsia"/>
                <w:kern w:val="0"/>
                <w:sz w:val="24"/>
              </w:rPr>
              <w:t>机电设备维修与管理，数控设备应用与维护，自动化生产设备应用，医用电子仪器与维护，医学影像设备管理与维护，医疗电子工程，设备安装技术，医用治疗设备应用技术，导弹维修，冶金设备应用与维护，电气设备应用与维护</w:t>
            </w:r>
            <w:r>
              <w:rPr>
                <w:rFonts w:ascii="宋体" w:hAnsi="宋体" w:cs="宋体" w:hint="eastAsia"/>
                <w:kern w:val="0"/>
                <w:sz w:val="24"/>
              </w:rPr>
              <w:t>(</w:t>
            </w:r>
            <w:r>
              <w:rPr>
                <w:rFonts w:ascii="宋体" w:hAnsi="宋体" w:cs="宋体" w:hint="eastAsia"/>
                <w:kern w:val="0"/>
                <w:sz w:val="24"/>
              </w:rPr>
              <w:t>船舶与港口</w:t>
            </w:r>
            <w:r>
              <w:rPr>
                <w:rFonts w:ascii="宋体" w:hAnsi="宋体" w:cs="宋体" w:hint="eastAsia"/>
                <w:kern w:val="0"/>
                <w:sz w:val="24"/>
              </w:rPr>
              <w:t>)</w:t>
            </w:r>
            <w:r>
              <w:rPr>
                <w:rFonts w:ascii="宋体" w:hAnsi="宋体" w:cs="宋体" w:hint="eastAsia"/>
                <w:kern w:val="0"/>
                <w:sz w:val="24"/>
              </w:rPr>
              <w:t>，物流工程技术</w:t>
            </w:r>
          </w:p>
        </w:tc>
      </w:tr>
      <w:tr w:rsidR="00000000">
        <w:trPr>
          <w:cantSplit/>
          <w:trHeight w:val="2699"/>
        </w:trPr>
        <w:tc>
          <w:tcPr>
            <w:tcW w:w="1181" w:type="dxa"/>
            <w:vMerge/>
            <w:tcBorders>
              <w:top w:val="single" w:sz="4" w:space="0" w:color="auto"/>
              <w:left w:val="single" w:sz="4" w:space="0" w:color="auto"/>
              <w:bottom w:val="single" w:sz="4" w:space="0" w:color="auto"/>
              <w:right w:val="single" w:sz="4" w:space="0" w:color="auto"/>
            </w:tcBorders>
            <w:vAlign w:val="center"/>
          </w:tcPr>
          <w:p w:rsidR="00000000" w:rsidRDefault="003F01C3">
            <w:pPr>
              <w:widowControl/>
              <w:jc w:val="left"/>
              <w:rPr>
                <w:rFonts w:ascii="宋体" w:hAnsi="宋体" w:cs="宋体"/>
                <w:kern w:val="0"/>
                <w:sz w:val="24"/>
              </w:rPr>
            </w:pPr>
          </w:p>
        </w:tc>
        <w:tc>
          <w:tcPr>
            <w:tcW w:w="2781" w:type="dxa"/>
            <w:vMerge/>
            <w:tcBorders>
              <w:top w:val="single" w:sz="4" w:space="0" w:color="auto"/>
              <w:left w:val="single" w:sz="4" w:space="0" w:color="auto"/>
              <w:bottom w:val="single" w:sz="4" w:space="0" w:color="auto"/>
              <w:right w:val="single" w:sz="4" w:space="0" w:color="auto"/>
            </w:tcBorders>
            <w:vAlign w:val="center"/>
          </w:tcPr>
          <w:p w:rsidR="00000000" w:rsidRDefault="003F01C3">
            <w:pPr>
              <w:widowControl/>
              <w:spacing w:line="280" w:lineRule="exact"/>
              <w:jc w:val="left"/>
              <w:rPr>
                <w:rFonts w:ascii="宋体" w:hAnsi="宋体" w:cs="宋体"/>
                <w:kern w:val="0"/>
                <w:sz w:val="24"/>
              </w:rPr>
            </w:pPr>
          </w:p>
        </w:tc>
        <w:tc>
          <w:tcPr>
            <w:tcW w:w="2326" w:type="dxa"/>
            <w:vMerge/>
            <w:tcBorders>
              <w:top w:val="single" w:sz="4" w:space="0" w:color="auto"/>
              <w:left w:val="single" w:sz="4" w:space="0" w:color="auto"/>
              <w:bottom w:val="single" w:sz="4" w:space="0" w:color="auto"/>
              <w:right w:val="single" w:sz="4" w:space="0" w:color="auto"/>
            </w:tcBorders>
            <w:vAlign w:val="center"/>
          </w:tcPr>
          <w:p w:rsidR="00000000" w:rsidRDefault="003F01C3">
            <w:pPr>
              <w:widowControl/>
              <w:spacing w:line="280" w:lineRule="exact"/>
              <w:jc w:val="left"/>
              <w:rPr>
                <w:rFonts w:ascii="宋体" w:hAnsi="宋体" w:cs="宋体"/>
                <w:kern w:val="0"/>
                <w:sz w:val="24"/>
              </w:rPr>
            </w:pPr>
          </w:p>
        </w:tc>
        <w:tc>
          <w:tcPr>
            <w:tcW w:w="3432" w:type="dxa"/>
            <w:tcBorders>
              <w:top w:val="single" w:sz="4" w:space="0" w:color="auto"/>
              <w:left w:val="single" w:sz="4" w:space="0" w:color="auto"/>
              <w:bottom w:val="single" w:sz="4" w:space="0" w:color="auto"/>
              <w:right w:val="single" w:sz="4" w:space="0" w:color="auto"/>
            </w:tcBorders>
          </w:tcPr>
          <w:p w:rsidR="00000000" w:rsidRDefault="003F01C3">
            <w:pPr>
              <w:widowControl/>
              <w:spacing w:before="100" w:beforeAutospacing="1" w:after="100" w:afterAutospacing="1" w:line="280" w:lineRule="exact"/>
              <w:jc w:val="left"/>
              <w:rPr>
                <w:rFonts w:ascii="宋体" w:hAnsi="宋体" w:cs="宋体"/>
                <w:kern w:val="0"/>
                <w:sz w:val="24"/>
              </w:rPr>
            </w:pPr>
            <w:r>
              <w:rPr>
                <w:rFonts w:ascii="宋体" w:hAnsi="宋体" w:cs="宋体" w:hint="eastAsia"/>
                <w:b/>
                <w:kern w:val="0"/>
                <w:sz w:val="24"/>
              </w:rPr>
              <w:t>汽车类：</w:t>
            </w:r>
            <w:r>
              <w:rPr>
                <w:rFonts w:ascii="宋体" w:hAnsi="宋体" w:cs="宋体" w:hint="eastAsia"/>
                <w:kern w:val="0"/>
                <w:sz w:val="24"/>
              </w:rPr>
              <w:t>汽车制造与装配技术，汽车检测与维修技术，汽车电子技术，汽</w:t>
            </w:r>
            <w:r>
              <w:rPr>
                <w:rFonts w:ascii="宋体" w:hAnsi="宋体" w:cs="宋体" w:hint="eastAsia"/>
                <w:kern w:val="0"/>
                <w:sz w:val="24"/>
              </w:rPr>
              <w:t>车改装技术，汽车技术服务与营销，汽车整形技术，汽车运用与维修，摩托车制造与维修，汽车营销与维修，农业机械应用技术</w:t>
            </w:r>
          </w:p>
        </w:tc>
      </w:tr>
      <w:tr w:rsidR="00000000">
        <w:trPr>
          <w:cantSplit/>
          <w:trHeight w:val="547"/>
        </w:trPr>
        <w:tc>
          <w:tcPr>
            <w:tcW w:w="1181" w:type="dxa"/>
            <w:vMerge/>
            <w:tcBorders>
              <w:top w:val="single" w:sz="4" w:space="0" w:color="auto"/>
              <w:left w:val="single" w:sz="4" w:space="0" w:color="auto"/>
              <w:bottom w:val="single" w:sz="4" w:space="0" w:color="auto"/>
              <w:right w:val="single" w:sz="4" w:space="0" w:color="auto"/>
            </w:tcBorders>
            <w:vAlign w:val="center"/>
          </w:tcPr>
          <w:p w:rsidR="00000000" w:rsidRDefault="003F01C3">
            <w:pPr>
              <w:widowControl/>
              <w:jc w:val="left"/>
              <w:rPr>
                <w:rFonts w:ascii="宋体" w:hAnsi="宋体" w:cs="宋体"/>
                <w:kern w:val="0"/>
                <w:sz w:val="24"/>
              </w:rPr>
            </w:pPr>
          </w:p>
        </w:tc>
        <w:tc>
          <w:tcPr>
            <w:tcW w:w="2781" w:type="dxa"/>
            <w:tcBorders>
              <w:top w:val="single" w:sz="4" w:space="0" w:color="auto"/>
              <w:left w:val="single" w:sz="4" w:space="0" w:color="auto"/>
              <w:bottom w:val="single" w:sz="4" w:space="0" w:color="auto"/>
              <w:right w:val="single" w:sz="4" w:space="0" w:color="auto"/>
            </w:tcBorders>
            <w:vAlign w:val="center"/>
          </w:tcPr>
          <w:p w:rsidR="00000000" w:rsidRDefault="003F01C3">
            <w:pPr>
              <w:widowControl/>
              <w:spacing w:before="100" w:beforeAutospacing="1" w:after="100" w:afterAutospacing="1" w:line="280" w:lineRule="exact"/>
              <w:jc w:val="center"/>
              <w:rPr>
                <w:rFonts w:ascii="宋体" w:hAnsi="宋体" w:cs="宋体" w:hint="eastAsia"/>
                <w:kern w:val="0"/>
                <w:sz w:val="24"/>
              </w:rPr>
            </w:pPr>
            <w:r>
              <w:rPr>
                <w:rFonts w:ascii="宋体" w:hAnsi="宋体" w:cs="宋体" w:hint="eastAsia"/>
                <w:b/>
                <w:bCs/>
                <w:kern w:val="0"/>
                <w:sz w:val="24"/>
              </w:rPr>
              <w:t>本科目录</w:t>
            </w:r>
          </w:p>
        </w:tc>
        <w:tc>
          <w:tcPr>
            <w:tcW w:w="2326" w:type="dxa"/>
            <w:tcBorders>
              <w:top w:val="single" w:sz="4" w:space="0" w:color="auto"/>
              <w:left w:val="single" w:sz="4" w:space="0" w:color="auto"/>
              <w:bottom w:val="single" w:sz="4" w:space="0" w:color="auto"/>
              <w:right w:val="single" w:sz="4" w:space="0" w:color="auto"/>
            </w:tcBorders>
            <w:vAlign w:val="center"/>
          </w:tcPr>
          <w:p w:rsidR="00000000" w:rsidRDefault="003F01C3">
            <w:pPr>
              <w:widowControl/>
              <w:spacing w:before="100" w:beforeAutospacing="1" w:after="100" w:afterAutospacing="1" w:line="280" w:lineRule="exact"/>
              <w:jc w:val="center"/>
              <w:rPr>
                <w:rFonts w:ascii="宋体" w:hAnsi="宋体" w:cs="宋体" w:hint="eastAsia"/>
                <w:kern w:val="0"/>
                <w:sz w:val="24"/>
              </w:rPr>
            </w:pPr>
            <w:r>
              <w:rPr>
                <w:rFonts w:ascii="宋体" w:hAnsi="宋体" w:cs="宋体" w:hint="eastAsia"/>
                <w:b/>
                <w:bCs/>
                <w:kern w:val="0"/>
                <w:sz w:val="24"/>
              </w:rPr>
              <w:t>研究生目录</w:t>
            </w:r>
          </w:p>
        </w:tc>
        <w:tc>
          <w:tcPr>
            <w:tcW w:w="3432" w:type="dxa"/>
            <w:tcBorders>
              <w:top w:val="single" w:sz="4" w:space="0" w:color="auto"/>
              <w:left w:val="single" w:sz="4" w:space="0" w:color="auto"/>
              <w:bottom w:val="single" w:sz="4" w:space="0" w:color="auto"/>
              <w:right w:val="single" w:sz="4" w:space="0" w:color="auto"/>
            </w:tcBorders>
            <w:vAlign w:val="center"/>
          </w:tcPr>
          <w:p w:rsidR="00000000" w:rsidRDefault="003F01C3">
            <w:pPr>
              <w:widowControl/>
              <w:spacing w:before="100" w:beforeAutospacing="1" w:after="100" w:afterAutospacing="1" w:line="280" w:lineRule="exact"/>
              <w:jc w:val="center"/>
              <w:rPr>
                <w:rFonts w:ascii="宋体" w:hAnsi="宋体" w:cs="宋体" w:hint="eastAsia"/>
                <w:kern w:val="0"/>
                <w:sz w:val="24"/>
              </w:rPr>
            </w:pPr>
            <w:r>
              <w:rPr>
                <w:rFonts w:ascii="宋体" w:hAnsi="宋体" w:cs="宋体" w:hint="eastAsia"/>
                <w:b/>
                <w:bCs/>
                <w:kern w:val="0"/>
                <w:sz w:val="24"/>
              </w:rPr>
              <w:t>专科目录</w:t>
            </w:r>
          </w:p>
        </w:tc>
      </w:tr>
      <w:tr w:rsidR="00000000">
        <w:trPr>
          <w:cantSplit/>
        </w:trPr>
        <w:tc>
          <w:tcPr>
            <w:tcW w:w="1181" w:type="dxa"/>
            <w:vMerge/>
            <w:tcBorders>
              <w:top w:val="single" w:sz="4" w:space="0" w:color="auto"/>
              <w:left w:val="single" w:sz="4" w:space="0" w:color="auto"/>
              <w:bottom w:val="single" w:sz="4" w:space="0" w:color="auto"/>
              <w:right w:val="single" w:sz="4" w:space="0" w:color="auto"/>
            </w:tcBorders>
            <w:vAlign w:val="center"/>
          </w:tcPr>
          <w:p w:rsidR="00000000" w:rsidRDefault="003F01C3">
            <w:pPr>
              <w:widowControl/>
              <w:jc w:val="left"/>
              <w:rPr>
                <w:rFonts w:ascii="宋体" w:hAnsi="宋体" w:cs="宋体"/>
                <w:kern w:val="0"/>
                <w:sz w:val="24"/>
              </w:rPr>
            </w:pPr>
          </w:p>
        </w:tc>
        <w:tc>
          <w:tcPr>
            <w:tcW w:w="2781" w:type="dxa"/>
            <w:tcBorders>
              <w:top w:val="single" w:sz="4" w:space="0" w:color="auto"/>
              <w:left w:val="single" w:sz="4" w:space="0" w:color="auto"/>
              <w:bottom w:val="single" w:sz="4" w:space="0" w:color="auto"/>
              <w:right w:val="single" w:sz="4" w:space="0" w:color="auto"/>
            </w:tcBorders>
          </w:tcPr>
          <w:p w:rsidR="00000000" w:rsidRDefault="003F01C3">
            <w:pPr>
              <w:widowControl/>
              <w:spacing w:before="100" w:beforeAutospacing="1" w:after="100" w:afterAutospacing="1" w:line="280" w:lineRule="exact"/>
              <w:jc w:val="left"/>
              <w:rPr>
                <w:rFonts w:ascii="宋体" w:hAnsi="宋体" w:cs="宋体" w:hint="eastAsia"/>
                <w:kern w:val="0"/>
                <w:sz w:val="24"/>
              </w:rPr>
            </w:pPr>
            <w:r>
              <w:rPr>
                <w:rFonts w:ascii="宋体" w:hAnsi="宋体" w:cs="宋体" w:hint="eastAsia"/>
                <w:b/>
                <w:kern w:val="0"/>
                <w:sz w:val="24"/>
              </w:rPr>
              <w:t>仪器仪表类：</w:t>
            </w:r>
            <w:r>
              <w:rPr>
                <w:rFonts w:ascii="宋体" w:hAnsi="宋体" w:cs="宋体" w:hint="eastAsia"/>
                <w:kern w:val="0"/>
                <w:sz w:val="24"/>
              </w:rPr>
              <w:t>测控技术与仪器，电子信息技术及仪器</w:t>
            </w:r>
            <w:r>
              <w:rPr>
                <w:rFonts w:ascii="宋体" w:hAnsi="宋体" w:cs="宋体" w:hint="eastAsia"/>
                <w:kern w:val="0"/>
                <w:sz w:val="24"/>
              </w:rPr>
              <w:t>，</w:t>
            </w:r>
            <w:r>
              <w:rPr>
                <w:rFonts w:ascii="宋体" w:hAnsi="宋体" w:cs="宋体" w:hint="eastAsia"/>
                <w:kern w:val="0"/>
                <w:sz w:val="24"/>
              </w:rPr>
              <w:t>精密仪器，智能感知工程</w:t>
            </w:r>
          </w:p>
        </w:tc>
        <w:tc>
          <w:tcPr>
            <w:tcW w:w="2326" w:type="dxa"/>
            <w:tcBorders>
              <w:top w:val="single" w:sz="4" w:space="0" w:color="auto"/>
              <w:left w:val="single" w:sz="4" w:space="0" w:color="auto"/>
              <w:bottom w:val="single" w:sz="4" w:space="0" w:color="auto"/>
              <w:right w:val="single" w:sz="4" w:space="0" w:color="auto"/>
            </w:tcBorders>
          </w:tcPr>
          <w:p w:rsidR="00000000" w:rsidRDefault="003F01C3">
            <w:pPr>
              <w:widowControl/>
              <w:spacing w:before="100" w:beforeAutospacing="1" w:after="100" w:afterAutospacing="1" w:line="280" w:lineRule="exact"/>
              <w:jc w:val="left"/>
              <w:rPr>
                <w:rFonts w:ascii="宋体" w:hAnsi="宋体" w:cs="宋体"/>
                <w:kern w:val="0"/>
                <w:sz w:val="24"/>
              </w:rPr>
            </w:pPr>
            <w:r>
              <w:rPr>
                <w:rFonts w:ascii="宋体" w:hAnsi="宋体" w:cs="宋体" w:hint="eastAsia"/>
                <w:b/>
                <w:bCs/>
                <w:kern w:val="0"/>
                <w:sz w:val="24"/>
              </w:rPr>
              <w:t>仪器科学与技术类：</w:t>
            </w:r>
            <w:r>
              <w:rPr>
                <w:rFonts w:ascii="宋体" w:hAnsi="宋体" w:cs="宋体" w:hint="eastAsia"/>
                <w:bCs/>
                <w:kern w:val="0"/>
                <w:sz w:val="24"/>
              </w:rPr>
              <w:t>精密仪器及机械，测试计量技术及仪器</w:t>
            </w:r>
          </w:p>
        </w:tc>
        <w:tc>
          <w:tcPr>
            <w:tcW w:w="3432" w:type="dxa"/>
            <w:tcBorders>
              <w:top w:val="single" w:sz="4" w:space="0" w:color="auto"/>
              <w:left w:val="single" w:sz="4" w:space="0" w:color="auto"/>
              <w:bottom w:val="single" w:sz="4" w:space="0" w:color="auto"/>
              <w:right w:val="single" w:sz="4" w:space="0" w:color="auto"/>
            </w:tcBorders>
          </w:tcPr>
          <w:p w:rsidR="00000000" w:rsidRDefault="003F01C3">
            <w:pPr>
              <w:widowControl/>
              <w:spacing w:before="100" w:beforeAutospacing="1" w:after="100" w:afterAutospacing="1" w:line="280" w:lineRule="exact"/>
              <w:jc w:val="left"/>
              <w:rPr>
                <w:rFonts w:ascii="宋体" w:hAnsi="宋体" w:cs="宋体"/>
                <w:kern w:val="0"/>
                <w:sz w:val="24"/>
              </w:rPr>
            </w:pPr>
            <w:r>
              <w:rPr>
                <w:rFonts w:ascii="宋体" w:hAnsi="宋体" w:cs="宋体" w:hint="eastAsia"/>
                <w:kern w:val="0"/>
                <w:sz w:val="24"/>
              </w:rPr>
              <w:t> </w:t>
            </w:r>
          </w:p>
        </w:tc>
      </w:tr>
      <w:tr w:rsidR="00000000">
        <w:trPr>
          <w:cantSplit/>
          <w:trHeight w:val="780"/>
        </w:trPr>
        <w:tc>
          <w:tcPr>
            <w:tcW w:w="1181" w:type="dxa"/>
            <w:vMerge/>
            <w:tcBorders>
              <w:top w:val="single" w:sz="4" w:space="0" w:color="auto"/>
              <w:left w:val="single" w:sz="4" w:space="0" w:color="auto"/>
              <w:bottom w:val="single" w:sz="4" w:space="0" w:color="auto"/>
              <w:right w:val="single" w:sz="4" w:space="0" w:color="auto"/>
            </w:tcBorders>
            <w:vAlign w:val="center"/>
          </w:tcPr>
          <w:p w:rsidR="00000000" w:rsidRDefault="003F01C3">
            <w:pPr>
              <w:widowControl/>
              <w:jc w:val="left"/>
              <w:rPr>
                <w:rFonts w:ascii="宋体" w:hAnsi="宋体" w:cs="宋体"/>
                <w:kern w:val="0"/>
                <w:sz w:val="24"/>
              </w:rPr>
            </w:pPr>
          </w:p>
        </w:tc>
        <w:tc>
          <w:tcPr>
            <w:tcW w:w="2781" w:type="dxa"/>
            <w:vMerge w:val="restart"/>
            <w:tcBorders>
              <w:top w:val="single" w:sz="4" w:space="0" w:color="auto"/>
              <w:left w:val="single" w:sz="4" w:space="0" w:color="auto"/>
              <w:bottom w:val="single" w:sz="4" w:space="0" w:color="auto"/>
              <w:right w:val="single" w:sz="4" w:space="0" w:color="auto"/>
            </w:tcBorders>
          </w:tcPr>
          <w:p w:rsidR="00000000" w:rsidRDefault="003F01C3">
            <w:pPr>
              <w:widowControl/>
              <w:spacing w:line="280" w:lineRule="exact"/>
              <w:rPr>
                <w:rFonts w:ascii="宋体" w:hAnsi="宋体" w:cs="宋体" w:hint="eastAsia"/>
                <w:bCs/>
                <w:kern w:val="0"/>
                <w:sz w:val="24"/>
              </w:rPr>
            </w:pPr>
            <w:r>
              <w:rPr>
                <w:rFonts w:ascii="宋体" w:hAnsi="宋体" w:cs="宋体" w:hint="eastAsia"/>
                <w:b/>
                <w:kern w:val="0"/>
                <w:sz w:val="24"/>
              </w:rPr>
              <w:t>能源动力类：</w:t>
            </w:r>
            <w:r>
              <w:rPr>
                <w:rFonts w:ascii="宋体" w:hAnsi="宋体" w:cs="宋体" w:hint="eastAsia"/>
                <w:kern w:val="0"/>
                <w:sz w:val="24"/>
              </w:rPr>
              <w:t>热能与动力工程，核工程与核技术，工程物理，能源与环境系统工程，能源工程及自动化，能源动力系统及自动化，风能与动力工程，核技术</w:t>
            </w:r>
            <w:r>
              <w:rPr>
                <w:rFonts w:ascii="宋体" w:hAnsi="宋体" w:cs="宋体" w:hint="eastAsia"/>
                <w:bCs/>
                <w:kern w:val="0"/>
                <w:sz w:val="24"/>
              </w:rPr>
              <w:t>，辐射防护与环境工程，</w:t>
            </w:r>
            <w:r>
              <w:rPr>
                <w:rFonts w:ascii="宋体" w:hAnsi="宋体" w:cs="宋体"/>
                <w:bCs/>
                <w:kern w:val="0"/>
                <w:sz w:val="24"/>
              </w:rPr>
              <w:t>核工程，，辐射防护与核安全，核化工与核燃料工程</w:t>
            </w:r>
            <w:r>
              <w:rPr>
                <w:rFonts w:ascii="宋体" w:hAnsi="宋体" w:cs="宋体" w:hint="eastAsia"/>
                <w:bCs/>
                <w:kern w:val="0"/>
                <w:sz w:val="24"/>
              </w:rPr>
              <w:t>，新能源科学与工程</w:t>
            </w:r>
            <w:r>
              <w:rPr>
                <w:rFonts w:ascii="宋体" w:hAnsi="宋体" w:cs="宋体" w:hint="eastAsia"/>
                <w:bCs/>
                <w:kern w:val="0"/>
                <w:sz w:val="24"/>
              </w:rPr>
              <w:t>，</w:t>
            </w:r>
            <w:r>
              <w:rPr>
                <w:rFonts w:ascii="宋体" w:hAnsi="宋体" w:cs="宋体" w:hint="eastAsia"/>
                <w:bCs/>
                <w:kern w:val="0"/>
                <w:sz w:val="24"/>
              </w:rPr>
              <w:t>储能科学与工程，能源与动力工程</w:t>
            </w:r>
          </w:p>
          <w:p w:rsidR="00000000" w:rsidRDefault="003F01C3">
            <w:pPr>
              <w:widowControl/>
              <w:spacing w:before="100" w:beforeAutospacing="1" w:after="100" w:afterAutospacing="1" w:line="280" w:lineRule="exact"/>
              <w:jc w:val="left"/>
              <w:rPr>
                <w:rFonts w:ascii="宋体" w:hAnsi="宋体" w:cs="宋体"/>
                <w:kern w:val="0"/>
                <w:sz w:val="24"/>
              </w:rPr>
            </w:pPr>
          </w:p>
        </w:tc>
        <w:tc>
          <w:tcPr>
            <w:tcW w:w="2326" w:type="dxa"/>
            <w:vMerge w:val="restart"/>
            <w:tcBorders>
              <w:top w:val="single" w:sz="4" w:space="0" w:color="auto"/>
              <w:left w:val="single" w:sz="4" w:space="0" w:color="auto"/>
              <w:bottom w:val="single" w:sz="4" w:space="0" w:color="auto"/>
              <w:right w:val="single" w:sz="4" w:space="0" w:color="auto"/>
            </w:tcBorders>
          </w:tcPr>
          <w:p w:rsidR="00000000" w:rsidRDefault="003F01C3">
            <w:pPr>
              <w:widowControl/>
              <w:spacing w:before="100" w:beforeAutospacing="1" w:after="100" w:afterAutospacing="1" w:line="280" w:lineRule="exact"/>
              <w:jc w:val="left"/>
              <w:rPr>
                <w:rFonts w:ascii="宋体" w:hAnsi="宋体" w:cs="宋体"/>
                <w:kern w:val="0"/>
                <w:sz w:val="24"/>
              </w:rPr>
            </w:pPr>
            <w:r>
              <w:rPr>
                <w:rFonts w:ascii="宋体" w:hAnsi="宋体" w:cs="宋体" w:hint="eastAsia"/>
                <w:b/>
                <w:bCs/>
                <w:kern w:val="0"/>
                <w:sz w:val="24"/>
              </w:rPr>
              <w:t>动力工程及工程热物理类：</w:t>
            </w:r>
            <w:r>
              <w:rPr>
                <w:rFonts w:ascii="宋体" w:hAnsi="宋体" w:cs="宋体" w:hint="eastAsia"/>
                <w:bCs/>
                <w:kern w:val="0"/>
                <w:sz w:val="24"/>
              </w:rPr>
              <w:t>工程热物理，热能工程，动力机械及工程，流体机械及工程，制冷及低温工程，化工过程机械</w:t>
            </w:r>
          </w:p>
        </w:tc>
        <w:tc>
          <w:tcPr>
            <w:tcW w:w="3432" w:type="dxa"/>
            <w:tcBorders>
              <w:top w:val="single" w:sz="4" w:space="0" w:color="auto"/>
              <w:left w:val="single" w:sz="4" w:space="0" w:color="auto"/>
              <w:bottom w:val="single" w:sz="4" w:space="0" w:color="auto"/>
              <w:right w:val="single" w:sz="4" w:space="0" w:color="auto"/>
            </w:tcBorders>
          </w:tcPr>
          <w:p w:rsidR="00000000" w:rsidRDefault="003F01C3">
            <w:pPr>
              <w:widowControl/>
              <w:spacing w:before="100" w:beforeAutospacing="1" w:after="100" w:afterAutospacing="1" w:line="280" w:lineRule="exact"/>
              <w:jc w:val="left"/>
              <w:rPr>
                <w:rFonts w:ascii="宋体" w:hAnsi="宋体" w:cs="宋体"/>
                <w:spacing w:val="-8"/>
                <w:kern w:val="0"/>
                <w:sz w:val="24"/>
              </w:rPr>
            </w:pPr>
            <w:r>
              <w:rPr>
                <w:rFonts w:ascii="宋体" w:hAnsi="宋体" w:cs="宋体" w:hint="eastAsia"/>
                <w:b/>
                <w:spacing w:val="-8"/>
                <w:kern w:val="0"/>
                <w:sz w:val="24"/>
              </w:rPr>
              <w:t>能源类：</w:t>
            </w:r>
            <w:r>
              <w:rPr>
                <w:rFonts w:ascii="宋体" w:hAnsi="宋体" w:cs="宋体" w:hint="eastAsia"/>
                <w:spacing w:val="-8"/>
                <w:kern w:val="0"/>
                <w:sz w:val="24"/>
              </w:rPr>
              <w:t>热能动力设备与应用，城市热能应用技术，农村能源与环境技术，制冷与冷藏技术，制冷与空调技术，工业热工控制技术，反应堆与加速器，节能工程技术</w:t>
            </w:r>
          </w:p>
        </w:tc>
      </w:tr>
      <w:tr w:rsidR="00000000">
        <w:trPr>
          <w:cantSplit/>
          <w:trHeight w:val="780"/>
        </w:trPr>
        <w:tc>
          <w:tcPr>
            <w:tcW w:w="1181" w:type="dxa"/>
            <w:vMerge/>
            <w:tcBorders>
              <w:top w:val="single" w:sz="4" w:space="0" w:color="auto"/>
              <w:left w:val="single" w:sz="4" w:space="0" w:color="auto"/>
              <w:bottom w:val="single" w:sz="4" w:space="0" w:color="auto"/>
              <w:right w:val="single" w:sz="4" w:space="0" w:color="auto"/>
            </w:tcBorders>
            <w:vAlign w:val="center"/>
          </w:tcPr>
          <w:p w:rsidR="00000000" w:rsidRDefault="003F01C3">
            <w:pPr>
              <w:widowControl/>
              <w:jc w:val="left"/>
              <w:rPr>
                <w:rFonts w:ascii="宋体" w:hAnsi="宋体" w:cs="宋体"/>
                <w:kern w:val="0"/>
                <w:sz w:val="24"/>
              </w:rPr>
            </w:pPr>
          </w:p>
        </w:tc>
        <w:tc>
          <w:tcPr>
            <w:tcW w:w="2781" w:type="dxa"/>
            <w:vMerge/>
            <w:tcBorders>
              <w:top w:val="single" w:sz="4" w:space="0" w:color="auto"/>
              <w:left w:val="single" w:sz="4" w:space="0" w:color="auto"/>
              <w:bottom w:val="single" w:sz="4" w:space="0" w:color="auto"/>
              <w:right w:val="single" w:sz="4" w:space="0" w:color="auto"/>
            </w:tcBorders>
            <w:vAlign w:val="center"/>
          </w:tcPr>
          <w:p w:rsidR="00000000" w:rsidRDefault="003F01C3">
            <w:pPr>
              <w:widowControl/>
              <w:spacing w:line="280" w:lineRule="exact"/>
              <w:jc w:val="left"/>
              <w:rPr>
                <w:rFonts w:ascii="宋体" w:hAnsi="宋体" w:cs="宋体"/>
                <w:kern w:val="0"/>
                <w:sz w:val="24"/>
              </w:rPr>
            </w:pPr>
          </w:p>
        </w:tc>
        <w:tc>
          <w:tcPr>
            <w:tcW w:w="2326" w:type="dxa"/>
            <w:vMerge/>
            <w:tcBorders>
              <w:top w:val="single" w:sz="4" w:space="0" w:color="auto"/>
              <w:left w:val="single" w:sz="4" w:space="0" w:color="auto"/>
              <w:bottom w:val="single" w:sz="4" w:space="0" w:color="auto"/>
              <w:right w:val="single" w:sz="4" w:space="0" w:color="auto"/>
            </w:tcBorders>
            <w:vAlign w:val="center"/>
          </w:tcPr>
          <w:p w:rsidR="00000000" w:rsidRDefault="003F01C3">
            <w:pPr>
              <w:widowControl/>
              <w:spacing w:line="280" w:lineRule="exact"/>
              <w:jc w:val="left"/>
              <w:rPr>
                <w:rFonts w:ascii="宋体" w:hAnsi="宋体" w:cs="宋体"/>
                <w:kern w:val="0"/>
                <w:sz w:val="24"/>
              </w:rPr>
            </w:pPr>
          </w:p>
        </w:tc>
        <w:tc>
          <w:tcPr>
            <w:tcW w:w="3432" w:type="dxa"/>
            <w:tcBorders>
              <w:top w:val="single" w:sz="4" w:space="0" w:color="auto"/>
              <w:left w:val="single" w:sz="4" w:space="0" w:color="auto"/>
              <w:bottom w:val="single" w:sz="4" w:space="0" w:color="auto"/>
              <w:right w:val="single" w:sz="4" w:space="0" w:color="auto"/>
            </w:tcBorders>
          </w:tcPr>
          <w:p w:rsidR="00000000" w:rsidRDefault="003F01C3">
            <w:pPr>
              <w:widowControl/>
              <w:spacing w:before="100" w:beforeAutospacing="1" w:after="100" w:afterAutospacing="1" w:line="280" w:lineRule="exact"/>
              <w:jc w:val="left"/>
              <w:rPr>
                <w:rFonts w:ascii="宋体" w:hAnsi="宋体" w:cs="宋体" w:hint="eastAsia"/>
                <w:kern w:val="0"/>
                <w:sz w:val="24"/>
              </w:rPr>
            </w:pPr>
            <w:r>
              <w:rPr>
                <w:rFonts w:ascii="宋体" w:hAnsi="宋体" w:cs="宋体" w:hint="eastAsia"/>
                <w:b/>
                <w:kern w:val="0"/>
                <w:sz w:val="24"/>
              </w:rPr>
              <w:t>电力技术类：</w:t>
            </w:r>
            <w:r>
              <w:rPr>
                <w:rFonts w:ascii="宋体" w:hAnsi="宋体" w:cs="宋体" w:hint="eastAsia"/>
                <w:kern w:val="0"/>
                <w:sz w:val="24"/>
              </w:rPr>
              <w:t>发电厂及电力系统，电厂设备运行与维护，电厂热能动力装置，火电厂集控运行，小型水电站及电力网，供用电技术，电网监控技术，电力系统继电保护与自动化，电力系统及自动化，高压输配电线路施工运行与维护，农村电气化技</w:t>
            </w:r>
            <w:r>
              <w:rPr>
                <w:rFonts w:ascii="宋体" w:hAnsi="宋体" w:cs="宋体" w:hint="eastAsia"/>
                <w:kern w:val="0"/>
                <w:sz w:val="24"/>
              </w:rPr>
              <w:t>术，电厂化学，输变电工程技术，电力客户服务与管理，机场电工技术</w:t>
            </w:r>
          </w:p>
        </w:tc>
      </w:tr>
      <w:tr w:rsidR="00000000">
        <w:trPr>
          <w:cantSplit/>
          <w:trHeight w:val="1560"/>
        </w:trPr>
        <w:tc>
          <w:tcPr>
            <w:tcW w:w="1181" w:type="dxa"/>
            <w:vMerge/>
            <w:tcBorders>
              <w:top w:val="single" w:sz="4" w:space="0" w:color="auto"/>
              <w:left w:val="single" w:sz="4" w:space="0" w:color="auto"/>
              <w:bottom w:val="single" w:sz="4" w:space="0" w:color="auto"/>
              <w:right w:val="single" w:sz="4" w:space="0" w:color="auto"/>
            </w:tcBorders>
            <w:vAlign w:val="center"/>
          </w:tcPr>
          <w:p w:rsidR="00000000" w:rsidRDefault="003F01C3">
            <w:pPr>
              <w:widowControl/>
              <w:jc w:val="left"/>
              <w:rPr>
                <w:rFonts w:ascii="宋体" w:hAnsi="宋体" w:cs="宋体"/>
                <w:kern w:val="0"/>
                <w:sz w:val="24"/>
              </w:rPr>
            </w:pPr>
          </w:p>
        </w:tc>
        <w:tc>
          <w:tcPr>
            <w:tcW w:w="2781" w:type="dxa"/>
            <w:vMerge w:val="restart"/>
            <w:tcBorders>
              <w:top w:val="single" w:sz="4" w:space="0" w:color="auto"/>
              <w:left w:val="single" w:sz="4" w:space="0" w:color="auto"/>
              <w:right w:val="single" w:sz="4" w:space="0" w:color="auto"/>
            </w:tcBorders>
            <w:vAlign w:val="center"/>
          </w:tcPr>
          <w:p w:rsidR="00000000" w:rsidRDefault="003F01C3">
            <w:pPr>
              <w:widowControl/>
              <w:spacing w:before="100" w:beforeAutospacing="1" w:after="100" w:afterAutospacing="1" w:line="280" w:lineRule="exact"/>
              <w:rPr>
                <w:rFonts w:ascii="宋体" w:hAnsi="宋体" w:cs="宋体" w:hint="eastAsia"/>
                <w:kern w:val="0"/>
                <w:sz w:val="24"/>
              </w:rPr>
            </w:pPr>
            <w:r>
              <w:rPr>
                <w:rFonts w:ascii="宋体" w:hAnsi="宋体" w:cs="宋体" w:hint="eastAsia"/>
                <w:b/>
                <w:kern w:val="0"/>
                <w:sz w:val="24"/>
              </w:rPr>
              <w:t>电气信息类：</w:t>
            </w:r>
            <w:r>
              <w:rPr>
                <w:rFonts w:ascii="宋体" w:hAnsi="宋体" w:cs="宋体" w:hint="eastAsia"/>
                <w:kern w:val="0"/>
                <w:sz w:val="24"/>
              </w:rPr>
              <w:t>电气工程及其自动化，自动化，电子信息工程，通信工程，电子科学与技术，生物医学工程，电气工程与自动化，信息工程，影视艺术技术，网络工程，信息显示与光电技术，集成电路设计与集成系统，光电信息工程，光电信息科学与工程，广播电视工程，电气信息工程，电力工程与管理，微电子制造工程，假肢矫形工程，数字媒体艺术，医学信息工程，信息物理工程，信息技术与商务管理、医疗器械工程，智能科学与技术，数字媒体技术，医学影像工程，真空电子技术，电磁场与无线</w:t>
            </w:r>
            <w:r>
              <w:rPr>
                <w:rFonts w:ascii="宋体" w:hAnsi="宋体" w:cs="宋体" w:hint="eastAsia"/>
                <w:kern w:val="0"/>
                <w:sz w:val="24"/>
              </w:rPr>
              <w:t>技术，电信工程</w:t>
            </w:r>
            <w:r>
              <w:rPr>
                <w:rFonts w:ascii="宋体" w:hAnsi="宋体" w:cs="宋体" w:hint="eastAsia"/>
                <w:kern w:val="0"/>
                <w:sz w:val="24"/>
              </w:rPr>
              <w:lastRenderedPageBreak/>
              <w:t>及管理，信息与通信工程，轨道交通信号与控制，智能电网</w:t>
            </w:r>
            <w:r>
              <w:rPr>
                <w:rFonts w:ascii="宋体" w:hAnsi="宋体" w:cs="宋体" w:hint="eastAsia"/>
                <w:kern w:val="0"/>
                <w:sz w:val="24"/>
              </w:rPr>
              <w:t>信息</w:t>
            </w:r>
            <w:r>
              <w:rPr>
                <w:rFonts w:ascii="宋体" w:hAnsi="宋体" w:cs="宋体" w:hint="eastAsia"/>
                <w:kern w:val="0"/>
                <w:sz w:val="24"/>
              </w:rPr>
              <w:t>工程，光源与照明，电气工程与智能控制</w:t>
            </w:r>
            <w:r>
              <w:rPr>
                <w:rFonts w:ascii="宋体" w:hAnsi="宋体" w:cs="宋体" w:hint="eastAsia"/>
                <w:kern w:val="0"/>
                <w:sz w:val="24"/>
              </w:rPr>
              <w:t>，</w:t>
            </w:r>
            <w:r>
              <w:rPr>
                <w:rFonts w:ascii="宋体" w:hAnsi="宋体" w:cs="宋体" w:hint="eastAsia"/>
                <w:kern w:val="0"/>
                <w:sz w:val="24"/>
              </w:rPr>
              <w:t>电气工程与智能控制，电机电器智能化，电缆工程，水声工程，电子封装技术，电波传播与天线，电信工程及管理，应用电子技术教育人工智能，海洋信息工程，机器人工程，邮政工程，核电技术与控制工程，智能装备与系统，工业智能</w:t>
            </w:r>
          </w:p>
          <w:p w:rsidR="00000000" w:rsidRDefault="003F01C3">
            <w:pPr>
              <w:widowControl/>
              <w:spacing w:before="100" w:beforeAutospacing="1" w:after="100" w:afterAutospacing="1" w:line="280" w:lineRule="exact"/>
              <w:rPr>
                <w:rFonts w:ascii="宋体" w:hAnsi="宋体" w:cs="宋体" w:hint="eastAsia"/>
                <w:kern w:val="0"/>
                <w:sz w:val="24"/>
              </w:rPr>
            </w:pPr>
          </w:p>
        </w:tc>
        <w:tc>
          <w:tcPr>
            <w:tcW w:w="2326" w:type="dxa"/>
            <w:tcBorders>
              <w:top w:val="single" w:sz="4" w:space="0" w:color="auto"/>
              <w:left w:val="single" w:sz="4" w:space="0" w:color="auto"/>
              <w:bottom w:val="single" w:sz="4" w:space="0" w:color="auto"/>
              <w:right w:val="single" w:sz="4" w:space="0" w:color="auto"/>
            </w:tcBorders>
          </w:tcPr>
          <w:p w:rsidR="00000000" w:rsidRDefault="003F01C3">
            <w:pPr>
              <w:widowControl/>
              <w:spacing w:before="100" w:beforeAutospacing="1" w:after="100" w:afterAutospacing="1" w:line="280" w:lineRule="exact"/>
              <w:jc w:val="left"/>
              <w:rPr>
                <w:rFonts w:ascii="宋体" w:hAnsi="宋体" w:cs="宋体"/>
                <w:kern w:val="0"/>
                <w:sz w:val="24"/>
              </w:rPr>
            </w:pPr>
            <w:r>
              <w:rPr>
                <w:rFonts w:ascii="宋体" w:hAnsi="宋体" w:cs="宋体" w:hint="eastAsia"/>
                <w:b/>
                <w:bCs/>
                <w:kern w:val="0"/>
                <w:sz w:val="24"/>
              </w:rPr>
              <w:lastRenderedPageBreak/>
              <w:t>电子工程类：</w:t>
            </w:r>
            <w:r>
              <w:rPr>
                <w:rFonts w:ascii="宋体" w:hAnsi="宋体" w:cs="宋体" w:hint="eastAsia"/>
                <w:bCs/>
                <w:kern w:val="0"/>
                <w:sz w:val="24"/>
              </w:rPr>
              <w:t>电机与电器，电力系统及其自动化，高电压与绝缘技术，电力电子与电力传动，电工理论与新技术，应用电子技术</w:t>
            </w:r>
          </w:p>
        </w:tc>
        <w:tc>
          <w:tcPr>
            <w:tcW w:w="3432" w:type="dxa"/>
            <w:vMerge w:val="restart"/>
            <w:tcBorders>
              <w:top w:val="single" w:sz="4" w:space="0" w:color="auto"/>
              <w:left w:val="single" w:sz="4" w:space="0" w:color="auto"/>
              <w:bottom w:val="single" w:sz="4" w:space="0" w:color="auto"/>
              <w:right w:val="single" w:sz="4" w:space="0" w:color="auto"/>
            </w:tcBorders>
          </w:tcPr>
          <w:p w:rsidR="00000000" w:rsidRDefault="003F01C3">
            <w:pPr>
              <w:widowControl/>
              <w:spacing w:before="100" w:beforeAutospacing="1" w:after="100" w:afterAutospacing="1" w:line="280" w:lineRule="exact"/>
              <w:jc w:val="left"/>
              <w:rPr>
                <w:rFonts w:ascii="宋体" w:hAnsi="宋体" w:cs="宋体"/>
                <w:kern w:val="0"/>
                <w:sz w:val="24"/>
              </w:rPr>
            </w:pPr>
            <w:r>
              <w:rPr>
                <w:rFonts w:ascii="宋体" w:hAnsi="宋体" w:cs="宋体" w:hint="eastAsia"/>
                <w:b/>
                <w:kern w:val="0"/>
                <w:sz w:val="24"/>
              </w:rPr>
              <w:t>电子信息类：</w:t>
            </w:r>
            <w:r>
              <w:rPr>
                <w:rFonts w:ascii="宋体" w:hAnsi="宋体" w:cs="宋体" w:hint="eastAsia"/>
                <w:kern w:val="0"/>
                <w:sz w:val="24"/>
              </w:rPr>
              <w:t>电子信息工程技术，电子与信息技术，计算机电子工程，应用电子技术，智</w:t>
            </w:r>
            <w:r>
              <w:rPr>
                <w:rFonts w:ascii="宋体" w:hAnsi="宋体" w:cs="宋体" w:hint="eastAsia"/>
                <w:kern w:val="0"/>
                <w:sz w:val="24"/>
              </w:rPr>
              <w:t>能电子技术，电子测量技术与仪器，电子仪器仪表与维修，电子设备与运行管理，电子声像技术，电子工艺与管理，信息安全技术，图文信息技术，微电子技术，无线电技术，广播电视网络技术，有线电视工程技术，光电子技术，智能产品开发，信息技术应用，音响工程，电光源技术，电子产品质量检测，飞行器电子装配技术，信息技术应用，数字媒体技术，无损检测技术，电子信息技术及产品营销，电子表面组装技术，电子组装技术与设备，嵌入式系统工程，嵌入式系统应用开发，电子电路设计与工艺，液晶显示与光电技术</w:t>
            </w:r>
          </w:p>
        </w:tc>
      </w:tr>
      <w:tr w:rsidR="00000000">
        <w:trPr>
          <w:cantSplit/>
          <w:trHeight w:val="780"/>
        </w:trPr>
        <w:tc>
          <w:tcPr>
            <w:tcW w:w="1181" w:type="dxa"/>
            <w:vMerge/>
            <w:tcBorders>
              <w:top w:val="single" w:sz="4" w:space="0" w:color="auto"/>
              <w:left w:val="single" w:sz="4" w:space="0" w:color="auto"/>
              <w:bottom w:val="single" w:sz="4" w:space="0" w:color="auto"/>
              <w:right w:val="single" w:sz="4" w:space="0" w:color="auto"/>
            </w:tcBorders>
            <w:vAlign w:val="center"/>
          </w:tcPr>
          <w:p w:rsidR="00000000" w:rsidRDefault="003F01C3">
            <w:pPr>
              <w:widowControl/>
              <w:jc w:val="left"/>
              <w:rPr>
                <w:rFonts w:ascii="宋体" w:hAnsi="宋体" w:cs="宋体"/>
                <w:kern w:val="0"/>
                <w:sz w:val="24"/>
              </w:rPr>
            </w:pPr>
          </w:p>
        </w:tc>
        <w:tc>
          <w:tcPr>
            <w:tcW w:w="2781" w:type="dxa"/>
            <w:vMerge/>
            <w:tcBorders>
              <w:left w:val="single" w:sz="4" w:space="0" w:color="auto"/>
              <w:right w:val="single" w:sz="4" w:space="0" w:color="auto"/>
            </w:tcBorders>
            <w:vAlign w:val="center"/>
          </w:tcPr>
          <w:p w:rsidR="00000000" w:rsidRDefault="003F01C3">
            <w:pPr>
              <w:widowControl/>
              <w:spacing w:line="280" w:lineRule="exact"/>
              <w:jc w:val="left"/>
              <w:rPr>
                <w:rFonts w:ascii="宋体" w:hAnsi="宋体" w:cs="宋体"/>
                <w:kern w:val="0"/>
                <w:sz w:val="24"/>
              </w:rPr>
            </w:pPr>
          </w:p>
        </w:tc>
        <w:tc>
          <w:tcPr>
            <w:tcW w:w="2326" w:type="dxa"/>
            <w:tcBorders>
              <w:top w:val="single" w:sz="4" w:space="0" w:color="auto"/>
              <w:left w:val="single" w:sz="4" w:space="0" w:color="auto"/>
              <w:bottom w:val="single" w:sz="4" w:space="0" w:color="auto"/>
              <w:right w:val="single" w:sz="4" w:space="0" w:color="auto"/>
            </w:tcBorders>
          </w:tcPr>
          <w:p w:rsidR="00000000" w:rsidRDefault="003F01C3">
            <w:pPr>
              <w:widowControl/>
              <w:spacing w:before="100" w:beforeAutospacing="1" w:after="100" w:afterAutospacing="1" w:line="280" w:lineRule="exact"/>
              <w:jc w:val="left"/>
              <w:rPr>
                <w:rFonts w:ascii="宋体" w:hAnsi="宋体" w:cs="宋体"/>
                <w:kern w:val="0"/>
                <w:sz w:val="24"/>
              </w:rPr>
            </w:pPr>
            <w:r>
              <w:rPr>
                <w:rFonts w:ascii="宋体" w:hAnsi="宋体" w:cs="宋体" w:hint="eastAsia"/>
                <w:b/>
                <w:bCs/>
                <w:kern w:val="0"/>
                <w:sz w:val="24"/>
              </w:rPr>
              <w:t>电子科学与技术类：</w:t>
            </w:r>
            <w:r>
              <w:rPr>
                <w:rFonts w:ascii="宋体" w:hAnsi="宋体" w:cs="宋体" w:hint="eastAsia"/>
                <w:bCs/>
                <w:kern w:val="0"/>
                <w:sz w:val="24"/>
              </w:rPr>
              <w:t>物理电子学，电路与</w:t>
            </w:r>
            <w:r>
              <w:rPr>
                <w:rFonts w:ascii="宋体" w:hAnsi="宋体" w:cs="宋体" w:hint="eastAsia"/>
                <w:bCs/>
                <w:kern w:val="0"/>
                <w:sz w:val="24"/>
              </w:rPr>
              <w:t>系统，微电子学与固体电子学，电磁场与微波技术</w:t>
            </w:r>
          </w:p>
        </w:tc>
        <w:tc>
          <w:tcPr>
            <w:tcW w:w="3432" w:type="dxa"/>
            <w:vMerge/>
            <w:tcBorders>
              <w:top w:val="single" w:sz="4" w:space="0" w:color="auto"/>
              <w:left w:val="single" w:sz="4" w:space="0" w:color="auto"/>
              <w:bottom w:val="single" w:sz="4" w:space="0" w:color="auto"/>
              <w:right w:val="single" w:sz="4" w:space="0" w:color="auto"/>
            </w:tcBorders>
            <w:vAlign w:val="center"/>
          </w:tcPr>
          <w:p w:rsidR="00000000" w:rsidRDefault="003F01C3">
            <w:pPr>
              <w:widowControl/>
              <w:spacing w:line="280" w:lineRule="exact"/>
              <w:jc w:val="left"/>
              <w:rPr>
                <w:rFonts w:ascii="宋体" w:hAnsi="宋体" w:cs="宋体"/>
                <w:kern w:val="0"/>
                <w:sz w:val="24"/>
              </w:rPr>
            </w:pPr>
          </w:p>
        </w:tc>
      </w:tr>
      <w:tr w:rsidR="00000000">
        <w:trPr>
          <w:cantSplit/>
          <w:trHeight w:val="2257"/>
        </w:trPr>
        <w:tc>
          <w:tcPr>
            <w:tcW w:w="1181" w:type="dxa"/>
            <w:vMerge/>
            <w:tcBorders>
              <w:top w:val="single" w:sz="4" w:space="0" w:color="auto"/>
              <w:left w:val="single" w:sz="4" w:space="0" w:color="auto"/>
              <w:bottom w:val="single" w:sz="4" w:space="0" w:color="auto"/>
              <w:right w:val="single" w:sz="4" w:space="0" w:color="auto"/>
            </w:tcBorders>
            <w:vAlign w:val="center"/>
          </w:tcPr>
          <w:p w:rsidR="00000000" w:rsidRDefault="003F01C3">
            <w:pPr>
              <w:widowControl/>
              <w:jc w:val="left"/>
              <w:rPr>
                <w:rFonts w:ascii="宋体" w:hAnsi="宋体" w:cs="宋体"/>
                <w:kern w:val="0"/>
                <w:sz w:val="24"/>
              </w:rPr>
            </w:pPr>
          </w:p>
        </w:tc>
        <w:tc>
          <w:tcPr>
            <w:tcW w:w="2781" w:type="dxa"/>
            <w:vMerge/>
            <w:tcBorders>
              <w:left w:val="single" w:sz="4" w:space="0" w:color="auto"/>
              <w:bottom w:val="single" w:sz="4" w:space="0" w:color="auto"/>
              <w:right w:val="single" w:sz="4" w:space="0" w:color="auto"/>
            </w:tcBorders>
            <w:vAlign w:val="center"/>
          </w:tcPr>
          <w:p w:rsidR="00000000" w:rsidRDefault="003F01C3">
            <w:pPr>
              <w:widowControl/>
              <w:spacing w:line="280" w:lineRule="exact"/>
              <w:jc w:val="left"/>
              <w:rPr>
                <w:rFonts w:ascii="宋体" w:hAnsi="宋体" w:cs="宋体"/>
                <w:kern w:val="0"/>
                <w:sz w:val="24"/>
              </w:rPr>
            </w:pPr>
          </w:p>
        </w:tc>
        <w:tc>
          <w:tcPr>
            <w:tcW w:w="2326" w:type="dxa"/>
            <w:tcBorders>
              <w:top w:val="single" w:sz="4" w:space="0" w:color="auto"/>
              <w:left w:val="single" w:sz="4" w:space="0" w:color="auto"/>
              <w:bottom w:val="single" w:sz="4" w:space="0" w:color="auto"/>
              <w:right w:val="single" w:sz="4" w:space="0" w:color="auto"/>
            </w:tcBorders>
          </w:tcPr>
          <w:p w:rsidR="00000000" w:rsidRDefault="003F01C3">
            <w:pPr>
              <w:widowControl/>
              <w:spacing w:before="100" w:beforeAutospacing="1" w:after="100" w:afterAutospacing="1" w:line="280" w:lineRule="exact"/>
              <w:jc w:val="left"/>
              <w:rPr>
                <w:rFonts w:ascii="宋体" w:hAnsi="宋体" w:cs="宋体" w:hint="eastAsia"/>
                <w:kern w:val="0"/>
                <w:sz w:val="24"/>
              </w:rPr>
            </w:pPr>
            <w:r>
              <w:rPr>
                <w:rFonts w:ascii="宋体" w:hAnsi="宋体" w:cs="宋体" w:hint="eastAsia"/>
                <w:b/>
                <w:bCs/>
                <w:kern w:val="0"/>
                <w:sz w:val="24"/>
              </w:rPr>
              <w:t>信息与通信工程类：</w:t>
            </w:r>
            <w:r>
              <w:rPr>
                <w:rFonts w:ascii="宋体" w:hAnsi="宋体" w:cs="宋体" w:hint="eastAsia"/>
                <w:bCs/>
                <w:kern w:val="0"/>
                <w:sz w:val="24"/>
              </w:rPr>
              <w:t>通信与信息系统，信号与信息处理</w:t>
            </w:r>
          </w:p>
        </w:tc>
        <w:tc>
          <w:tcPr>
            <w:tcW w:w="3432" w:type="dxa"/>
            <w:tcBorders>
              <w:top w:val="single" w:sz="4" w:space="0" w:color="auto"/>
              <w:left w:val="single" w:sz="4" w:space="0" w:color="auto"/>
              <w:bottom w:val="single" w:sz="4" w:space="0" w:color="auto"/>
              <w:right w:val="single" w:sz="4" w:space="0" w:color="auto"/>
            </w:tcBorders>
          </w:tcPr>
          <w:p w:rsidR="00000000" w:rsidRDefault="003F01C3">
            <w:pPr>
              <w:widowControl/>
              <w:spacing w:before="100" w:beforeAutospacing="1" w:after="100" w:afterAutospacing="1" w:line="280" w:lineRule="exact"/>
              <w:jc w:val="left"/>
              <w:rPr>
                <w:rFonts w:ascii="宋体" w:hAnsi="宋体" w:cs="宋体"/>
                <w:kern w:val="0"/>
                <w:sz w:val="24"/>
              </w:rPr>
            </w:pPr>
            <w:r>
              <w:rPr>
                <w:rFonts w:ascii="宋体" w:hAnsi="宋体" w:cs="宋体" w:hint="eastAsia"/>
                <w:b/>
                <w:kern w:val="0"/>
                <w:sz w:val="24"/>
              </w:rPr>
              <w:t>通信类：</w:t>
            </w:r>
            <w:r>
              <w:rPr>
                <w:rFonts w:ascii="宋体" w:hAnsi="宋体" w:cs="宋体" w:hint="eastAsia"/>
                <w:kern w:val="0"/>
                <w:sz w:val="24"/>
              </w:rPr>
              <w:t>通信技术，移动通信技术，计算机通信，程控交换技术，通信网络与设备，通信系统运行管理，卫星数字技术，通信线路，光纤通信，邮政通信，通讯工程设计与管理，电信商务</w:t>
            </w:r>
          </w:p>
        </w:tc>
      </w:tr>
      <w:tr w:rsidR="00000000">
        <w:trPr>
          <w:cantSplit/>
          <w:trHeight w:val="509"/>
        </w:trPr>
        <w:tc>
          <w:tcPr>
            <w:tcW w:w="1181" w:type="dxa"/>
            <w:vMerge/>
            <w:tcBorders>
              <w:top w:val="single" w:sz="4" w:space="0" w:color="auto"/>
              <w:left w:val="single" w:sz="4" w:space="0" w:color="auto"/>
              <w:bottom w:val="single" w:sz="4" w:space="0" w:color="auto"/>
              <w:right w:val="single" w:sz="4" w:space="0" w:color="auto"/>
            </w:tcBorders>
            <w:vAlign w:val="center"/>
          </w:tcPr>
          <w:p w:rsidR="00000000" w:rsidRDefault="003F01C3">
            <w:pPr>
              <w:widowControl/>
              <w:jc w:val="left"/>
              <w:rPr>
                <w:rFonts w:ascii="宋体" w:hAnsi="宋体" w:cs="宋体"/>
                <w:kern w:val="0"/>
                <w:sz w:val="24"/>
              </w:rPr>
            </w:pPr>
          </w:p>
        </w:tc>
        <w:tc>
          <w:tcPr>
            <w:tcW w:w="2781" w:type="dxa"/>
            <w:tcBorders>
              <w:top w:val="single" w:sz="4" w:space="0" w:color="auto"/>
              <w:left w:val="single" w:sz="4" w:space="0" w:color="auto"/>
              <w:bottom w:val="single" w:sz="4" w:space="0" w:color="auto"/>
              <w:right w:val="single" w:sz="4" w:space="0" w:color="auto"/>
            </w:tcBorders>
            <w:vAlign w:val="center"/>
          </w:tcPr>
          <w:p w:rsidR="00000000" w:rsidRDefault="003F01C3">
            <w:pPr>
              <w:widowControl/>
              <w:spacing w:line="280" w:lineRule="exact"/>
              <w:jc w:val="center"/>
              <w:rPr>
                <w:rFonts w:ascii="宋体" w:hAnsi="宋体" w:cs="宋体"/>
                <w:kern w:val="0"/>
                <w:sz w:val="24"/>
              </w:rPr>
            </w:pPr>
            <w:r>
              <w:rPr>
                <w:rFonts w:ascii="宋体" w:hAnsi="宋体" w:cs="宋体" w:hint="eastAsia"/>
                <w:b/>
                <w:bCs/>
                <w:kern w:val="0"/>
                <w:sz w:val="24"/>
              </w:rPr>
              <w:t>本科目录</w:t>
            </w:r>
          </w:p>
        </w:tc>
        <w:tc>
          <w:tcPr>
            <w:tcW w:w="2326" w:type="dxa"/>
            <w:tcBorders>
              <w:top w:val="single" w:sz="4" w:space="0" w:color="auto"/>
              <w:left w:val="single" w:sz="4" w:space="0" w:color="auto"/>
              <w:bottom w:val="single" w:sz="4" w:space="0" w:color="auto"/>
              <w:right w:val="single" w:sz="4" w:space="0" w:color="auto"/>
            </w:tcBorders>
            <w:vAlign w:val="center"/>
          </w:tcPr>
          <w:p w:rsidR="00000000" w:rsidRDefault="003F01C3">
            <w:pPr>
              <w:widowControl/>
              <w:spacing w:before="100" w:beforeAutospacing="1" w:after="100" w:afterAutospacing="1" w:line="280" w:lineRule="exact"/>
              <w:jc w:val="center"/>
              <w:rPr>
                <w:rFonts w:ascii="宋体" w:hAnsi="宋体" w:cs="宋体" w:hint="eastAsia"/>
                <w:b/>
                <w:bCs/>
                <w:kern w:val="0"/>
                <w:sz w:val="24"/>
              </w:rPr>
            </w:pPr>
            <w:r>
              <w:rPr>
                <w:rFonts w:ascii="宋体" w:hAnsi="宋体" w:cs="宋体" w:hint="eastAsia"/>
                <w:b/>
                <w:bCs/>
                <w:kern w:val="0"/>
                <w:sz w:val="24"/>
              </w:rPr>
              <w:t>研究生目录</w:t>
            </w:r>
          </w:p>
        </w:tc>
        <w:tc>
          <w:tcPr>
            <w:tcW w:w="3432" w:type="dxa"/>
            <w:tcBorders>
              <w:top w:val="single" w:sz="4" w:space="0" w:color="auto"/>
              <w:left w:val="single" w:sz="4" w:space="0" w:color="auto"/>
              <w:bottom w:val="single" w:sz="4" w:space="0" w:color="auto"/>
              <w:right w:val="single" w:sz="4" w:space="0" w:color="auto"/>
            </w:tcBorders>
            <w:vAlign w:val="center"/>
          </w:tcPr>
          <w:p w:rsidR="00000000" w:rsidRDefault="003F01C3">
            <w:pPr>
              <w:widowControl/>
              <w:spacing w:before="100" w:beforeAutospacing="1" w:after="100" w:afterAutospacing="1" w:line="280" w:lineRule="exact"/>
              <w:jc w:val="center"/>
              <w:rPr>
                <w:rFonts w:ascii="宋体" w:hAnsi="宋体" w:cs="宋体" w:hint="eastAsia"/>
                <w:b/>
                <w:bCs/>
                <w:kern w:val="0"/>
                <w:sz w:val="24"/>
              </w:rPr>
            </w:pPr>
            <w:r>
              <w:rPr>
                <w:rFonts w:ascii="宋体" w:hAnsi="宋体" w:cs="宋体" w:hint="eastAsia"/>
                <w:b/>
                <w:bCs/>
                <w:kern w:val="0"/>
                <w:sz w:val="24"/>
              </w:rPr>
              <w:t>专科目录</w:t>
            </w:r>
          </w:p>
        </w:tc>
      </w:tr>
      <w:tr w:rsidR="00000000">
        <w:trPr>
          <w:cantSplit/>
          <w:trHeight w:val="2150"/>
        </w:trPr>
        <w:tc>
          <w:tcPr>
            <w:tcW w:w="1181" w:type="dxa"/>
            <w:vMerge/>
            <w:tcBorders>
              <w:top w:val="single" w:sz="4" w:space="0" w:color="auto"/>
              <w:left w:val="single" w:sz="4" w:space="0" w:color="auto"/>
              <w:bottom w:val="single" w:sz="4" w:space="0" w:color="auto"/>
              <w:right w:val="single" w:sz="4" w:space="0" w:color="auto"/>
            </w:tcBorders>
            <w:vAlign w:val="center"/>
          </w:tcPr>
          <w:p w:rsidR="00000000" w:rsidRDefault="003F01C3">
            <w:pPr>
              <w:widowControl/>
              <w:jc w:val="left"/>
              <w:rPr>
                <w:rFonts w:ascii="宋体" w:hAnsi="宋体" w:cs="宋体"/>
                <w:kern w:val="0"/>
                <w:sz w:val="24"/>
              </w:rPr>
            </w:pPr>
          </w:p>
        </w:tc>
        <w:tc>
          <w:tcPr>
            <w:tcW w:w="2781" w:type="dxa"/>
            <w:tcBorders>
              <w:top w:val="single" w:sz="4" w:space="0" w:color="auto"/>
              <w:left w:val="single" w:sz="4" w:space="0" w:color="auto"/>
              <w:right w:val="single" w:sz="4" w:space="0" w:color="auto"/>
            </w:tcBorders>
            <w:vAlign w:val="center"/>
          </w:tcPr>
          <w:p w:rsidR="00000000" w:rsidRDefault="003F01C3">
            <w:pPr>
              <w:widowControl/>
              <w:spacing w:before="100" w:beforeAutospacing="1" w:after="100" w:afterAutospacing="1" w:line="280" w:lineRule="exact"/>
              <w:jc w:val="left"/>
              <w:rPr>
                <w:rFonts w:ascii="宋体" w:hAnsi="宋体" w:cs="宋体"/>
                <w:kern w:val="0"/>
                <w:sz w:val="24"/>
              </w:rPr>
            </w:pPr>
          </w:p>
        </w:tc>
        <w:tc>
          <w:tcPr>
            <w:tcW w:w="2326" w:type="dxa"/>
            <w:tcBorders>
              <w:top w:val="single" w:sz="4" w:space="0" w:color="auto"/>
              <w:left w:val="single" w:sz="4" w:space="0" w:color="auto"/>
              <w:right w:val="single" w:sz="4" w:space="0" w:color="auto"/>
            </w:tcBorders>
          </w:tcPr>
          <w:p w:rsidR="00000000" w:rsidRDefault="003F01C3">
            <w:pPr>
              <w:widowControl/>
              <w:spacing w:before="100" w:beforeAutospacing="1" w:after="100" w:afterAutospacing="1" w:line="280" w:lineRule="exact"/>
              <w:jc w:val="left"/>
              <w:rPr>
                <w:rFonts w:ascii="宋体" w:hAnsi="宋体" w:cs="宋体"/>
                <w:spacing w:val="-16"/>
                <w:kern w:val="0"/>
                <w:sz w:val="24"/>
              </w:rPr>
            </w:pPr>
            <w:r>
              <w:rPr>
                <w:rFonts w:ascii="宋体" w:hAnsi="宋体" w:cs="宋体" w:hint="eastAsia"/>
                <w:b/>
                <w:bCs/>
                <w:spacing w:val="-16"/>
                <w:kern w:val="0"/>
                <w:sz w:val="24"/>
              </w:rPr>
              <w:t>控制科学与工程类：</w:t>
            </w:r>
            <w:r>
              <w:rPr>
                <w:rFonts w:ascii="宋体" w:hAnsi="宋体" w:cs="宋体" w:hint="eastAsia"/>
                <w:bCs/>
                <w:spacing w:val="-16"/>
                <w:kern w:val="0"/>
                <w:sz w:val="24"/>
              </w:rPr>
              <w:t>控制理论与控制工程，检测技术与自动化装置，系统工程，模式识别与智能系统，导航、制导与控制</w:t>
            </w:r>
          </w:p>
        </w:tc>
        <w:tc>
          <w:tcPr>
            <w:tcW w:w="3432" w:type="dxa"/>
            <w:tcBorders>
              <w:top w:val="single" w:sz="4" w:space="0" w:color="auto"/>
              <w:left w:val="single" w:sz="4" w:space="0" w:color="auto"/>
              <w:right w:val="single" w:sz="4" w:space="0" w:color="auto"/>
            </w:tcBorders>
          </w:tcPr>
          <w:p w:rsidR="00000000" w:rsidRDefault="003F01C3">
            <w:pPr>
              <w:widowControl/>
              <w:spacing w:before="100" w:beforeAutospacing="1" w:after="100" w:afterAutospacing="1" w:line="280" w:lineRule="exact"/>
              <w:jc w:val="left"/>
              <w:rPr>
                <w:rFonts w:ascii="宋体" w:hAnsi="宋体" w:cs="宋体"/>
                <w:kern w:val="0"/>
                <w:sz w:val="24"/>
              </w:rPr>
            </w:pPr>
            <w:r>
              <w:rPr>
                <w:rFonts w:ascii="宋体" w:hAnsi="宋体" w:cs="宋体" w:hint="eastAsia"/>
                <w:kern w:val="0"/>
                <w:sz w:val="24"/>
              </w:rPr>
              <w:t> </w:t>
            </w:r>
          </w:p>
        </w:tc>
      </w:tr>
      <w:tr w:rsidR="00000000">
        <w:trPr>
          <w:cantSplit/>
          <w:trHeight w:val="1554"/>
        </w:trPr>
        <w:tc>
          <w:tcPr>
            <w:tcW w:w="1181" w:type="dxa"/>
            <w:vMerge/>
            <w:tcBorders>
              <w:top w:val="single" w:sz="4" w:space="0" w:color="auto"/>
              <w:left w:val="single" w:sz="4" w:space="0" w:color="auto"/>
              <w:bottom w:val="single" w:sz="4" w:space="0" w:color="auto"/>
              <w:right w:val="single" w:sz="4" w:space="0" w:color="auto"/>
            </w:tcBorders>
            <w:vAlign w:val="center"/>
          </w:tcPr>
          <w:p w:rsidR="00000000" w:rsidRDefault="003F01C3">
            <w:pPr>
              <w:widowControl/>
              <w:jc w:val="left"/>
              <w:rPr>
                <w:rFonts w:ascii="宋体" w:hAnsi="宋体" w:cs="宋体"/>
                <w:kern w:val="0"/>
                <w:sz w:val="24"/>
              </w:rPr>
            </w:pPr>
          </w:p>
        </w:tc>
        <w:tc>
          <w:tcPr>
            <w:tcW w:w="2781" w:type="dxa"/>
            <w:vMerge w:val="restart"/>
            <w:tcBorders>
              <w:top w:val="single" w:sz="4" w:space="0" w:color="auto"/>
              <w:left w:val="single" w:sz="4" w:space="0" w:color="auto"/>
              <w:bottom w:val="single" w:sz="4" w:space="0" w:color="auto"/>
              <w:right w:val="single" w:sz="4" w:space="0" w:color="auto"/>
            </w:tcBorders>
          </w:tcPr>
          <w:p w:rsidR="00000000" w:rsidRDefault="003F01C3">
            <w:pPr>
              <w:widowControl/>
              <w:spacing w:before="100" w:beforeAutospacing="1" w:after="100" w:afterAutospacing="1" w:line="280" w:lineRule="exact"/>
              <w:rPr>
                <w:rFonts w:ascii="宋体" w:hAnsi="宋体" w:cs="宋体" w:hint="eastAsia"/>
                <w:bCs/>
                <w:kern w:val="0"/>
                <w:sz w:val="24"/>
              </w:rPr>
            </w:pPr>
            <w:r>
              <w:rPr>
                <w:rFonts w:ascii="宋体" w:hAnsi="宋体" w:cs="宋体" w:hint="eastAsia"/>
                <w:b/>
                <w:spacing w:val="-12"/>
                <w:kern w:val="0"/>
                <w:sz w:val="24"/>
              </w:rPr>
              <w:t>土建类：</w:t>
            </w:r>
            <w:r>
              <w:rPr>
                <w:rFonts w:ascii="宋体" w:hAnsi="宋体" w:cs="宋体" w:hint="eastAsia"/>
                <w:spacing w:val="-12"/>
                <w:kern w:val="0"/>
                <w:sz w:val="24"/>
              </w:rPr>
              <w:t>建筑学，城市规划，土木工程，建筑环境与设备工程，给水排水工程，城市地下空间工</w:t>
            </w:r>
            <w:r>
              <w:rPr>
                <w:rFonts w:ascii="宋体" w:hAnsi="宋体" w:cs="宋体" w:hint="eastAsia"/>
                <w:spacing w:val="-12"/>
                <w:kern w:val="0"/>
                <w:sz w:val="24"/>
              </w:rPr>
              <w:t>程，历史建筑保护工程，景观建筑设计，水务工程，建筑设施智能技术，给排水科学与工程，建筑电气与智能化，景观学，风景</w:t>
            </w:r>
            <w:r>
              <w:rPr>
                <w:rFonts w:ascii="宋体" w:hAnsi="宋体" w:cs="宋体" w:hint="eastAsia"/>
                <w:bCs/>
                <w:kern w:val="0"/>
                <w:sz w:val="24"/>
              </w:rPr>
              <w:t>园林，道路桥梁与渡河工程，建筑工程，城镇建设，交通土建工程</w:t>
            </w:r>
            <w:r>
              <w:rPr>
                <w:rFonts w:ascii="宋体" w:hAnsi="宋体" w:cs="宋体" w:hint="eastAsia"/>
                <w:bCs/>
                <w:kern w:val="0"/>
                <w:sz w:val="24"/>
              </w:rPr>
              <w:t> </w:t>
            </w:r>
            <w:r>
              <w:rPr>
                <w:rFonts w:ascii="宋体" w:hAnsi="宋体" w:cs="宋体" w:hint="eastAsia"/>
                <w:bCs/>
                <w:kern w:val="0"/>
                <w:sz w:val="24"/>
              </w:rPr>
              <w:t>，供热通风与空调工程，城市燃气工程</w:t>
            </w:r>
            <w:r>
              <w:rPr>
                <w:rFonts w:ascii="宋体" w:hAnsi="宋体" w:cs="宋体" w:hint="eastAsia"/>
                <w:bCs/>
                <w:kern w:val="0"/>
                <w:sz w:val="24"/>
              </w:rPr>
              <w:t> </w:t>
            </w:r>
            <w:r>
              <w:rPr>
                <w:rFonts w:ascii="宋体" w:hAnsi="宋体" w:cs="宋体" w:hint="eastAsia"/>
                <w:bCs/>
                <w:kern w:val="0"/>
                <w:sz w:val="24"/>
              </w:rPr>
              <w:t>，工业设备安装工程，建筑环境与能源应用工程，工程造价，通风空调与给排水工程</w:t>
            </w:r>
            <w:r>
              <w:rPr>
                <w:rFonts w:ascii="宋体" w:hAnsi="宋体" w:cs="宋体" w:hint="eastAsia"/>
                <w:bCs/>
                <w:kern w:val="0"/>
                <w:sz w:val="24"/>
              </w:rPr>
              <w:t>,</w:t>
            </w:r>
            <w:r>
              <w:rPr>
                <w:rFonts w:ascii="宋体" w:hAnsi="宋体" w:cs="宋体" w:hint="eastAsia"/>
                <w:bCs/>
                <w:kern w:val="0"/>
                <w:sz w:val="24"/>
              </w:rPr>
              <w:t>城乡规划</w:t>
            </w:r>
            <w:r>
              <w:rPr>
                <w:rFonts w:ascii="宋体" w:hAnsi="宋体" w:cs="宋体" w:hint="eastAsia"/>
                <w:bCs/>
                <w:kern w:val="0"/>
                <w:sz w:val="24"/>
              </w:rPr>
              <w:t>，</w:t>
            </w:r>
            <w:r>
              <w:rPr>
                <w:rFonts w:ascii="宋体" w:hAnsi="宋体" w:cs="宋体" w:hint="eastAsia"/>
                <w:bCs/>
                <w:kern w:val="0"/>
                <w:sz w:val="24"/>
              </w:rPr>
              <w:t>人居环境科学与技术，城市设计，智能建筑与建造，建筑电气与智能化，城市地下空间工程，铁道工程，智能建造，</w:t>
            </w:r>
            <w:r>
              <w:rPr>
                <w:rFonts w:ascii="宋体" w:hAnsi="宋体" w:cs="宋体" w:hint="eastAsia"/>
                <w:bCs/>
                <w:kern w:val="0"/>
                <w:sz w:val="24"/>
              </w:rPr>
              <w:lastRenderedPageBreak/>
              <w:t>土木、水利与海洋工程，土木、水利与交通工程</w:t>
            </w:r>
          </w:p>
          <w:p w:rsidR="00000000" w:rsidRDefault="003F01C3">
            <w:pPr>
              <w:widowControl/>
              <w:spacing w:before="100" w:beforeAutospacing="1" w:after="100" w:afterAutospacing="1" w:line="280" w:lineRule="exact"/>
              <w:jc w:val="left"/>
              <w:rPr>
                <w:rFonts w:ascii="宋体" w:hAnsi="宋体" w:cs="宋体" w:hint="eastAsia"/>
                <w:spacing w:val="-12"/>
                <w:kern w:val="0"/>
                <w:sz w:val="24"/>
              </w:rPr>
            </w:pPr>
          </w:p>
          <w:p w:rsidR="00000000" w:rsidRDefault="003F01C3">
            <w:pPr>
              <w:widowControl/>
              <w:spacing w:before="100" w:beforeAutospacing="1" w:after="100" w:afterAutospacing="1" w:line="280" w:lineRule="exact"/>
              <w:jc w:val="left"/>
              <w:rPr>
                <w:rFonts w:ascii="宋体" w:hAnsi="宋体" w:cs="宋体" w:hint="eastAsia"/>
                <w:spacing w:val="-12"/>
                <w:kern w:val="0"/>
                <w:sz w:val="24"/>
              </w:rPr>
            </w:pPr>
          </w:p>
          <w:p w:rsidR="00000000" w:rsidRDefault="003F01C3">
            <w:pPr>
              <w:widowControl/>
              <w:spacing w:before="100" w:beforeAutospacing="1" w:after="100" w:afterAutospacing="1" w:line="280" w:lineRule="exact"/>
              <w:jc w:val="left"/>
              <w:rPr>
                <w:rFonts w:ascii="宋体" w:hAnsi="宋体" w:cs="宋体" w:hint="eastAsia"/>
                <w:spacing w:val="-12"/>
                <w:kern w:val="0"/>
                <w:sz w:val="24"/>
              </w:rPr>
            </w:pPr>
          </w:p>
          <w:p w:rsidR="00000000" w:rsidRDefault="003F01C3">
            <w:pPr>
              <w:widowControl/>
              <w:spacing w:before="100" w:beforeAutospacing="1" w:after="100" w:afterAutospacing="1" w:line="280" w:lineRule="exact"/>
              <w:jc w:val="left"/>
              <w:rPr>
                <w:rFonts w:ascii="宋体" w:hAnsi="宋体" w:cs="宋体"/>
                <w:spacing w:val="-12"/>
                <w:kern w:val="0"/>
                <w:sz w:val="24"/>
              </w:rPr>
            </w:pPr>
          </w:p>
        </w:tc>
        <w:tc>
          <w:tcPr>
            <w:tcW w:w="2326" w:type="dxa"/>
            <w:vMerge w:val="restart"/>
            <w:tcBorders>
              <w:top w:val="single" w:sz="4" w:space="0" w:color="auto"/>
              <w:left w:val="single" w:sz="4" w:space="0" w:color="auto"/>
              <w:right w:val="single" w:sz="4" w:space="0" w:color="auto"/>
            </w:tcBorders>
          </w:tcPr>
          <w:p w:rsidR="00000000" w:rsidRDefault="003F01C3">
            <w:pPr>
              <w:widowControl/>
              <w:spacing w:before="100" w:beforeAutospacing="1" w:after="100" w:afterAutospacing="1" w:line="280" w:lineRule="exact"/>
              <w:jc w:val="left"/>
              <w:rPr>
                <w:rFonts w:ascii="宋体" w:hAnsi="宋体" w:cs="宋体"/>
                <w:kern w:val="0"/>
                <w:sz w:val="24"/>
              </w:rPr>
            </w:pPr>
            <w:r>
              <w:rPr>
                <w:rFonts w:ascii="宋体" w:hAnsi="宋体" w:cs="宋体" w:hint="eastAsia"/>
                <w:b/>
                <w:bCs/>
                <w:kern w:val="0"/>
                <w:sz w:val="24"/>
              </w:rPr>
              <w:lastRenderedPageBreak/>
              <w:t>建筑学类：</w:t>
            </w:r>
            <w:r>
              <w:rPr>
                <w:rFonts w:ascii="宋体" w:hAnsi="宋体" w:cs="宋体" w:hint="eastAsia"/>
                <w:bCs/>
                <w:kern w:val="0"/>
                <w:sz w:val="24"/>
              </w:rPr>
              <w:t>建筑历史与理论，建筑设计及其理论，城市规划与设计，建筑</w:t>
            </w:r>
            <w:r>
              <w:rPr>
                <w:rFonts w:ascii="宋体" w:hAnsi="宋体" w:cs="宋体" w:hint="eastAsia"/>
                <w:bCs/>
                <w:kern w:val="0"/>
                <w:sz w:val="24"/>
              </w:rPr>
              <w:t>技术科学，风景园林（学），建筑学硕士，风景园林硕士</w:t>
            </w:r>
          </w:p>
        </w:tc>
        <w:tc>
          <w:tcPr>
            <w:tcW w:w="3432" w:type="dxa"/>
            <w:tcBorders>
              <w:top w:val="single" w:sz="4" w:space="0" w:color="auto"/>
              <w:left w:val="single" w:sz="4" w:space="0" w:color="auto"/>
              <w:bottom w:val="single" w:sz="4" w:space="0" w:color="auto"/>
              <w:right w:val="single" w:sz="4" w:space="0" w:color="auto"/>
            </w:tcBorders>
          </w:tcPr>
          <w:p w:rsidR="00000000" w:rsidRDefault="003F01C3">
            <w:pPr>
              <w:widowControl/>
              <w:spacing w:before="100" w:beforeAutospacing="1" w:after="100" w:afterAutospacing="1" w:line="280" w:lineRule="exact"/>
              <w:jc w:val="left"/>
              <w:rPr>
                <w:rFonts w:ascii="宋体" w:hAnsi="宋体" w:cs="宋体"/>
                <w:kern w:val="0"/>
                <w:sz w:val="24"/>
              </w:rPr>
            </w:pPr>
            <w:r>
              <w:rPr>
                <w:rFonts w:ascii="宋体" w:hAnsi="宋体" w:cs="宋体" w:hint="eastAsia"/>
                <w:b/>
                <w:kern w:val="0"/>
                <w:sz w:val="24"/>
              </w:rPr>
              <w:t>建筑设计类：</w:t>
            </w:r>
            <w:r>
              <w:rPr>
                <w:rFonts w:ascii="宋体" w:hAnsi="宋体" w:cs="宋体" w:hint="eastAsia"/>
                <w:kern w:val="0"/>
                <w:sz w:val="24"/>
              </w:rPr>
              <w:t>建筑设计技术，建筑装饰工程技术，中国古建筑工程技术，室内设计技术，环境艺术设计，园林工程技术</w:t>
            </w:r>
          </w:p>
        </w:tc>
      </w:tr>
      <w:tr w:rsidR="00000000">
        <w:trPr>
          <w:cantSplit/>
          <w:trHeight w:val="2500"/>
        </w:trPr>
        <w:tc>
          <w:tcPr>
            <w:tcW w:w="1181" w:type="dxa"/>
            <w:vMerge/>
            <w:tcBorders>
              <w:top w:val="single" w:sz="4" w:space="0" w:color="auto"/>
              <w:left w:val="single" w:sz="4" w:space="0" w:color="auto"/>
              <w:bottom w:val="single" w:sz="4" w:space="0" w:color="auto"/>
              <w:right w:val="single" w:sz="4" w:space="0" w:color="auto"/>
            </w:tcBorders>
            <w:vAlign w:val="center"/>
          </w:tcPr>
          <w:p w:rsidR="00000000" w:rsidRDefault="003F01C3">
            <w:pPr>
              <w:widowControl/>
              <w:jc w:val="left"/>
              <w:rPr>
                <w:rFonts w:ascii="宋体" w:hAnsi="宋体" w:cs="宋体"/>
                <w:kern w:val="0"/>
                <w:sz w:val="24"/>
              </w:rPr>
            </w:pPr>
          </w:p>
        </w:tc>
        <w:tc>
          <w:tcPr>
            <w:tcW w:w="2781" w:type="dxa"/>
            <w:vMerge/>
            <w:tcBorders>
              <w:top w:val="single" w:sz="4" w:space="0" w:color="auto"/>
              <w:left w:val="single" w:sz="4" w:space="0" w:color="auto"/>
              <w:bottom w:val="single" w:sz="4" w:space="0" w:color="auto"/>
              <w:right w:val="single" w:sz="4" w:space="0" w:color="auto"/>
            </w:tcBorders>
            <w:vAlign w:val="center"/>
          </w:tcPr>
          <w:p w:rsidR="00000000" w:rsidRDefault="003F01C3">
            <w:pPr>
              <w:widowControl/>
              <w:spacing w:line="280" w:lineRule="exact"/>
              <w:jc w:val="left"/>
              <w:rPr>
                <w:rFonts w:ascii="宋体" w:hAnsi="宋体" w:cs="宋体"/>
                <w:kern w:val="0"/>
                <w:sz w:val="24"/>
              </w:rPr>
            </w:pPr>
          </w:p>
        </w:tc>
        <w:tc>
          <w:tcPr>
            <w:tcW w:w="2326" w:type="dxa"/>
            <w:vMerge/>
            <w:tcBorders>
              <w:left w:val="single" w:sz="4" w:space="0" w:color="auto"/>
              <w:bottom w:val="single" w:sz="4" w:space="0" w:color="auto"/>
              <w:right w:val="single" w:sz="4" w:space="0" w:color="auto"/>
            </w:tcBorders>
            <w:vAlign w:val="center"/>
          </w:tcPr>
          <w:p w:rsidR="00000000" w:rsidRDefault="003F01C3">
            <w:pPr>
              <w:widowControl/>
              <w:spacing w:line="280" w:lineRule="exact"/>
              <w:jc w:val="left"/>
              <w:rPr>
                <w:rFonts w:ascii="宋体" w:hAnsi="宋体" w:cs="宋体"/>
                <w:kern w:val="0"/>
                <w:sz w:val="24"/>
              </w:rPr>
            </w:pPr>
          </w:p>
        </w:tc>
        <w:tc>
          <w:tcPr>
            <w:tcW w:w="3432" w:type="dxa"/>
            <w:tcBorders>
              <w:top w:val="single" w:sz="4" w:space="0" w:color="auto"/>
              <w:left w:val="single" w:sz="4" w:space="0" w:color="auto"/>
              <w:bottom w:val="single" w:sz="4" w:space="0" w:color="auto"/>
              <w:right w:val="single" w:sz="4" w:space="0" w:color="auto"/>
            </w:tcBorders>
          </w:tcPr>
          <w:p w:rsidR="00000000" w:rsidRDefault="003F01C3">
            <w:pPr>
              <w:widowControl/>
              <w:spacing w:before="100" w:beforeAutospacing="1" w:after="100" w:afterAutospacing="1" w:line="280" w:lineRule="exact"/>
              <w:jc w:val="left"/>
              <w:rPr>
                <w:rFonts w:ascii="宋体" w:hAnsi="宋体" w:cs="宋体"/>
                <w:kern w:val="0"/>
                <w:sz w:val="24"/>
              </w:rPr>
            </w:pPr>
            <w:r>
              <w:rPr>
                <w:rFonts w:ascii="宋体" w:hAnsi="宋体" w:cs="宋体" w:hint="eastAsia"/>
                <w:b/>
                <w:kern w:val="0"/>
                <w:sz w:val="24"/>
              </w:rPr>
              <w:t>城镇规划与管理类：</w:t>
            </w:r>
            <w:r>
              <w:rPr>
                <w:rFonts w:ascii="宋体" w:hAnsi="宋体" w:cs="宋体" w:hint="eastAsia"/>
                <w:kern w:val="0"/>
                <w:sz w:val="24"/>
              </w:rPr>
              <w:t>城镇规划，城市管理与监察，城镇建设</w:t>
            </w:r>
          </w:p>
        </w:tc>
      </w:tr>
      <w:tr w:rsidR="00000000">
        <w:trPr>
          <w:cantSplit/>
          <w:trHeight w:val="1848"/>
        </w:trPr>
        <w:tc>
          <w:tcPr>
            <w:tcW w:w="1181" w:type="dxa"/>
            <w:vMerge/>
            <w:tcBorders>
              <w:top w:val="single" w:sz="4" w:space="0" w:color="auto"/>
              <w:left w:val="single" w:sz="4" w:space="0" w:color="auto"/>
              <w:bottom w:val="single" w:sz="4" w:space="0" w:color="auto"/>
              <w:right w:val="single" w:sz="4" w:space="0" w:color="auto"/>
            </w:tcBorders>
            <w:vAlign w:val="center"/>
          </w:tcPr>
          <w:p w:rsidR="00000000" w:rsidRDefault="003F01C3">
            <w:pPr>
              <w:widowControl/>
              <w:jc w:val="left"/>
              <w:rPr>
                <w:rFonts w:ascii="宋体" w:hAnsi="宋体" w:cs="宋体"/>
                <w:kern w:val="0"/>
                <w:sz w:val="24"/>
              </w:rPr>
            </w:pPr>
          </w:p>
        </w:tc>
        <w:tc>
          <w:tcPr>
            <w:tcW w:w="2781" w:type="dxa"/>
            <w:vMerge/>
            <w:tcBorders>
              <w:top w:val="single" w:sz="4" w:space="0" w:color="auto"/>
              <w:left w:val="single" w:sz="4" w:space="0" w:color="auto"/>
              <w:bottom w:val="single" w:sz="4" w:space="0" w:color="auto"/>
              <w:right w:val="single" w:sz="4" w:space="0" w:color="auto"/>
            </w:tcBorders>
            <w:vAlign w:val="center"/>
          </w:tcPr>
          <w:p w:rsidR="00000000" w:rsidRDefault="003F01C3">
            <w:pPr>
              <w:widowControl/>
              <w:spacing w:line="280" w:lineRule="exact"/>
              <w:jc w:val="left"/>
              <w:rPr>
                <w:rFonts w:ascii="宋体" w:hAnsi="宋体" w:cs="宋体"/>
                <w:kern w:val="0"/>
                <w:sz w:val="24"/>
              </w:rPr>
            </w:pPr>
          </w:p>
        </w:tc>
        <w:tc>
          <w:tcPr>
            <w:tcW w:w="2326" w:type="dxa"/>
            <w:vMerge w:val="restart"/>
            <w:tcBorders>
              <w:top w:val="single" w:sz="4" w:space="0" w:color="auto"/>
              <w:left w:val="single" w:sz="4" w:space="0" w:color="auto"/>
              <w:bottom w:val="single" w:sz="4" w:space="0" w:color="auto"/>
              <w:right w:val="single" w:sz="4" w:space="0" w:color="auto"/>
            </w:tcBorders>
          </w:tcPr>
          <w:p w:rsidR="00000000" w:rsidRDefault="003F01C3">
            <w:pPr>
              <w:widowControl/>
              <w:spacing w:before="100" w:beforeAutospacing="1" w:after="100" w:afterAutospacing="1" w:line="280" w:lineRule="exact"/>
              <w:jc w:val="left"/>
              <w:rPr>
                <w:rFonts w:ascii="宋体" w:hAnsi="宋体" w:cs="宋体" w:hint="eastAsia"/>
                <w:kern w:val="0"/>
                <w:sz w:val="24"/>
              </w:rPr>
            </w:pPr>
            <w:r>
              <w:rPr>
                <w:rFonts w:ascii="宋体" w:hAnsi="宋体" w:cs="宋体" w:hint="eastAsia"/>
                <w:b/>
                <w:bCs/>
                <w:kern w:val="0"/>
                <w:sz w:val="24"/>
              </w:rPr>
              <w:t>土木工程类：</w:t>
            </w:r>
            <w:r>
              <w:rPr>
                <w:rFonts w:ascii="宋体" w:hAnsi="宋体" w:cs="宋体" w:hint="eastAsia"/>
                <w:kern w:val="0"/>
                <w:sz w:val="24"/>
              </w:rPr>
              <w:t>土木工程，</w:t>
            </w:r>
            <w:r>
              <w:rPr>
                <w:rFonts w:ascii="宋体" w:hAnsi="宋体" w:cs="宋体" w:hint="eastAsia"/>
                <w:bCs/>
                <w:kern w:val="0"/>
                <w:sz w:val="24"/>
              </w:rPr>
              <w:t>岩土工程，结构工程，市政工程，供热</w:t>
            </w:r>
            <w:r>
              <w:rPr>
                <w:rFonts w:ascii="宋体" w:hAnsi="宋体" w:cs="宋体" w:hint="eastAsia"/>
                <w:bCs/>
                <w:kern w:val="0"/>
                <w:sz w:val="24"/>
              </w:rPr>
              <w:t>.</w:t>
            </w:r>
            <w:r>
              <w:rPr>
                <w:rFonts w:ascii="宋体" w:hAnsi="宋体" w:cs="宋体" w:hint="eastAsia"/>
                <w:bCs/>
                <w:kern w:val="0"/>
                <w:sz w:val="24"/>
              </w:rPr>
              <w:t>供燃气</w:t>
            </w:r>
            <w:r>
              <w:rPr>
                <w:rFonts w:ascii="宋体" w:hAnsi="宋体" w:cs="宋体" w:hint="eastAsia"/>
                <w:bCs/>
                <w:kern w:val="0"/>
                <w:sz w:val="24"/>
              </w:rPr>
              <w:t>.</w:t>
            </w:r>
            <w:r>
              <w:rPr>
                <w:rFonts w:ascii="宋体" w:hAnsi="宋体" w:cs="宋体" w:hint="eastAsia"/>
                <w:bCs/>
                <w:kern w:val="0"/>
                <w:sz w:val="24"/>
              </w:rPr>
              <w:t>通风及空调工程，防灾减灾工程及防护工程，桥</w:t>
            </w:r>
            <w:r>
              <w:rPr>
                <w:rFonts w:ascii="宋体" w:hAnsi="宋体" w:cs="宋体" w:hint="eastAsia"/>
                <w:bCs/>
                <w:kern w:val="0"/>
                <w:sz w:val="24"/>
              </w:rPr>
              <w:lastRenderedPageBreak/>
              <w:t>梁与隧道工程，建筑与土木工程</w:t>
            </w:r>
          </w:p>
        </w:tc>
        <w:tc>
          <w:tcPr>
            <w:tcW w:w="3432" w:type="dxa"/>
            <w:tcBorders>
              <w:top w:val="single" w:sz="4" w:space="0" w:color="auto"/>
              <w:left w:val="single" w:sz="4" w:space="0" w:color="auto"/>
              <w:bottom w:val="single" w:sz="4" w:space="0" w:color="auto"/>
              <w:right w:val="single" w:sz="4" w:space="0" w:color="auto"/>
            </w:tcBorders>
          </w:tcPr>
          <w:p w:rsidR="00000000" w:rsidRDefault="003F01C3">
            <w:pPr>
              <w:widowControl/>
              <w:spacing w:before="100" w:beforeAutospacing="1" w:after="100" w:afterAutospacing="1" w:line="280" w:lineRule="exact"/>
              <w:jc w:val="left"/>
              <w:rPr>
                <w:rFonts w:ascii="宋体" w:hAnsi="宋体" w:cs="宋体"/>
                <w:kern w:val="0"/>
                <w:sz w:val="24"/>
              </w:rPr>
            </w:pPr>
            <w:r>
              <w:rPr>
                <w:rFonts w:ascii="宋体" w:hAnsi="宋体" w:cs="宋体" w:hint="eastAsia"/>
                <w:b/>
                <w:kern w:val="0"/>
                <w:sz w:val="24"/>
              </w:rPr>
              <w:lastRenderedPageBreak/>
              <w:t>土建施工类：</w:t>
            </w:r>
            <w:r>
              <w:rPr>
                <w:rFonts w:ascii="宋体" w:hAnsi="宋体" w:cs="宋体" w:hint="eastAsia"/>
                <w:kern w:val="0"/>
                <w:sz w:val="24"/>
              </w:rPr>
              <w:t>建筑工程技术，建筑工程施工与管理，工业与民用建筑工程，地下工程与隧道工程技术，基础工程技术，土木工程检测技术</w:t>
            </w:r>
          </w:p>
        </w:tc>
      </w:tr>
      <w:tr w:rsidR="00000000">
        <w:trPr>
          <w:cantSplit/>
          <w:trHeight w:val="622"/>
        </w:trPr>
        <w:tc>
          <w:tcPr>
            <w:tcW w:w="1181" w:type="dxa"/>
            <w:vMerge/>
            <w:tcBorders>
              <w:top w:val="single" w:sz="4" w:space="0" w:color="auto"/>
              <w:left w:val="single" w:sz="4" w:space="0" w:color="auto"/>
              <w:bottom w:val="single" w:sz="4" w:space="0" w:color="auto"/>
              <w:right w:val="single" w:sz="4" w:space="0" w:color="auto"/>
            </w:tcBorders>
            <w:vAlign w:val="center"/>
          </w:tcPr>
          <w:p w:rsidR="00000000" w:rsidRDefault="003F01C3">
            <w:pPr>
              <w:widowControl/>
              <w:jc w:val="left"/>
              <w:rPr>
                <w:rFonts w:ascii="宋体" w:hAnsi="宋体" w:cs="宋体"/>
                <w:kern w:val="0"/>
                <w:sz w:val="24"/>
              </w:rPr>
            </w:pPr>
          </w:p>
        </w:tc>
        <w:tc>
          <w:tcPr>
            <w:tcW w:w="2781" w:type="dxa"/>
            <w:vMerge/>
            <w:tcBorders>
              <w:top w:val="single" w:sz="4" w:space="0" w:color="auto"/>
              <w:left w:val="single" w:sz="4" w:space="0" w:color="auto"/>
              <w:bottom w:val="single" w:sz="4" w:space="0" w:color="auto"/>
              <w:right w:val="single" w:sz="4" w:space="0" w:color="auto"/>
            </w:tcBorders>
            <w:vAlign w:val="center"/>
          </w:tcPr>
          <w:p w:rsidR="00000000" w:rsidRDefault="003F01C3">
            <w:pPr>
              <w:widowControl/>
              <w:spacing w:line="280" w:lineRule="exact"/>
              <w:jc w:val="left"/>
              <w:rPr>
                <w:rFonts w:ascii="宋体" w:hAnsi="宋体" w:cs="宋体"/>
                <w:kern w:val="0"/>
                <w:sz w:val="24"/>
              </w:rPr>
            </w:pPr>
          </w:p>
        </w:tc>
        <w:tc>
          <w:tcPr>
            <w:tcW w:w="2326" w:type="dxa"/>
            <w:vMerge/>
            <w:tcBorders>
              <w:top w:val="single" w:sz="4" w:space="0" w:color="auto"/>
              <w:left w:val="single" w:sz="4" w:space="0" w:color="auto"/>
              <w:bottom w:val="single" w:sz="4" w:space="0" w:color="auto"/>
              <w:right w:val="single" w:sz="4" w:space="0" w:color="auto"/>
            </w:tcBorders>
            <w:vAlign w:val="center"/>
          </w:tcPr>
          <w:p w:rsidR="00000000" w:rsidRDefault="003F01C3">
            <w:pPr>
              <w:widowControl/>
              <w:spacing w:line="280" w:lineRule="exact"/>
              <w:jc w:val="left"/>
              <w:rPr>
                <w:rFonts w:ascii="宋体" w:hAnsi="宋体" w:cs="宋体"/>
                <w:kern w:val="0"/>
                <w:sz w:val="24"/>
              </w:rPr>
            </w:pPr>
          </w:p>
        </w:tc>
        <w:tc>
          <w:tcPr>
            <w:tcW w:w="3432" w:type="dxa"/>
            <w:tcBorders>
              <w:top w:val="single" w:sz="4" w:space="0" w:color="auto"/>
              <w:left w:val="single" w:sz="4" w:space="0" w:color="auto"/>
              <w:bottom w:val="single" w:sz="4" w:space="0" w:color="auto"/>
              <w:right w:val="single" w:sz="4" w:space="0" w:color="auto"/>
            </w:tcBorders>
          </w:tcPr>
          <w:p w:rsidR="00000000" w:rsidRDefault="003F01C3">
            <w:pPr>
              <w:widowControl/>
              <w:spacing w:before="100" w:beforeAutospacing="1" w:after="100" w:afterAutospacing="1" w:line="280" w:lineRule="exact"/>
              <w:jc w:val="left"/>
              <w:rPr>
                <w:rFonts w:ascii="宋体" w:hAnsi="宋体" w:cs="宋体"/>
                <w:kern w:val="0"/>
                <w:sz w:val="24"/>
              </w:rPr>
            </w:pPr>
            <w:r>
              <w:rPr>
                <w:rFonts w:ascii="宋体" w:hAnsi="宋体" w:cs="宋体" w:hint="eastAsia"/>
                <w:b/>
                <w:kern w:val="0"/>
                <w:sz w:val="24"/>
              </w:rPr>
              <w:t>建筑设备类：</w:t>
            </w:r>
            <w:r>
              <w:rPr>
                <w:rFonts w:ascii="宋体" w:hAnsi="宋体" w:cs="宋体" w:hint="eastAsia"/>
                <w:kern w:val="0"/>
                <w:sz w:val="24"/>
              </w:rPr>
              <w:t>建筑设</w:t>
            </w:r>
            <w:r>
              <w:rPr>
                <w:rFonts w:ascii="宋体" w:hAnsi="宋体" w:cs="宋体" w:hint="eastAsia"/>
                <w:kern w:val="0"/>
                <w:sz w:val="24"/>
              </w:rPr>
              <w:t>备工程技术，供热通风与空调工程技术，建筑电气工程技术，楼宇智能化工程技术，工业设备安装工程技术，供热通风与卫生工程技术，机电安装工程</w:t>
            </w:r>
          </w:p>
        </w:tc>
      </w:tr>
      <w:tr w:rsidR="00000000">
        <w:trPr>
          <w:cantSplit/>
          <w:trHeight w:val="415"/>
        </w:trPr>
        <w:tc>
          <w:tcPr>
            <w:tcW w:w="1181" w:type="dxa"/>
            <w:vMerge/>
            <w:tcBorders>
              <w:top w:val="single" w:sz="4" w:space="0" w:color="auto"/>
              <w:left w:val="single" w:sz="4" w:space="0" w:color="auto"/>
              <w:bottom w:val="single" w:sz="4" w:space="0" w:color="auto"/>
              <w:right w:val="single" w:sz="4" w:space="0" w:color="auto"/>
            </w:tcBorders>
            <w:vAlign w:val="center"/>
          </w:tcPr>
          <w:p w:rsidR="00000000" w:rsidRDefault="003F01C3">
            <w:pPr>
              <w:widowControl/>
              <w:jc w:val="left"/>
              <w:rPr>
                <w:rFonts w:ascii="宋体" w:hAnsi="宋体" w:cs="宋体"/>
                <w:kern w:val="0"/>
                <w:sz w:val="24"/>
              </w:rPr>
            </w:pPr>
          </w:p>
        </w:tc>
        <w:tc>
          <w:tcPr>
            <w:tcW w:w="2781" w:type="dxa"/>
            <w:vMerge/>
            <w:tcBorders>
              <w:top w:val="single" w:sz="4" w:space="0" w:color="auto"/>
              <w:left w:val="single" w:sz="4" w:space="0" w:color="auto"/>
              <w:bottom w:val="single" w:sz="4" w:space="0" w:color="auto"/>
              <w:right w:val="single" w:sz="4" w:space="0" w:color="auto"/>
            </w:tcBorders>
            <w:vAlign w:val="center"/>
          </w:tcPr>
          <w:p w:rsidR="00000000" w:rsidRDefault="003F01C3">
            <w:pPr>
              <w:widowControl/>
              <w:spacing w:line="280" w:lineRule="exact"/>
              <w:jc w:val="left"/>
              <w:rPr>
                <w:rFonts w:ascii="宋体" w:hAnsi="宋体" w:cs="宋体"/>
                <w:kern w:val="0"/>
                <w:sz w:val="24"/>
              </w:rPr>
            </w:pPr>
          </w:p>
        </w:tc>
        <w:tc>
          <w:tcPr>
            <w:tcW w:w="2326" w:type="dxa"/>
            <w:vMerge/>
            <w:tcBorders>
              <w:top w:val="single" w:sz="4" w:space="0" w:color="auto"/>
              <w:left w:val="single" w:sz="4" w:space="0" w:color="auto"/>
              <w:bottom w:val="single" w:sz="4" w:space="0" w:color="auto"/>
              <w:right w:val="single" w:sz="4" w:space="0" w:color="auto"/>
            </w:tcBorders>
            <w:vAlign w:val="center"/>
          </w:tcPr>
          <w:p w:rsidR="00000000" w:rsidRDefault="003F01C3">
            <w:pPr>
              <w:widowControl/>
              <w:spacing w:line="280" w:lineRule="exact"/>
              <w:jc w:val="left"/>
              <w:rPr>
                <w:rFonts w:ascii="宋体" w:hAnsi="宋体" w:cs="宋体"/>
                <w:kern w:val="0"/>
                <w:sz w:val="24"/>
              </w:rPr>
            </w:pPr>
          </w:p>
        </w:tc>
        <w:tc>
          <w:tcPr>
            <w:tcW w:w="3432" w:type="dxa"/>
            <w:tcBorders>
              <w:top w:val="single" w:sz="4" w:space="0" w:color="auto"/>
              <w:left w:val="single" w:sz="4" w:space="0" w:color="auto"/>
              <w:bottom w:val="single" w:sz="4" w:space="0" w:color="auto"/>
              <w:right w:val="single" w:sz="4" w:space="0" w:color="auto"/>
            </w:tcBorders>
          </w:tcPr>
          <w:p w:rsidR="00000000" w:rsidRDefault="003F01C3">
            <w:pPr>
              <w:widowControl/>
              <w:spacing w:before="100" w:beforeAutospacing="1" w:after="100" w:afterAutospacing="1" w:line="280" w:lineRule="exact"/>
              <w:jc w:val="left"/>
              <w:rPr>
                <w:rFonts w:ascii="宋体" w:hAnsi="宋体" w:cs="宋体"/>
                <w:kern w:val="0"/>
                <w:sz w:val="24"/>
              </w:rPr>
            </w:pPr>
            <w:r>
              <w:rPr>
                <w:rFonts w:ascii="宋体" w:hAnsi="宋体" w:cs="宋体" w:hint="eastAsia"/>
                <w:b/>
                <w:kern w:val="0"/>
                <w:sz w:val="24"/>
              </w:rPr>
              <w:t>工程管理类：</w:t>
            </w:r>
            <w:r>
              <w:rPr>
                <w:rFonts w:ascii="宋体" w:hAnsi="宋体" w:cs="宋体" w:hint="eastAsia"/>
                <w:kern w:val="0"/>
                <w:sz w:val="24"/>
              </w:rPr>
              <w:t>建筑工程管理，工程造价，建筑经济管理，工程监理，电力工程管理，工程质量监督与管理，建筑工程项目管理</w:t>
            </w:r>
          </w:p>
        </w:tc>
      </w:tr>
      <w:tr w:rsidR="00000000">
        <w:trPr>
          <w:cantSplit/>
          <w:trHeight w:val="210"/>
        </w:trPr>
        <w:tc>
          <w:tcPr>
            <w:tcW w:w="1181" w:type="dxa"/>
            <w:vMerge/>
            <w:tcBorders>
              <w:top w:val="single" w:sz="4" w:space="0" w:color="auto"/>
              <w:left w:val="single" w:sz="4" w:space="0" w:color="auto"/>
              <w:bottom w:val="single" w:sz="4" w:space="0" w:color="auto"/>
              <w:right w:val="single" w:sz="4" w:space="0" w:color="auto"/>
            </w:tcBorders>
            <w:vAlign w:val="center"/>
          </w:tcPr>
          <w:p w:rsidR="00000000" w:rsidRDefault="003F01C3">
            <w:pPr>
              <w:widowControl/>
              <w:jc w:val="left"/>
              <w:rPr>
                <w:rFonts w:ascii="宋体" w:hAnsi="宋体" w:cs="宋体"/>
                <w:kern w:val="0"/>
                <w:sz w:val="24"/>
              </w:rPr>
            </w:pPr>
          </w:p>
        </w:tc>
        <w:tc>
          <w:tcPr>
            <w:tcW w:w="2781" w:type="dxa"/>
            <w:vMerge/>
            <w:tcBorders>
              <w:top w:val="single" w:sz="4" w:space="0" w:color="auto"/>
              <w:left w:val="single" w:sz="4" w:space="0" w:color="auto"/>
              <w:bottom w:val="single" w:sz="4" w:space="0" w:color="auto"/>
              <w:right w:val="single" w:sz="4" w:space="0" w:color="auto"/>
            </w:tcBorders>
            <w:vAlign w:val="center"/>
          </w:tcPr>
          <w:p w:rsidR="00000000" w:rsidRDefault="003F01C3">
            <w:pPr>
              <w:widowControl/>
              <w:spacing w:line="280" w:lineRule="exact"/>
              <w:jc w:val="left"/>
              <w:rPr>
                <w:rFonts w:ascii="宋体" w:hAnsi="宋体" w:cs="宋体"/>
                <w:kern w:val="0"/>
                <w:sz w:val="24"/>
              </w:rPr>
            </w:pPr>
          </w:p>
        </w:tc>
        <w:tc>
          <w:tcPr>
            <w:tcW w:w="2326" w:type="dxa"/>
            <w:vMerge/>
            <w:tcBorders>
              <w:top w:val="single" w:sz="4" w:space="0" w:color="auto"/>
              <w:left w:val="single" w:sz="4" w:space="0" w:color="auto"/>
              <w:bottom w:val="single" w:sz="4" w:space="0" w:color="auto"/>
              <w:right w:val="single" w:sz="4" w:space="0" w:color="auto"/>
            </w:tcBorders>
            <w:vAlign w:val="center"/>
          </w:tcPr>
          <w:p w:rsidR="00000000" w:rsidRDefault="003F01C3">
            <w:pPr>
              <w:widowControl/>
              <w:spacing w:line="280" w:lineRule="exact"/>
              <w:jc w:val="left"/>
              <w:rPr>
                <w:rFonts w:ascii="宋体" w:hAnsi="宋体" w:cs="宋体"/>
                <w:kern w:val="0"/>
                <w:sz w:val="24"/>
              </w:rPr>
            </w:pPr>
          </w:p>
        </w:tc>
        <w:tc>
          <w:tcPr>
            <w:tcW w:w="3432" w:type="dxa"/>
            <w:tcBorders>
              <w:top w:val="single" w:sz="4" w:space="0" w:color="auto"/>
              <w:left w:val="single" w:sz="4" w:space="0" w:color="auto"/>
              <w:bottom w:val="single" w:sz="4" w:space="0" w:color="auto"/>
              <w:right w:val="single" w:sz="4" w:space="0" w:color="auto"/>
            </w:tcBorders>
          </w:tcPr>
          <w:p w:rsidR="00000000" w:rsidRDefault="003F01C3">
            <w:pPr>
              <w:widowControl/>
              <w:spacing w:before="100" w:beforeAutospacing="1" w:after="100" w:afterAutospacing="1" w:line="280" w:lineRule="exact"/>
              <w:jc w:val="left"/>
              <w:rPr>
                <w:rFonts w:ascii="宋体" w:hAnsi="宋体" w:cs="宋体"/>
                <w:kern w:val="0"/>
                <w:sz w:val="24"/>
              </w:rPr>
            </w:pPr>
            <w:r>
              <w:rPr>
                <w:rFonts w:ascii="宋体" w:hAnsi="宋体" w:cs="宋体" w:hint="eastAsia"/>
                <w:b/>
                <w:kern w:val="0"/>
                <w:sz w:val="24"/>
              </w:rPr>
              <w:t>市政工程类：</w:t>
            </w:r>
            <w:r>
              <w:rPr>
                <w:rFonts w:ascii="宋体" w:hAnsi="宋体" w:cs="宋体" w:hint="eastAsia"/>
                <w:kern w:val="0"/>
                <w:sz w:val="24"/>
              </w:rPr>
              <w:t>市政工程技术，城市燃气工程技术，给排水工程技术，水工业技术，消防工程技术，建筑水电技术</w:t>
            </w:r>
          </w:p>
        </w:tc>
      </w:tr>
      <w:tr w:rsidR="00000000">
        <w:trPr>
          <w:cantSplit/>
          <w:trHeight w:val="210"/>
        </w:trPr>
        <w:tc>
          <w:tcPr>
            <w:tcW w:w="1181" w:type="dxa"/>
            <w:vMerge/>
            <w:tcBorders>
              <w:top w:val="single" w:sz="4" w:space="0" w:color="auto"/>
              <w:left w:val="single" w:sz="4" w:space="0" w:color="auto"/>
              <w:bottom w:val="single" w:sz="4" w:space="0" w:color="auto"/>
              <w:right w:val="single" w:sz="4" w:space="0" w:color="auto"/>
            </w:tcBorders>
            <w:vAlign w:val="center"/>
          </w:tcPr>
          <w:p w:rsidR="00000000" w:rsidRDefault="003F01C3">
            <w:pPr>
              <w:widowControl/>
              <w:jc w:val="left"/>
              <w:rPr>
                <w:rFonts w:ascii="宋体" w:hAnsi="宋体" w:cs="宋体"/>
                <w:kern w:val="0"/>
                <w:sz w:val="24"/>
              </w:rPr>
            </w:pPr>
          </w:p>
        </w:tc>
        <w:tc>
          <w:tcPr>
            <w:tcW w:w="2781" w:type="dxa"/>
            <w:vMerge/>
            <w:tcBorders>
              <w:top w:val="single" w:sz="4" w:space="0" w:color="auto"/>
              <w:left w:val="single" w:sz="4" w:space="0" w:color="auto"/>
              <w:bottom w:val="single" w:sz="4" w:space="0" w:color="auto"/>
              <w:right w:val="single" w:sz="4" w:space="0" w:color="auto"/>
            </w:tcBorders>
            <w:vAlign w:val="center"/>
          </w:tcPr>
          <w:p w:rsidR="00000000" w:rsidRDefault="003F01C3">
            <w:pPr>
              <w:widowControl/>
              <w:spacing w:line="280" w:lineRule="exact"/>
              <w:jc w:val="left"/>
              <w:rPr>
                <w:rFonts w:ascii="宋体" w:hAnsi="宋体" w:cs="宋体"/>
                <w:kern w:val="0"/>
                <w:sz w:val="24"/>
              </w:rPr>
            </w:pPr>
          </w:p>
        </w:tc>
        <w:tc>
          <w:tcPr>
            <w:tcW w:w="2326" w:type="dxa"/>
            <w:vMerge/>
            <w:tcBorders>
              <w:top w:val="single" w:sz="4" w:space="0" w:color="auto"/>
              <w:left w:val="single" w:sz="4" w:space="0" w:color="auto"/>
              <w:bottom w:val="single" w:sz="4" w:space="0" w:color="auto"/>
              <w:right w:val="single" w:sz="4" w:space="0" w:color="auto"/>
            </w:tcBorders>
            <w:vAlign w:val="center"/>
          </w:tcPr>
          <w:p w:rsidR="00000000" w:rsidRDefault="003F01C3">
            <w:pPr>
              <w:widowControl/>
              <w:spacing w:line="280" w:lineRule="exact"/>
              <w:jc w:val="left"/>
              <w:rPr>
                <w:rFonts w:ascii="宋体" w:hAnsi="宋体" w:cs="宋体"/>
                <w:kern w:val="0"/>
                <w:sz w:val="24"/>
              </w:rPr>
            </w:pPr>
          </w:p>
        </w:tc>
        <w:tc>
          <w:tcPr>
            <w:tcW w:w="3432" w:type="dxa"/>
            <w:tcBorders>
              <w:top w:val="single" w:sz="4" w:space="0" w:color="auto"/>
              <w:left w:val="single" w:sz="4" w:space="0" w:color="auto"/>
              <w:bottom w:val="single" w:sz="4" w:space="0" w:color="auto"/>
              <w:right w:val="single" w:sz="4" w:space="0" w:color="auto"/>
            </w:tcBorders>
          </w:tcPr>
          <w:p w:rsidR="00000000" w:rsidRDefault="003F01C3">
            <w:pPr>
              <w:widowControl/>
              <w:spacing w:before="100" w:beforeAutospacing="1" w:after="100" w:afterAutospacing="1" w:line="280" w:lineRule="exact"/>
              <w:jc w:val="left"/>
              <w:rPr>
                <w:rFonts w:ascii="宋体" w:hAnsi="宋体" w:cs="宋体"/>
                <w:kern w:val="0"/>
                <w:sz w:val="24"/>
              </w:rPr>
            </w:pPr>
            <w:r>
              <w:rPr>
                <w:rFonts w:ascii="宋体" w:hAnsi="宋体" w:cs="宋体" w:hint="eastAsia"/>
                <w:b/>
                <w:kern w:val="0"/>
                <w:sz w:val="24"/>
              </w:rPr>
              <w:t>房地产类：</w:t>
            </w:r>
            <w:r>
              <w:rPr>
                <w:rFonts w:ascii="宋体" w:hAnsi="宋体" w:cs="宋体" w:hint="eastAsia"/>
                <w:kern w:val="0"/>
                <w:sz w:val="24"/>
              </w:rPr>
              <w:t>房地产经营与估价，物业管理，物业设施管理</w:t>
            </w:r>
          </w:p>
        </w:tc>
      </w:tr>
      <w:tr w:rsidR="00000000">
        <w:trPr>
          <w:cantSplit/>
          <w:trHeight w:val="90"/>
        </w:trPr>
        <w:tc>
          <w:tcPr>
            <w:tcW w:w="1181" w:type="dxa"/>
            <w:vMerge/>
            <w:tcBorders>
              <w:top w:val="single" w:sz="4" w:space="0" w:color="auto"/>
              <w:left w:val="single" w:sz="4" w:space="0" w:color="auto"/>
              <w:bottom w:val="single" w:sz="4" w:space="0" w:color="auto"/>
              <w:right w:val="single" w:sz="4" w:space="0" w:color="auto"/>
            </w:tcBorders>
            <w:vAlign w:val="center"/>
          </w:tcPr>
          <w:p w:rsidR="00000000" w:rsidRDefault="003F01C3">
            <w:pPr>
              <w:widowControl/>
              <w:jc w:val="left"/>
              <w:rPr>
                <w:rFonts w:ascii="宋体" w:hAnsi="宋体" w:cs="宋体"/>
                <w:kern w:val="0"/>
                <w:sz w:val="24"/>
              </w:rPr>
            </w:pPr>
          </w:p>
        </w:tc>
        <w:tc>
          <w:tcPr>
            <w:tcW w:w="2781" w:type="dxa"/>
            <w:vMerge w:val="restart"/>
            <w:tcBorders>
              <w:top w:val="single" w:sz="4" w:space="0" w:color="auto"/>
              <w:left w:val="single" w:sz="4" w:space="0" w:color="auto"/>
              <w:bottom w:val="single" w:sz="4" w:space="0" w:color="auto"/>
              <w:right w:val="single" w:sz="4" w:space="0" w:color="auto"/>
            </w:tcBorders>
          </w:tcPr>
          <w:p w:rsidR="00000000" w:rsidRDefault="003F01C3">
            <w:pPr>
              <w:widowControl/>
              <w:spacing w:line="280" w:lineRule="exact"/>
              <w:rPr>
                <w:rFonts w:ascii="宋体" w:hAnsi="宋体" w:cs="宋体" w:hint="eastAsia"/>
                <w:bCs/>
                <w:kern w:val="0"/>
                <w:sz w:val="24"/>
              </w:rPr>
            </w:pPr>
            <w:r>
              <w:rPr>
                <w:rFonts w:ascii="宋体" w:hAnsi="宋体" w:cs="宋体" w:hint="eastAsia"/>
                <w:b/>
                <w:kern w:val="0"/>
                <w:sz w:val="24"/>
              </w:rPr>
              <w:t>水利类：</w:t>
            </w:r>
            <w:r>
              <w:rPr>
                <w:rFonts w:ascii="宋体" w:hAnsi="宋体" w:cs="宋体" w:hint="eastAsia"/>
                <w:kern w:val="0"/>
                <w:sz w:val="24"/>
              </w:rPr>
              <w:t>水利水电工程，水文与水资源工程，港口航道与海岸工程，港口海岸及治河工程，水资源</w:t>
            </w:r>
            <w:r>
              <w:rPr>
                <w:rFonts w:ascii="宋体" w:hAnsi="宋体" w:cs="宋体" w:hint="eastAsia"/>
                <w:kern w:val="0"/>
                <w:sz w:val="24"/>
              </w:rPr>
              <w:t>与海洋工程</w:t>
            </w:r>
            <w:r>
              <w:rPr>
                <w:rFonts w:ascii="宋体" w:hAnsi="宋体" w:cs="宋体" w:hint="eastAsia"/>
                <w:bCs/>
                <w:kern w:val="0"/>
                <w:sz w:val="24"/>
              </w:rPr>
              <w:t>，</w:t>
            </w:r>
            <w:r>
              <w:rPr>
                <w:rFonts w:ascii="宋体" w:hAnsi="宋体" w:cs="宋体"/>
                <w:bCs/>
                <w:kern w:val="0"/>
                <w:sz w:val="24"/>
              </w:rPr>
              <w:t>水文与水资源利用，水利水电建筑工程，水利水电动力工程，港口航道及治河工程，水利工程，水利工程管理，水利电力建筑工程，农田水利工程，农业水利工程，水务工程，港口航道与海岸工程，水文学与水资源，地下水科学与工程，水文气象</w:t>
            </w:r>
            <w:r>
              <w:rPr>
                <w:rFonts w:ascii="宋体" w:hAnsi="宋体" w:cs="宋体" w:hint="eastAsia"/>
                <w:bCs/>
                <w:kern w:val="0"/>
                <w:sz w:val="24"/>
              </w:rPr>
              <w:t>，</w:t>
            </w:r>
            <w:r>
              <w:rPr>
                <w:rFonts w:ascii="宋体" w:hAnsi="宋体" w:cs="宋体" w:hint="eastAsia"/>
                <w:bCs/>
                <w:kern w:val="0"/>
                <w:sz w:val="24"/>
              </w:rPr>
              <w:t>水利科学与工程</w:t>
            </w:r>
          </w:p>
          <w:p w:rsidR="00000000" w:rsidRDefault="003F01C3">
            <w:pPr>
              <w:widowControl/>
              <w:spacing w:before="100" w:beforeAutospacing="1" w:after="100" w:afterAutospacing="1" w:line="280" w:lineRule="exact"/>
              <w:jc w:val="left"/>
              <w:rPr>
                <w:rFonts w:ascii="宋体" w:hAnsi="宋体" w:cs="宋体"/>
                <w:kern w:val="0"/>
                <w:sz w:val="24"/>
              </w:rPr>
            </w:pPr>
          </w:p>
        </w:tc>
        <w:tc>
          <w:tcPr>
            <w:tcW w:w="2326" w:type="dxa"/>
            <w:vMerge w:val="restart"/>
            <w:tcBorders>
              <w:top w:val="single" w:sz="4" w:space="0" w:color="auto"/>
              <w:left w:val="single" w:sz="4" w:space="0" w:color="auto"/>
              <w:bottom w:val="single" w:sz="4" w:space="0" w:color="auto"/>
              <w:right w:val="single" w:sz="4" w:space="0" w:color="auto"/>
            </w:tcBorders>
          </w:tcPr>
          <w:p w:rsidR="00000000" w:rsidRDefault="003F01C3">
            <w:pPr>
              <w:widowControl/>
              <w:spacing w:before="100" w:beforeAutospacing="1" w:after="100" w:afterAutospacing="1" w:line="280" w:lineRule="exact"/>
              <w:jc w:val="left"/>
              <w:rPr>
                <w:rFonts w:ascii="宋体" w:hAnsi="宋体" w:cs="宋体"/>
                <w:kern w:val="0"/>
                <w:sz w:val="24"/>
              </w:rPr>
            </w:pPr>
            <w:r>
              <w:rPr>
                <w:rFonts w:ascii="宋体" w:hAnsi="宋体" w:cs="宋体" w:hint="eastAsia"/>
                <w:b/>
                <w:bCs/>
                <w:kern w:val="0"/>
                <w:sz w:val="24"/>
              </w:rPr>
              <w:t>水利工程类：</w:t>
            </w:r>
            <w:r>
              <w:rPr>
                <w:rFonts w:ascii="宋体" w:hAnsi="宋体" w:cs="宋体" w:hint="eastAsia"/>
                <w:bCs/>
                <w:kern w:val="0"/>
                <w:sz w:val="24"/>
              </w:rPr>
              <w:t>水文学与水资源，水力学及河流动力学，水工结构工程，水利水电工程，港口、海岸及近海工程</w:t>
            </w:r>
          </w:p>
        </w:tc>
        <w:tc>
          <w:tcPr>
            <w:tcW w:w="3432" w:type="dxa"/>
            <w:tcBorders>
              <w:top w:val="single" w:sz="4" w:space="0" w:color="auto"/>
              <w:left w:val="single" w:sz="4" w:space="0" w:color="auto"/>
              <w:bottom w:val="single" w:sz="4" w:space="0" w:color="auto"/>
              <w:right w:val="single" w:sz="4" w:space="0" w:color="auto"/>
            </w:tcBorders>
          </w:tcPr>
          <w:p w:rsidR="00000000" w:rsidRDefault="003F01C3">
            <w:pPr>
              <w:widowControl/>
              <w:spacing w:before="100" w:beforeAutospacing="1" w:after="100" w:afterAutospacing="1" w:line="280" w:lineRule="exact"/>
              <w:jc w:val="left"/>
              <w:rPr>
                <w:rFonts w:ascii="宋体" w:hAnsi="宋体" w:cs="宋体"/>
                <w:kern w:val="0"/>
                <w:sz w:val="24"/>
              </w:rPr>
            </w:pPr>
            <w:r>
              <w:rPr>
                <w:rFonts w:ascii="宋体" w:hAnsi="宋体" w:cs="宋体" w:hint="eastAsia"/>
                <w:b/>
                <w:kern w:val="0"/>
                <w:sz w:val="24"/>
              </w:rPr>
              <w:t>水文与水资源类：</w:t>
            </w:r>
            <w:r>
              <w:rPr>
                <w:rFonts w:ascii="宋体" w:hAnsi="宋体" w:cs="宋体" w:hint="eastAsia"/>
                <w:kern w:val="0"/>
                <w:sz w:val="24"/>
              </w:rPr>
              <w:t>水文与水资源，水文自动化测报技术，水信息技术，水政水资源管理</w:t>
            </w:r>
          </w:p>
        </w:tc>
      </w:tr>
      <w:tr w:rsidR="00000000">
        <w:trPr>
          <w:cantSplit/>
          <w:trHeight w:val="3186"/>
        </w:trPr>
        <w:tc>
          <w:tcPr>
            <w:tcW w:w="1181" w:type="dxa"/>
            <w:vMerge/>
            <w:tcBorders>
              <w:top w:val="single" w:sz="4" w:space="0" w:color="auto"/>
              <w:left w:val="single" w:sz="4" w:space="0" w:color="auto"/>
              <w:bottom w:val="single" w:sz="4" w:space="0" w:color="auto"/>
              <w:right w:val="single" w:sz="4" w:space="0" w:color="auto"/>
            </w:tcBorders>
            <w:vAlign w:val="center"/>
          </w:tcPr>
          <w:p w:rsidR="00000000" w:rsidRDefault="003F01C3">
            <w:pPr>
              <w:widowControl/>
              <w:jc w:val="left"/>
              <w:rPr>
                <w:rFonts w:ascii="宋体" w:hAnsi="宋体" w:cs="宋体"/>
                <w:kern w:val="0"/>
                <w:sz w:val="24"/>
              </w:rPr>
            </w:pPr>
          </w:p>
        </w:tc>
        <w:tc>
          <w:tcPr>
            <w:tcW w:w="2781" w:type="dxa"/>
            <w:vMerge/>
            <w:tcBorders>
              <w:top w:val="single" w:sz="4" w:space="0" w:color="auto"/>
              <w:left w:val="single" w:sz="4" w:space="0" w:color="auto"/>
              <w:bottom w:val="single" w:sz="4" w:space="0" w:color="auto"/>
              <w:right w:val="single" w:sz="4" w:space="0" w:color="auto"/>
            </w:tcBorders>
            <w:vAlign w:val="center"/>
          </w:tcPr>
          <w:p w:rsidR="00000000" w:rsidRDefault="003F01C3">
            <w:pPr>
              <w:widowControl/>
              <w:spacing w:line="280" w:lineRule="exact"/>
              <w:jc w:val="left"/>
              <w:rPr>
                <w:rFonts w:ascii="宋体" w:hAnsi="宋体" w:cs="宋体"/>
                <w:kern w:val="0"/>
                <w:sz w:val="24"/>
              </w:rPr>
            </w:pPr>
          </w:p>
        </w:tc>
        <w:tc>
          <w:tcPr>
            <w:tcW w:w="2326" w:type="dxa"/>
            <w:vMerge/>
            <w:tcBorders>
              <w:top w:val="single" w:sz="4" w:space="0" w:color="auto"/>
              <w:left w:val="single" w:sz="4" w:space="0" w:color="auto"/>
              <w:bottom w:val="single" w:sz="4" w:space="0" w:color="auto"/>
              <w:right w:val="single" w:sz="4" w:space="0" w:color="auto"/>
            </w:tcBorders>
            <w:vAlign w:val="center"/>
          </w:tcPr>
          <w:p w:rsidR="00000000" w:rsidRDefault="003F01C3">
            <w:pPr>
              <w:widowControl/>
              <w:spacing w:line="280" w:lineRule="exact"/>
              <w:jc w:val="left"/>
              <w:rPr>
                <w:rFonts w:ascii="宋体" w:hAnsi="宋体" w:cs="宋体"/>
                <w:kern w:val="0"/>
                <w:sz w:val="24"/>
              </w:rPr>
            </w:pPr>
          </w:p>
        </w:tc>
        <w:tc>
          <w:tcPr>
            <w:tcW w:w="3432" w:type="dxa"/>
            <w:tcBorders>
              <w:top w:val="single" w:sz="4" w:space="0" w:color="auto"/>
              <w:left w:val="single" w:sz="4" w:space="0" w:color="auto"/>
              <w:bottom w:val="single" w:sz="4" w:space="0" w:color="auto"/>
              <w:right w:val="single" w:sz="4" w:space="0" w:color="auto"/>
            </w:tcBorders>
          </w:tcPr>
          <w:p w:rsidR="00000000" w:rsidRDefault="003F01C3">
            <w:pPr>
              <w:widowControl/>
              <w:spacing w:before="100" w:beforeAutospacing="1" w:after="100" w:afterAutospacing="1" w:line="280" w:lineRule="exact"/>
              <w:jc w:val="left"/>
              <w:rPr>
                <w:rFonts w:ascii="宋体" w:hAnsi="宋体" w:cs="宋体"/>
                <w:kern w:val="0"/>
                <w:sz w:val="24"/>
              </w:rPr>
            </w:pPr>
            <w:r>
              <w:rPr>
                <w:rFonts w:ascii="宋体" w:hAnsi="宋体" w:cs="宋体" w:hint="eastAsia"/>
                <w:b/>
                <w:kern w:val="0"/>
                <w:sz w:val="24"/>
              </w:rPr>
              <w:t>水利工程与管理类：</w:t>
            </w:r>
            <w:r>
              <w:rPr>
                <w:rFonts w:ascii="宋体" w:hAnsi="宋体" w:cs="宋体" w:hint="eastAsia"/>
                <w:kern w:val="0"/>
                <w:sz w:val="24"/>
              </w:rPr>
              <w:t>水利工程，水利工程施工技术，水利水电建筑工程，灌溉与排水技术，</w:t>
            </w:r>
            <w:r>
              <w:rPr>
                <w:rFonts w:ascii="宋体" w:hAnsi="宋体" w:cs="宋体" w:hint="eastAsia"/>
                <w:kern w:val="0"/>
                <w:sz w:val="24"/>
              </w:rPr>
              <w:t>港口航道与治河工程，河务工程与管理，城市水利，水利水电工程管理，水务管理，水利工程监理，农业水利技术，水利工程造价管理，水利工程实验与检测技术</w:t>
            </w:r>
          </w:p>
        </w:tc>
      </w:tr>
      <w:tr w:rsidR="00000000">
        <w:trPr>
          <w:cantSplit/>
          <w:trHeight w:val="2234"/>
        </w:trPr>
        <w:tc>
          <w:tcPr>
            <w:tcW w:w="1181" w:type="dxa"/>
            <w:vMerge/>
            <w:tcBorders>
              <w:top w:val="single" w:sz="4" w:space="0" w:color="auto"/>
              <w:left w:val="single" w:sz="4" w:space="0" w:color="auto"/>
              <w:bottom w:val="single" w:sz="4" w:space="0" w:color="auto"/>
              <w:right w:val="single" w:sz="4" w:space="0" w:color="auto"/>
            </w:tcBorders>
            <w:vAlign w:val="center"/>
          </w:tcPr>
          <w:p w:rsidR="00000000" w:rsidRDefault="003F01C3">
            <w:pPr>
              <w:widowControl/>
              <w:jc w:val="left"/>
              <w:rPr>
                <w:rFonts w:ascii="宋体" w:hAnsi="宋体" w:cs="宋体"/>
                <w:kern w:val="0"/>
                <w:sz w:val="24"/>
              </w:rPr>
            </w:pPr>
          </w:p>
        </w:tc>
        <w:tc>
          <w:tcPr>
            <w:tcW w:w="2781" w:type="dxa"/>
            <w:vMerge/>
            <w:tcBorders>
              <w:top w:val="single" w:sz="4" w:space="0" w:color="auto"/>
              <w:left w:val="single" w:sz="4" w:space="0" w:color="auto"/>
              <w:bottom w:val="single" w:sz="4" w:space="0" w:color="auto"/>
              <w:right w:val="single" w:sz="4" w:space="0" w:color="auto"/>
            </w:tcBorders>
            <w:vAlign w:val="center"/>
          </w:tcPr>
          <w:p w:rsidR="00000000" w:rsidRDefault="003F01C3">
            <w:pPr>
              <w:widowControl/>
              <w:spacing w:line="280" w:lineRule="exact"/>
              <w:jc w:val="left"/>
              <w:rPr>
                <w:rFonts w:ascii="宋体" w:hAnsi="宋体" w:cs="宋体"/>
                <w:kern w:val="0"/>
                <w:sz w:val="24"/>
              </w:rPr>
            </w:pPr>
          </w:p>
        </w:tc>
        <w:tc>
          <w:tcPr>
            <w:tcW w:w="2326" w:type="dxa"/>
            <w:vMerge/>
            <w:tcBorders>
              <w:top w:val="single" w:sz="4" w:space="0" w:color="auto"/>
              <w:left w:val="single" w:sz="4" w:space="0" w:color="auto"/>
              <w:bottom w:val="single" w:sz="4" w:space="0" w:color="auto"/>
              <w:right w:val="single" w:sz="4" w:space="0" w:color="auto"/>
            </w:tcBorders>
            <w:vAlign w:val="center"/>
          </w:tcPr>
          <w:p w:rsidR="00000000" w:rsidRDefault="003F01C3">
            <w:pPr>
              <w:widowControl/>
              <w:spacing w:line="280" w:lineRule="exact"/>
              <w:jc w:val="left"/>
              <w:rPr>
                <w:rFonts w:ascii="宋体" w:hAnsi="宋体" w:cs="宋体"/>
                <w:kern w:val="0"/>
                <w:sz w:val="24"/>
              </w:rPr>
            </w:pPr>
          </w:p>
        </w:tc>
        <w:tc>
          <w:tcPr>
            <w:tcW w:w="3432" w:type="dxa"/>
            <w:tcBorders>
              <w:top w:val="single" w:sz="4" w:space="0" w:color="auto"/>
              <w:left w:val="single" w:sz="4" w:space="0" w:color="auto"/>
              <w:bottom w:val="single" w:sz="4" w:space="0" w:color="auto"/>
              <w:right w:val="single" w:sz="4" w:space="0" w:color="auto"/>
            </w:tcBorders>
          </w:tcPr>
          <w:p w:rsidR="00000000" w:rsidRDefault="003F01C3">
            <w:pPr>
              <w:widowControl/>
              <w:spacing w:before="100" w:beforeAutospacing="1" w:after="100" w:afterAutospacing="1" w:line="280" w:lineRule="exact"/>
              <w:jc w:val="left"/>
              <w:rPr>
                <w:rFonts w:ascii="宋体" w:hAnsi="宋体" w:cs="宋体"/>
                <w:kern w:val="0"/>
                <w:sz w:val="24"/>
              </w:rPr>
            </w:pPr>
            <w:r>
              <w:rPr>
                <w:rFonts w:ascii="宋体" w:hAnsi="宋体" w:cs="宋体" w:hint="eastAsia"/>
                <w:b/>
                <w:kern w:val="0"/>
                <w:sz w:val="24"/>
              </w:rPr>
              <w:t>水利水电设备类：</w:t>
            </w:r>
            <w:r>
              <w:rPr>
                <w:rFonts w:ascii="宋体" w:hAnsi="宋体" w:cs="宋体" w:hint="eastAsia"/>
                <w:kern w:val="0"/>
                <w:sz w:val="24"/>
              </w:rPr>
              <w:t>水电站动力设备与管理，机电设备运行与维护，机电排灌设备与管理，水电站设备与管理</w:t>
            </w:r>
          </w:p>
        </w:tc>
      </w:tr>
      <w:tr w:rsidR="00000000">
        <w:trPr>
          <w:cantSplit/>
          <w:trHeight w:val="3286"/>
        </w:trPr>
        <w:tc>
          <w:tcPr>
            <w:tcW w:w="1181" w:type="dxa"/>
            <w:vMerge/>
            <w:tcBorders>
              <w:top w:val="single" w:sz="4" w:space="0" w:color="auto"/>
              <w:left w:val="single" w:sz="4" w:space="0" w:color="auto"/>
              <w:bottom w:val="single" w:sz="4" w:space="0" w:color="auto"/>
              <w:right w:val="single" w:sz="4" w:space="0" w:color="auto"/>
            </w:tcBorders>
            <w:vAlign w:val="center"/>
          </w:tcPr>
          <w:p w:rsidR="00000000" w:rsidRDefault="003F01C3">
            <w:pPr>
              <w:widowControl/>
              <w:jc w:val="left"/>
              <w:rPr>
                <w:rFonts w:ascii="宋体" w:hAnsi="宋体" w:cs="宋体"/>
                <w:kern w:val="0"/>
                <w:sz w:val="24"/>
              </w:rPr>
            </w:pPr>
          </w:p>
        </w:tc>
        <w:tc>
          <w:tcPr>
            <w:tcW w:w="2781" w:type="dxa"/>
            <w:tcBorders>
              <w:top w:val="single" w:sz="4" w:space="0" w:color="auto"/>
              <w:left w:val="single" w:sz="4" w:space="0" w:color="auto"/>
              <w:bottom w:val="single" w:sz="4" w:space="0" w:color="auto"/>
              <w:right w:val="single" w:sz="4" w:space="0" w:color="auto"/>
            </w:tcBorders>
          </w:tcPr>
          <w:p w:rsidR="00000000" w:rsidRDefault="003F01C3">
            <w:pPr>
              <w:widowControl/>
              <w:spacing w:line="280" w:lineRule="exact"/>
              <w:rPr>
                <w:rFonts w:ascii="宋体" w:hAnsi="宋体" w:cs="宋体"/>
                <w:kern w:val="0"/>
                <w:sz w:val="24"/>
              </w:rPr>
            </w:pPr>
            <w:r>
              <w:rPr>
                <w:rFonts w:ascii="宋体" w:hAnsi="宋体" w:cs="宋体" w:hint="eastAsia"/>
                <w:b/>
                <w:kern w:val="0"/>
                <w:sz w:val="24"/>
              </w:rPr>
              <w:t>测绘类：</w:t>
            </w:r>
            <w:r>
              <w:rPr>
                <w:rFonts w:ascii="宋体" w:hAnsi="宋体" w:cs="宋体" w:hint="eastAsia"/>
                <w:kern w:val="0"/>
                <w:sz w:val="24"/>
              </w:rPr>
              <w:t>测绘工程，遥感科学与技术，空间信息与数字技术</w:t>
            </w:r>
            <w:r>
              <w:rPr>
                <w:rFonts w:ascii="宋体" w:hAnsi="宋体" w:cs="宋体" w:hint="eastAsia"/>
                <w:bCs/>
                <w:kern w:val="0"/>
                <w:sz w:val="24"/>
              </w:rPr>
              <w:t>，大地测量，测量工程，摄影测量与遥感，地图学，导航工程，地理国情监测</w:t>
            </w:r>
            <w:r>
              <w:rPr>
                <w:rFonts w:ascii="宋体" w:hAnsi="宋体" w:cs="宋体" w:hint="eastAsia"/>
                <w:bCs/>
                <w:kern w:val="0"/>
                <w:sz w:val="24"/>
              </w:rPr>
              <w:t>，</w:t>
            </w:r>
            <w:r>
              <w:rPr>
                <w:rFonts w:ascii="宋体" w:hAnsi="宋体" w:cs="宋体" w:hint="eastAsia"/>
                <w:bCs/>
                <w:kern w:val="0"/>
                <w:sz w:val="24"/>
              </w:rPr>
              <w:t>地理空间信息工程</w:t>
            </w:r>
          </w:p>
        </w:tc>
        <w:tc>
          <w:tcPr>
            <w:tcW w:w="2326" w:type="dxa"/>
            <w:tcBorders>
              <w:top w:val="single" w:sz="4" w:space="0" w:color="auto"/>
              <w:left w:val="single" w:sz="4" w:space="0" w:color="auto"/>
              <w:bottom w:val="single" w:sz="4" w:space="0" w:color="auto"/>
              <w:right w:val="single" w:sz="4" w:space="0" w:color="auto"/>
            </w:tcBorders>
          </w:tcPr>
          <w:p w:rsidR="00000000" w:rsidRDefault="003F01C3">
            <w:pPr>
              <w:widowControl/>
              <w:spacing w:before="100" w:beforeAutospacing="1" w:after="100" w:afterAutospacing="1" w:line="280" w:lineRule="exact"/>
              <w:jc w:val="left"/>
              <w:rPr>
                <w:rFonts w:ascii="宋体" w:hAnsi="宋体" w:cs="宋体"/>
                <w:kern w:val="0"/>
                <w:sz w:val="24"/>
              </w:rPr>
            </w:pPr>
            <w:r>
              <w:rPr>
                <w:rFonts w:ascii="宋体" w:hAnsi="宋体" w:cs="宋体" w:hint="eastAsia"/>
                <w:b/>
                <w:bCs/>
                <w:kern w:val="0"/>
                <w:sz w:val="24"/>
              </w:rPr>
              <w:t>测绘科学与技术类：</w:t>
            </w:r>
            <w:r>
              <w:rPr>
                <w:rFonts w:ascii="宋体" w:hAnsi="宋体" w:cs="宋体" w:hint="eastAsia"/>
                <w:bCs/>
                <w:kern w:val="0"/>
                <w:sz w:val="24"/>
              </w:rPr>
              <w:t>大地测量学与测量工程，摄影测量与遥感，地图制图学与地理信息工程</w:t>
            </w:r>
          </w:p>
        </w:tc>
        <w:tc>
          <w:tcPr>
            <w:tcW w:w="3432" w:type="dxa"/>
            <w:tcBorders>
              <w:top w:val="single" w:sz="4" w:space="0" w:color="auto"/>
              <w:left w:val="single" w:sz="4" w:space="0" w:color="auto"/>
              <w:bottom w:val="single" w:sz="4" w:space="0" w:color="auto"/>
              <w:right w:val="single" w:sz="4" w:space="0" w:color="auto"/>
            </w:tcBorders>
          </w:tcPr>
          <w:p w:rsidR="00000000" w:rsidRDefault="003F01C3">
            <w:pPr>
              <w:widowControl/>
              <w:spacing w:before="100" w:beforeAutospacing="1" w:after="100" w:afterAutospacing="1" w:line="280" w:lineRule="exact"/>
              <w:jc w:val="left"/>
              <w:rPr>
                <w:rFonts w:ascii="宋体" w:hAnsi="宋体" w:cs="宋体"/>
                <w:kern w:val="0"/>
                <w:sz w:val="24"/>
              </w:rPr>
            </w:pPr>
            <w:r>
              <w:rPr>
                <w:rFonts w:ascii="宋体" w:hAnsi="宋体" w:cs="宋体" w:hint="eastAsia"/>
                <w:b/>
                <w:kern w:val="0"/>
                <w:sz w:val="24"/>
              </w:rPr>
              <w:t>测绘类：</w:t>
            </w:r>
            <w:r>
              <w:rPr>
                <w:rFonts w:ascii="宋体" w:hAnsi="宋体" w:cs="宋体" w:hint="eastAsia"/>
                <w:kern w:val="0"/>
                <w:sz w:val="24"/>
              </w:rPr>
              <w:t>工程测量技术，工程测量与监理，</w:t>
            </w:r>
            <w:r>
              <w:rPr>
                <w:rFonts w:ascii="宋体" w:hAnsi="宋体" w:cs="宋体" w:hint="eastAsia"/>
                <w:kern w:val="0"/>
                <w:sz w:val="24"/>
              </w:rPr>
              <w:t>摄影测量与遥感技术，大地测量与卫星定位技术，地理信息系统与地图制图技术，地籍测绘与土地管理信息技术，矿山测量，测绘与地理信息技术，测绘工程技术，测绘与地质工程技术</w:t>
            </w:r>
          </w:p>
        </w:tc>
      </w:tr>
      <w:tr w:rsidR="00000000">
        <w:trPr>
          <w:cantSplit/>
          <w:trHeight w:val="486"/>
        </w:trPr>
        <w:tc>
          <w:tcPr>
            <w:tcW w:w="1181" w:type="dxa"/>
            <w:vMerge/>
            <w:tcBorders>
              <w:top w:val="single" w:sz="4" w:space="0" w:color="auto"/>
              <w:left w:val="single" w:sz="4" w:space="0" w:color="auto"/>
              <w:bottom w:val="single" w:sz="4" w:space="0" w:color="auto"/>
              <w:right w:val="single" w:sz="4" w:space="0" w:color="auto"/>
            </w:tcBorders>
            <w:vAlign w:val="center"/>
          </w:tcPr>
          <w:p w:rsidR="00000000" w:rsidRDefault="003F01C3">
            <w:pPr>
              <w:widowControl/>
              <w:jc w:val="left"/>
              <w:rPr>
                <w:rFonts w:ascii="宋体" w:hAnsi="宋体" w:cs="宋体"/>
                <w:kern w:val="0"/>
                <w:sz w:val="24"/>
              </w:rPr>
            </w:pPr>
          </w:p>
        </w:tc>
        <w:tc>
          <w:tcPr>
            <w:tcW w:w="2781" w:type="dxa"/>
            <w:tcBorders>
              <w:top w:val="single" w:sz="4" w:space="0" w:color="auto"/>
              <w:left w:val="single" w:sz="4" w:space="0" w:color="auto"/>
              <w:bottom w:val="single" w:sz="4" w:space="0" w:color="auto"/>
              <w:right w:val="single" w:sz="4" w:space="0" w:color="auto"/>
            </w:tcBorders>
            <w:vAlign w:val="center"/>
          </w:tcPr>
          <w:p w:rsidR="00000000" w:rsidRDefault="003F01C3">
            <w:pPr>
              <w:widowControl/>
              <w:spacing w:before="100" w:beforeAutospacing="1" w:after="100" w:afterAutospacing="1" w:line="280" w:lineRule="exact"/>
              <w:jc w:val="center"/>
              <w:rPr>
                <w:rFonts w:ascii="宋体" w:hAnsi="宋体" w:cs="宋体" w:hint="eastAsia"/>
                <w:kern w:val="0"/>
                <w:sz w:val="24"/>
              </w:rPr>
            </w:pPr>
            <w:r>
              <w:rPr>
                <w:rFonts w:ascii="宋体" w:hAnsi="宋体" w:cs="宋体" w:hint="eastAsia"/>
                <w:b/>
                <w:bCs/>
                <w:kern w:val="0"/>
                <w:sz w:val="24"/>
              </w:rPr>
              <w:t>本科目录</w:t>
            </w:r>
          </w:p>
        </w:tc>
        <w:tc>
          <w:tcPr>
            <w:tcW w:w="2326" w:type="dxa"/>
            <w:tcBorders>
              <w:top w:val="single" w:sz="4" w:space="0" w:color="auto"/>
              <w:left w:val="single" w:sz="4" w:space="0" w:color="auto"/>
              <w:bottom w:val="single" w:sz="4" w:space="0" w:color="auto"/>
              <w:right w:val="single" w:sz="4" w:space="0" w:color="auto"/>
            </w:tcBorders>
            <w:vAlign w:val="center"/>
          </w:tcPr>
          <w:p w:rsidR="00000000" w:rsidRDefault="003F01C3">
            <w:pPr>
              <w:widowControl/>
              <w:spacing w:before="100" w:beforeAutospacing="1" w:after="100" w:afterAutospacing="1" w:line="280" w:lineRule="exact"/>
              <w:jc w:val="center"/>
              <w:rPr>
                <w:rFonts w:ascii="宋体" w:hAnsi="宋体" w:cs="宋体" w:hint="eastAsia"/>
                <w:kern w:val="0"/>
                <w:sz w:val="24"/>
              </w:rPr>
            </w:pPr>
            <w:r>
              <w:rPr>
                <w:rFonts w:ascii="宋体" w:hAnsi="宋体" w:cs="宋体" w:hint="eastAsia"/>
                <w:b/>
                <w:bCs/>
                <w:kern w:val="0"/>
                <w:sz w:val="24"/>
              </w:rPr>
              <w:t>研究生目录</w:t>
            </w:r>
          </w:p>
        </w:tc>
        <w:tc>
          <w:tcPr>
            <w:tcW w:w="3432" w:type="dxa"/>
            <w:tcBorders>
              <w:top w:val="single" w:sz="4" w:space="0" w:color="auto"/>
              <w:left w:val="single" w:sz="4" w:space="0" w:color="auto"/>
              <w:bottom w:val="single" w:sz="4" w:space="0" w:color="auto"/>
              <w:right w:val="single" w:sz="4" w:space="0" w:color="auto"/>
            </w:tcBorders>
            <w:vAlign w:val="center"/>
          </w:tcPr>
          <w:p w:rsidR="00000000" w:rsidRDefault="003F01C3">
            <w:pPr>
              <w:widowControl/>
              <w:spacing w:before="100" w:beforeAutospacing="1" w:after="100" w:afterAutospacing="1" w:line="280" w:lineRule="exact"/>
              <w:jc w:val="center"/>
              <w:rPr>
                <w:rFonts w:ascii="宋体" w:hAnsi="宋体" w:cs="宋体" w:hint="eastAsia"/>
                <w:kern w:val="0"/>
                <w:sz w:val="24"/>
              </w:rPr>
            </w:pPr>
            <w:r>
              <w:rPr>
                <w:rFonts w:ascii="宋体" w:hAnsi="宋体" w:cs="宋体" w:hint="eastAsia"/>
                <w:b/>
                <w:bCs/>
                <w:kern w:val="0"/>
                <w:sz w:val="24"/>
              </w:rPr>
              <w:t>专科目录</w:t>
            </w:r>
          </w:p>
        </w:tc>
      </w:tr>
      <w:tr w:rsidR="00000000">
        <w:trPr>
          <w:cantSplit/>
          <w:trHeight w:val="2796"/>
        </w:trPr>
        <w:tc>
          <w:tcPr>
            <w:tcW w:w="1181" w:type="dxa"/>
            <w:vMerge/>
            <w:tcBorders>
              <w:top w:val="single" w:sz="4" w:space="0" w:color="auto"/>
              <w:left w:val="single" w:sz="4" w:space="0" w:color="auto"/>
              <w:bottom w:val="single" w:sz="4" w:space="0" w:color="auto"/>
              <w:right w:val="single" w:sz="4" w:space="0" w:color="auto"/>
            </w:tcBorders>
            <w:vAlign w:val="center"/>
          </w:tcPr>
          <w:p w:rsidR="00000000" w:rsidRDefault="003F01C3">
            <w:pPr>
              <w:widowControl/>
              <w:jc w:val="left"/>
              <w:rPr>
                <w:rFonts w:ascii="宋体" w:hAnsi="宋体" w:cs="宋体"/>
                <w:kern w:val="0"/>
                <w:sz w:val="24"/>
              </w:rPr>
            </w:pPr>
          </w:p>
        </w:tc>
        <w:tc>
          <w:tcPr>
            <w:tcW w:w="2781" w:type="dxa"/>
            <w:vMerge w:val="restart"/>
            <w:tcBorders>
              <w:top w:val="single" w:sz="4" w:space="0" w:color="auto"/>
              <w:left w:val="single" w:sz="4" w:space="0" w:color="auto"/>
              <w:bottom w:val="single" w:sz="4" w:space="0" w:color="auto"/>
              <w:right w:val="single" w:sz="4" w:space="0" w:color="auto"/>
            </w:tcBorders>
          </w:tcPr>
          <w:p w:rsidR="00000000" w:rsidRDefault="003F01C3">
            <w:pPr>
              <w:widowControl/>
              <w:spacing w:line="280" w:lineRule="exact"/>
              <w:rPr>
                <w:rFonts w:ascii="宋体" w:hAnsi="宋体" w:cs="宋体" w:hint="eastAsia"/>
                <w:kern w:val="0"/>
                <w:sz w:val="24"/>
              </w:rPr>
            </w:pPr>
            <w:r>
              <w:rPr>
                <w:rFonts w:ascii="宋体" w:hAnsi="宋体" w:cs="宋体" w:hint="eastAsia"/>
                <w:b/>
                <w:kern w:val="0"/>
                <w:sz w:val="24"/>
              </w:rPr>
              <w:t>环境与安全类：</w:t>
            </w:r>
            <w:r>
              <w:rPr>
                <w:rFonts w:ascii="宋体" w:hAnsi="宋体" w:cs="宋体" w:hint="eastAsia"/>
                <w:kern w:val="0"/>
                <w:sz w:val="24"/>
              </w:rPr>
              <w:t>环境工程，安全工程，水质科学与技术，灾害防治工程，环境科学与工程，环境监察，雷电防护科学与技术，环境科</w:t>
            </w:r>
            <w:r>
              <w:rPr>
                <w:rFonts w:ascii="宋体" w:hAnsi="宋体" w:cs="宋体" w:hint="eastAsia"/>
                <w:bCs/>
                <w:kern w:val="0"/>
                <w:sz w:val="24"/>
              </w:rPr>
              <w:t>学，安全技术及工程</w:t>
            </w:r>
            <w:r>
              <w:rPr>
                <w:rFonts w:ascii="宋体" w:hAnsi="宋体" w:cs="宋体" w:hint="eastAsia"/>
                <w:bCs/>
                <w:kern w:val="0"/>
                <w:sz w:val="24"/>
              </w:rPr>
              <w:t>,</w:t>
            </w:r>
            <w:r>
              <w:rPr>
                <w:rFonts w:ascii="宋体" w:hAnsi="宋体" w:cs="宋体" w:hint="eastAsia"/>
                <w:bCs/>
                <w:kern w:val="0"/>
                <w:sz w:val="24"/>
              </w:rPr>
              <w:t>农业环境保护，环保设备工程，沙漠治理，环境规划与管理，资源循环科学与工程，新能源科学与工程，环境监测，环境生态工程</w:t>
            </w:r>
            <w:r>
              <w:rPr>
                <w:rFonts w:ascii="宋体" w:hAnsi="宋体" w:cs="宋体" w:hint="eastAsia"/>
                <w:bCs/>
                <w:kern w:val="0"/>
                <w:sz w:val="24"/>
              </w:rPr>
              <w:t>，</w:t>
            </w:r>
            <w:r>
              <w:rPr>
                <w:rFonts w:ascii="宋体" w:hAnsi="宋体" w:cs="宋体" w:hint="eastAsia"/>
                <w:bCs/>
                <w:kern w:val="0"/>
                <w:sz w:val="24"/>
              </w:rPr>
              <w:t>资源环境科学</w:t>
            </w:r>
          </w:p>
        </w:tc>
        <w:tc>
          <w:tcPr>
            <w:tcW w:w="2326" w:type="dxa"/>
            <w:vMerge w:val="restart"/>
            <w:tcBorders>
              <w:top w:val="single" w:sz="4" w:space="0" w:color="auto"/>
              <w:left w:val="single" w:sz="4" w:space="0" w:color="auto"/>
              <w:bottom w:val="single" w:sz="4" w:space="0" w:color="auto"/>
              <w:right w:val="single" w:sz="4" w:space="0" w:color="auto"/>
            </w:tcBorders>
          </w:tcPr>
          <w:p w:rsidR="00000000" w:rsidRDefault="003F01C3">
            <w:pPr>
              <w:widowControl/>
              <w:spacing w:before="100" w:beforeAutospacing="1" w:after="100" w:afterAutospacing="1" w:line="280" w:lineRule="exact"/>
              <w:jc w:val="left"/>
              <w:rPr>
                <w:rFonts w:ascii="宋体" w:hAnsi="宋体" w:cs="宋体"/>
                <w:kern w:val="0"/>
                <w:sz w:val="24"/>
              </w:rPr>
            </w:pPr>
            <w:r>
              <w:rPr>
                <w:rFonts w:ascii="宋体" w:hAnsi="宋体" w:cs="宋体" w:hint="eastAsia"/>
                <w:b/>
                <w:bCs/>
                <w:kern w:val="0"/>
                <w:sz w:val="24"/>
              </w:rPr>
              <w:t>环境科学与工程类：</w:t>
            </w:r>
            <w:r>
              <w:rPr>
                <w:rFonts w:ascii="宋体" w:hAnsi="宋体" w:cs="宋体" w:hint="eastAsia"/>
                <w:bCs/>
                <w:kern w:val="0"/>
                <w:sz w:val="24"/>
              </w:rPr>
              <w:t>环境科学，环境工程，环境</w:t>
            </w:r>
            <w:r>
              <w:rPr>
                <w:rFonts w:ascii="宋体" w:hAnsi="宋体" w:cs="宋体" w:hint="eastAsia"/>
                <w:bCs/>
                <w:kern w:val="0"/>
                <w:sz w:val="24"/>
              </w:rPr>
              <w:t>管理</w:t>
            </w:r>
            <w:r>
              <w:rPr>
                <w:rFonts w:ascii="宋体" w:hAnsi="宋体" w:cs="宋体" w:hint="eastAsia"/>
                <w:bCs/>
                <w:kern w:val="0"/>
                <w:sz w:val="24"/>
              </w:rPr>
              <w:t>,</w:t>
            </w:r>
            <w:r>
              <w:rPr>
                <w:rFonts w:ascii="宋体" w:hAnsi="宋体" w:cs="宋体" w:hint="eastAsia"/>
                <w:bCs/>
                <w:kern w:val="0"/>
                <w:sz w:val="24"/>
              </w:rPr>
              <w:t>环境科学与工程</w:t>
            </w:r>
          </w:p>
        </w:tc>
        <w:tc>
          <w:tcPr>
            <w:tcW w:w="3432" w:type="dxa"/>
            <w:tcBorders>
              <w:top w:val="single" w:sz="4" w:space="0" w:color="auto"/>
              <w:left w:val="single" w:sz="4" w:space="0" w:color="auto"/>
              <w:bottom w:val="single" w:sz="4" w:space="0" w:color="auto"/>
              <w:right w:val="single" w:sz="4" w:space="0" w:color="auto"/>
            </w:tcBorders>
          </w:tcPr>
          <w:p w:rsidR="00000000" w:rsidRDefault="003F01C3">
            <w:pPr>
              <w:widowControl/>
              <w:spacing w:before="100" w:beforeAutospacing="1" w:after="100" w:afterAutospacing="1" w:line="280" w:lineRule="exact"/>
              <w:jc w:val="left"/>
              <w:rPr>
                <w:rFonts w:ascii="宋体" w:hAnsi="宋体" w:cs="宋体" w:hint="eastAsia"/>
                <w:kern w:val="0"/>
                <w:sz w:val="24"/>
              </w:rPr>
            </w:pPr>
            <w:r>
              <w:rPr>
                <w:rFonts w:ascii="宋体" w:hAnsi="宋体" w:cs="宋体" w:hint="eastAsia"/>
                <w:b/>
                <w:kern w:val="0"/>
                <w:sz w:val="24"/>
              </w:rPr>
              <w:t>环保类：</w:t>
            </w:r>
            <w:r>
              <w:rPr>
                <w:rFonts w:ascii="宋体" w:hAnsi="宋体" w:cs="宋体" w:hint="eastAsia"/>
                <w:kern w:val="0"/>
                <w:sz w:val="24"/>
              </w:rPr>
              <w:t>环境监测与治理技术，环境监测与评价，农业环境保护技术，资源环境与城市管理，环境保护，城市检测与工程技术，水环境监测与保护，城市水净化技术，室内检测与控制技术，环境工程技术，环境工程，水净化与安全技术</w:t>
            </w:r>
          </w:p>
        </w:tc>
      </w:tr>
      <w:tr w:rsidR="00000000">
        <w:trPr>
          <w:cantSplit/>
          <w:trHeight w:val="1768"/>
        </w:trPr>
        <w:tc>
          <w:tcPr>
            <w:tcW w:w="1181" w:type="dxa"/>
            <w:vMerge/>
            <w:tcBorders>
              <w:top w:val="single" w:sz="4" w:space="0" w:color="auto"/>
              <w:left w:val="single" w:sz="4" w:space="0" w:color="auto"/>
              <w:bottom w:val="single" w:sz="4" w:space="0" w:color="auto"/>
              <w:right w:val="single" w:sz="4" w:space="0" w:color="auto"/>
            </w:tcBorders>
            <w:vAlign w:val="center"/>
          </w:tcPr>
          <w:p w:rsidR="00000000" w:rsidRDefault="003F01C3">
            <w:pPr>
              <w:widowControl/>
              <w:jc w:val="left"/>
              <w:rPr>
                <w:rFonts w:ascii="宋体" w:hAnsi="宋体" w:cs="宋体"/>
                <w:kern w:val="0"/>
                <w:sz w:val="24"/>
              </w:rPr>
            </w:pPr>
          </w:p>
        </w:tc>
        <w:tc>
          <w:tcPr>
            <w:tcW w:w="2781" w:type="dxa"/>
            <w:vMerge/>
            <w:tcBorders>
              <w:top w:val="single" w:sz="4" w:space="0" w:color="auto"/>
              <w:left w:val="single" w:sz="4" w:space="0" w:color="auto"/>
              <w:bottom w:val="single" w:sz="4" w:space="0" w:color="auto"/>
              <w:right w:val="single" w:sz="4" w:space="0" w:color="auto"/>
            </w:tcBorders>
            <w:vAlign w:val="center"/>
          </w:tcPr>
          <w:p w:rsidR="00000000" w:rsidRDefault="003F01C3">
            <w:pPr>
              <w:widowControl/>
              <w:spacing w:line="280" w:lineRule="exact"/>
              <w:jc w:val="left"/>
              <w:rPr>
                <w:rFonts w:ascii="宋体" w:hAnsi="宋体" w:cs="宋体"/>
                <w:kern w:val="0"/>
                <w:sz w:val="24"/>
              </w:rPr>
            </w:pPr>
          </w:p>
        </w:tc>
        <w:tc>
          <w:tcPr>
            <w:tcW w:w="2326" w:type="dxa"/>
            <w:vMerge/>
            <w:tcBorders>
              <w:top w:val="single" w:sz="4" w:space="0" w:color="auto"/>
              <w:left w:val="single" w:sz="4" w:space="0" w:color="auto"/>
              <w:bottom w:val="single" w:sz="4" w:space="0" w:color="auto"/>
              <w:right w:val="single" w:sz="4" w:space="0" w:color="auto"/>
            </w:tcBorders>
            <w:vAlign w:val="center"/>
          </w:tcPr>
          <w:p w:rsidR="00000000" w:rsidRDefault="003F01C3">
            <w:pPr>
              <w:widowControl/>
              <w:spacing w:line="280" w:lineRule="exact"/>
              <w:jc w:val="left"/>
              <w:rPr>
                <w:rFonts w:ascii="宋体" w:hAnsi="宋体" w:cs="宋体"/>
                <w:kern w:val="0"/>
                <w:sz w:val="24"/>
              </w:rPr>
            </w:pPr>
          </w:p>
        </w:tc>
        <w:tc>
          <w:tcPr>
            <w:tcW w:w="3432" w:type="dxa"/>
            <w:tcBorders>
              <w:top w:val="single" w:sz="4" w:space="0" w:color="auto"/>
              <w:left w:val="single" w:sz="4" w:space="0" w:color="auto"/>
              <w:bottom w:val="single" w:sz="4" w:space="0" w:color="auto"/>
              <w:right w:val="single" w:sz="4" w:space="0" w:color="auto"/>
            </w:tcBorders>
          </w:tcPr>
          <w:p w:rsidR="00000000" w:rsidRDefault="003F01C3">
            <w:pPr>
              <w:widowControl/>
              <w:spacing w:before="100" w:beforeAutospacing="1" w:after="100" w:afterAutospacing="1" w:line="280" w:lineRule="exact"/>
              <w:jc w:val="left"/>
              <w:rPr>
                <w:rFonts w:ascii="宋体" w:hAnsi="宋体" w:cs="宋体"/>
                <w:kern w:val="0"/>
                <w:sz w:val="24"/>
              </w:rPr>
            </w:pPr>
            <w:r>
              <w:rPr>
                <w:rFonts w:ascii="宋体" w:hAnsi="宋体" w:cs="宋体" w:hint="eastAsia"/>
                <w:b/>
                <w:kern w:val="0"/>
                <w:sz w:val="24"/>
              </w:rPr>
              <w:t>安全类：</w:t>
            </w:r>
            <w:r>
              <w:rPr>
                <w:rFonts w:ascii="宋体" w:hAnsi="宋体" w:cs="宋体" w:hint="eastAsia"/>
                <w:kern w:val="0"/>
                <w:sz w:val="24"/>
              </w:rPr>
              <w:t>工业环保与安全技术，救援技术，安全技术管理，安全保卫，信息技术与地球物理，城市应急救援辅助决策技术</w:t>
            </w:r>
          </w:p>
        </w:tc>
      </w:tr>
      <w:tr w:rsidR="00000000">
        <w:trPr>
          <w:cantSplit/>
          <w:trHeight w:val="1576"/>
        </w:trPr>
        <w:tc>
          <w:tcPr>
            <w:tcW w:w="1181" w:type="dxa"/>
            <w:vMerge/>
            <w:tcBorders>
              <w:top w:val="single" w:sz="4" w:space="0" w:color="auto"/>
              <w:left w:val="single" w:sz="4" w:space="0" w:color="auto"/>
              <w:bottom w:val="single" w:sz="4" w:space="0" w:color="auto"/>
              <w:right w:val="single" w:sz="4" w:space="0" w:color="auto"/>
            </w:tcBorders>
            <w:vAlign w:val="center"/>
          </w:tcPr>
          <w:p w:rsidR="00000000" w:rsidRDefault="003F01C3">
            <w:pPr>
              <w:widowControl/>
              <w:jc w:val="left"/>
              <w:rPr>
                <w:rFonts w:ascii="宋体" w:hAnsi="宋体" w:cs="宋体"/>
                <w:kern w:val="0"/>
                <w:sz w:val="24"/>
              </w:rPr>
            </w:pPr>
          </w:p>
        </w:tc>
        <w:tc>
          <w:tcPr>
            <w:tcW w:w="2781" w:type="dxa"/>
            <w:vMerge/>
            <w:tcBorders>
              <w:top w:val="single" w:sz="4" w:space="0" w:color="auto"/>
              <w:left w:val="single" w:sz="4" w:space="0" w:color="auto"/>
              <w:bottom w:val="single" w:sz="4" w:space="0" w:color="auto"/>
              <w:right w:val="single" w:sz="4" w:space="0" w:color="auto"/>
            </w:tcBorders>
            <w:vAlign w:val="center"/>
          </w:tcPr>
          <w:p w:rsidR="00000000" w:rsidRDefault="003F01C3">
            <w:pPr>
              <w:widowControl/>
              <w:spacing w:line="280" w:lineRule="exact"/>
              <w:jc w:val="left"/>
              <w:rPr>
                <w:rFonts w:ascii="宋体" w:hAnsi="宋体" w:cs="宋体"/>
                <w:kern w:val="0"/>
                <w:sz w:val="24"/>
              </w:rPr>
            </w:pPr>
          </w:p>
        </w:tc>
        <w:tc>
          <w:tcPr>
            <w:tcW w:w="2326" w:type="dxa"/>
            <w:vMerge/>
            <w:tcBorders>
              <w:top w:val="single" w:sz="4" w:space="0" w:color="auto"/>
              <w:left w:val="single" w:sz="4" w:space="0" w:color="auto"/>
              <w:bottom w:val="single" w:sz="4" w:space="0" w:color="auto"/>
              <w:right w:val="single" w:sz="4" w:space="0" w:color="auto"/>
            </w:tcBorders>
            <w:vAlign w:val="center"/>
          </w:tcPr>
          <w:p w:rsidR="00000000" w:rsidRDefault="003F01C3">
            <w:pPr>
              <w:widowControl/>
              <w:spacing w:line="280" w:lineRule="exact"/>
              <w:jc w:val="left"/>
              <w:rPr>
                <w:rFonts w:ascii="宋体" w:hAnsi="宋体" w:cs="宋体"/>
                <w:kern w:val="0"/>
                <w:sz w:val="24"/>
              </w:rPr>
            </w:pPr>
          </w:p>
        </w:tc>
        <w:tc>
          <w:tcPr>
            <w:tcW w:w="3432" w:type="dxa"/>
            <w:tcBorders>
              <w:top w:val="single" w:sz="4" w:space="0" w:color="auto"/>
              <w:left w:val="single" w:sz="4" w:space="0" w:color="auto"/>
              <w:bottom w:val="single" w:sz="4" w:space="0" w:color="auto"/>
              <w:right w:val="single" w:sz="4" w:space="0" w:color="auto"/>
            </w:tcBorders>
          </w:tcPr>
          <w:p w:rsidR="00000000" w:rsidRDefault="003F01C3">
            <w:pPr>
              <w:widowControl/>
              <w:spacing w:before="100" w:beforeAutospacing="1" w:after="100" w:afterAutospacing="1" w:line="280" w:lineRule="exact"/>
              <w:jc w:val="left"/>
              <w:rPr>
                <w:rFonts w:ascii="宋体" w:hAnsi="宋体" w:cs="宋体"/>
                <w:kern w:val="0"/>
                <w:sz w:val="24"/>
              </w:rPr>
            </w:pPr>
            <w:r>
              <w:rPr>
                <w:rFonts w:ascii="宋体" w:hAnsi="宋体" w:cs="宋体" w:hint="eastAsia"/>
                <w:b/>
                <w:kern w:val="0"/>
                <w:sz w:val="24"/>
              </w:rPr>
              <w:t>水土保持与水环境类：</w:t>
            </w:r>
            <w:r>
              <w:rPr>
                <w:rFonts w:ascii="宋体" w:hAnsi="宋体" w:cs="宋体" w:hint="eastAsia"/>
                <w:kern w:val="0"/>
                <w:sz w:val="24"/>
              </w:rPr>
              <w:t>水土保持，水环境监测与分析</w:t>
            </w:r>
          </w:p>
        </w:tc>
      </w:tr>
      <w:tr w:rsidR="00000000">
        <w:trPr>
          <w:cantSplit/>
          <w:trHeight w:val="1095"/>
        </w:trPr>
        <w:tc>
          <w:tcPr>
            <w:tcW w:w="1181" w:type="dxa"/>
            <w:vMerge/>
            <w:tcBorders>
              <w:top w:val="single" w:sz="4" w:space="0" w:color="auto"/>
              <w:left w:val="single" w:sz="4" w:space="0" w:color="auto"/>
              <w:bottom w:val="single" w:sz="4" w:space="0" w:color="auto"/>
              <w:right w:val="single" w:sz="4" w:space="0" w:color="auto"/>
            </w:tcBorders>
            <w:vAlign w:val="center"/>
          </w:tcPr>
          <w:p w:rsidR="00000000" w:rsidRDefault="003F01C3">
            <w:pPr>
              <w:widowControl/>
              <w:jc w:val="left"/>
              <w:rPr>
                <w:rFonts w:ascii="宋体" w:hAnsi="宋体" w:cs="宋体"/>
                <w:kern w:val="0"/>
                <w:sz w:val="24"/>
              </w:rPr>
            </w:pPr>
          </w:p>
        </w:tc>
        <w:tc>
          <w:tcPr>
            <w:tcW w:w="2781" w:type="dxa"/>
            <w:vMerge w:val="restart"/>
            <w:tcBorders>
              <w:top w:val="single" w:sz="4" w:space="0" w:color="auto"/>
              <w:left w:val="single" w:sz="4" w:space="0" w:color="auto"/>
              <w:bottom w:val="single" w:sz="4" w:space="0" w:color="auto"/>
              <w:right w:val="single" w:sz="4" w:space="0" w:color="auto"/>
            </w:tcBorders>
          </w:tcPr>
          <w:p w:rsidR="00000000" w:rsidRDefault="003F01C3">
            <w:pPr>
              <w:widowControl/>
              <w:spacing w:line="280" w:lineRule="exact"/>
              <w:rPr>
                <w:rFonts w:ascii="宋体" w:hAnsi="宋体" w:cs="宋体" w:hint="eastAsia"/>
                <w:bCs/>
                <w:kern w:val="0"/>
                <w:sz w:val="24"/>
              </w:rPr>
            </w:pPr>
            <w:r>
              <w:rPr>
                <w:rFonts w:ascii="宋体" w:hAnsi="宋体" w:cs="宋体" w:hint="eastAsia"/>
                <w:b/>
                <w:kern w:val="0"/>
                <w:sz w:val="24"/>
              </w:rPr>
              <w:t>化工与制药类：</w:t>
            </w:r>
            <w:r>
              <w:rPr>
                <w:rFonts w:ascii="宋体" w:hAnsi="宋体" w:cs="宋体" w:hint="eastAsia"/>
                <w:kern w:val="0"/>
                <w:sz w:val="24"/>
              </w:rPr>
              <w:t>化学工程与工艺，制药工程，化工与制药，化学工程与工业生物工程，资源科学与工程，</w:t>
            </w:r>
            <w:r>
              <w:rPr>
                <w:rFonts w:ascii="宋体" w:hAnsi="宋体" w:cs="宋体" w:hint="eastAsia"/>
                <w:bCs/>
                <w:kern w:val="0"/>
                <w:sz w:val="24"/>
              </w:rPr>
              <w:t>化学工程，化工</w:t>
            </w:r>
            <w:r>
              <w:rPr>
                <w:rFonts w:ascii="宋体" w:hAnsi="宋体" w:cs="宋体" w:hint="eastAsia"/>
                <w:bCs/>
                <w:kern w:val="0"/>
                <w:sz w:val="24"/>
              </w:rPr>
              <w:t>工艺，高分子化工，精细化工，生物化工，工业分析，电化学工程，工业催化，化学制药，生物制药，微生物制药，药物制剂，中药制药，能源化学工程</w:t>
            </w:r>
            <w:r>
              <w:rPr>
                <w:rFonts w:ascii="宋体" w:hAnsi="宋体" w:cs="宋体" w:hint="eastAsia"/>
                <w:bCs/>
                <w:kern w:val="0"/>
                <w:sz w:val="24"/>
              </w:rPr>
              <w:t>，</w:t>
            </w:r>
            <w:r>
              <w:rPr>
                <w:rFonts w:ascii="宋体" w:hAnsi="宋体" w:cs="宋体" w:hint="eastAsia"/>
                <w:bCs/>
                <w:kern w:val="0"/>
                <w:sz w:val="24"/>
              </w:rPr>
              <w:t>化工完全工程，涂料工程</w:t>
            </w:r>
          </w:p>
          <w:p w:rsidR="00000000" w:rsidRDefault="003F01C3">
            <w:pPr>
              <w:widowControl/>
              <w:spacing w:before="100" w:beforeAutospacing="1" w:after="100" w:afterAutospacing="1" w:line="280" w:lineRule="exact"/>
              <w:jc w:val="left"/>
              <w:rPr>
                <w:rFonts w:ascii="宋体" w:hAnsi="宋体" w:cs="宋体"/>
                <w:kern w:val="0"/>
                <w:sz w:val="24"/>
              </w:rPr>
            </w:pPr>
          </w:p>
        </w:tc>
        <w:tc>
          <w:tcPr>
            <w:tcW w:w="2326" w:type="dxa"/>
            <w:vMerge w:val="restart"/>
            <w:tcBorders>
              <w:top w:val="single" w:sz="4" w:space="0" w:color="auto"/>
              <w:left w:val="single" w:sz="4" w:space="0" w:color="auto"/>
              <w:bottom w:val="single" w:sz="4" w:space="0" w:color="auto"/>
              <w:right w:val="single" w:sz="4" w:space="0" w:color="auto"/>
            </w:tcBorders>
          </w:tcPr>
          <w:p w:rsidR="00000000" w:rsidRDefault="003F01C3">
            <w:pPr>
              <w:widowControl/>
              <w:spacing w:before="100" w:beforeAutospacing="1" w:after="100" w:afterAutospacing="1" w:line="280" w:lineRule="exact"/>
              <w:jc w:val="left"/>
              <w:rPr>
                <w:rFonts w:ascii="宋体" w:hAnsi="宋体" w:cs="宋体"/>
                <w:kern w:val="0"/>
                <w:sz w:val="24"/>
              </w:rPr>
            </w:pPr>
            <w:r>
              <w:rPr>
                <w:rFonts w:ascii="宋体" w:hAnsi="宋体" w:cs="宋体" w:hint="eastAsia"/>
                <w:b/>
                <w:bCs/>
                <w:kern w:val="0"/>
                <w:sz w:val="24"/>
              </w:rPr>
              <w:t>化学工程与技术类：</w:t>
            </w:r>
            <w:r>
              <w:rPr>
                <w:rFonts w:ascii="宋体" w:hAnsi="宋体" w:cs="宋体" w:hint="eastAsia"/>
                <w:bCs/>
                <w:kern w:val="0"/>
                <w:sz w:val="24"/>
              </w:rPr>
              <w:t>化学工程，化学工艺，生物化工，应用化学，工业催化</w:t>
            </w:r>
          </w:p>
        </w:tc>
        <w:tc>
          <w:tcPr>
            <w:tcW w:w="3432" w:type="dxa"/>
            <w:tcBorders>
              <w:top w:val="single" w:sz="4" w:space="0" w:color="auto"/>
              <w:left w:val="single" w:sz="4" w:space="0" w:color="auto"/>
              <w:bottom w:val="single" w:sz="4" w:space="0" w:color="auto"/>
              <w:right w:val="single" w:sz="4" w:space="0" w:color="auto"/>
            </w:tcBorders>
          </w:tcPr>
          <w:p w:rsidR="00000000" w:rsidRDefault="003F01C3">
            <w:pPr>
              <w:widowControl/>
              <w:spacing w:before="100" w:beforeAutospacing="1" w:after="100" w:afterAutospacing="1" w:line="280" w:lineRule="exact"/>
              <w:jc w:val="left"/>
              <w:rPr>
                <w:rFonts w:ascii="宋体" w:hAnsi="宋体" w:cs="宋体"/>
                <w:kern w:val="0"/>
                <w:sz w:val="24"/>
              </w:rPr>
            </w:pPr>
            <w:r>
              <w:rPr>
                <w:rFonts w:ascii="宋体" w:hAnsi="宋体" w:cs="宋体" w:hint="eastAsia"/>
                <w:b/>
                <w:kern w:val="0"/>
                <w:sz w:val="24"/>
              </w:rPr>
              <w:t>化工技术类：</w:t>
            </w:r>
            <w:r>
              <w:rPr>
                <w:rFonts w:ascii="宋体" w:hAnsi="宋体" w:cs="宋体" w:hint="eastAsia"/>
                <w:kern w:val="0"/>
                <w:sz w:val="24"/>
              </w:rPr>
              <w:t>应用化工技术，有机化工生产技术，高聚物生产技术，化纤生产技术，精细化学品生产技术，石油化工生产技术，炼油技术，工业分析与检验，化工设备维修技术，涂装防护工艺，化工设备与机械，花炮生产与管理，火工工艺技术</w:t>
            </w:r>
            <w:r>
              <w:rPr>
                <w:rFonts w:ascii="宋体" w:hAnsi="宋体" w:cs="宋体" w:hint="eastAsia"/>
                <w:kern w:val="0"/>
                <w:sz w:val="24"/>
              </w:rPr>
              <w:t xml:space="preserve"> </w:t>
            </w:r>
            <w:r>
              <w:rPr>
                <w:rFonts w:ascii="宋体" w:hAnsi="宋体" w:cs="宋体" w:hint="eastAsia"/>
                <w:kern w:val="0"/>
                <w:sz w:val="24"/>
              </w:rPr>
              <w:t>，烟花爆竹安全与质量技术</w:t>
            </w:r>
          </w:p>
        </w:tc>
      </w:tr>
      <w:tr w:rsidR="00000000">
        <w:trPr>
          <w:cantSplit/>
          <w:trHeight w:val="548"/>
        </w:trPr>
        <w:tc>
          <w:tcPr>
            <w:tcW w:w="1181" w:type="dxa"/>
            <w:vMerge/>
            <w:tcBorders>
              <w:top w:val="single" w:sz="4" w:space="0" w:color="auto"/>
              <w:left w:val="single" w:sz="4" w:space="0" w:color="auto"/>
              <w:bottom w:val="single" w:sz="4" w:space="0" w:color="auto"/>
              <w:right w:val="single" w:sz="4" w:space="0" w:color="auto"/>
            </w:tcBorders>
            <w:vAlign w:val="center"/>
          </w:tcPr>
          <w:p w:rsidR="00000000" w:rsidRDefault="003F01C3">
            <w:pPr>
              <w:widowControl/>
              <w:jc w:val="left"/>
              <w:rPr>
                <w:rFonts w:ascii="宋体" w:hAnsi="宋体" w:cs="宋体"/>
                <w:kern w:val="0"/>
                <w:sz w:val="24"/>
              </w:rPr>
            </w:pPr>
          </w:p>
        </w:tc>
        <w:tc>
          <w:tcPr>
            <w:tcW w:w="2781" w:type="dxa"/>
            <w:vMerge/>
            <w:tcBorders>
              <w:top w:val="single" w:sz="4" w:space="0" w:color="auto"/>
              <w:left w:val="single" w:sz="4" w:space="0" w:color="auto"/>
              <w:bottom w:val="single" w:sz="4" w:space="0" w:color="auto"/>
              <w:right w:val="single" w:sz="4" w:space="0" w:color="auto"/>
            </w:tcBorders>
            <w:vAlign w:val="center"/>
          </w:tcPr>
          <w:p w:rsidR="00000000" w:rsidRDefault="003F01C3">
            <w:pPr>
              <w:widowControl/>
              <w:spacing w:line="280" w:lineRule="exact"/>
              <w:jc w:val="left"/>
              <w:rPr>
                <w:rFonts w:ascii="宋体" w:hAnsi="宋体" w:cs="宋体"/>
                <w:kern w:val="0"/>
                <w:sz w:val="24"/>
              </w:rPr>
            </w:pPr>
          </w:p>
        </w:tc>
        <w:tc>
          <w:tcPr>
            <w:tcW w:w="2326" w:type="dxa"/>
            <w:vMerge/>
            <w:tcBorders>
              <w:top w:val="single" w:sz="4" w:space="0" w:color="auto"/>
              <w:left w:val="single" w:sz="4" w:space="0" w:color="auto"/>
              <w:bottom w:val="single" w:sz="4" w:space="0" w:color="auto"/>
              <w:right w:val="single" w:sz="4" w:space="0" w:color="auto"/>
            </w:tcBorders>
            <w:vAlign w:val="center"/>
          </w:tcPr>
          <w:p w:rsidR="00000000" w:rsidRDefault="003F01C3">
            <w:pPr>
              <w:widowControl/>
              <w:spacing w:line="280" w:lineRule="exact"/>
              <w:jc w:val="left"/>
              <w:rPr>
                <w:rFonts w:ascii="宋体" w:hAnsi="宋体" w:cs="宋体"/>
                <w:kern w:val="0"/>
                <w:sz w:val="24"/>
              </w:rPr>
            </w:pPr>
          </w:p>
        </w:tc>
        <w:tc>
          <w:tcPr>
            <w:tcW w:w="3432" w:type="dxa"/>
            <w:tcBorders>
              <w:top w:val="single" w:sz="4" w:space="0" w:color="auto"/>
              <w:left w:val="single" w:sz="4" w:space="0" w:color="auto"/>
              <w:bottom w:val="single" w:sz="4" w:space="0" w:color="auto"/>
              <w:right w:val="single" w:sz="4" w:space="0" w:color="auto"/>
            </w:tcBorders>
          </w:tcPr>
          <w:p w:rsidR="00000000" w:rsidRDefault="003F01C3">
            <w:pPr>
              <w:widowControl/>
              <w:spacing w:before="100" w:beforeAutospacing="1" w:after="100" w:afterAutospacing="1" w:line="280" w:lineRule="exact"/>
              <w:jc w:val="left"/>
              <w:rPr>
                <w:rFonts w:ascii="宋体" w:hAnsi="宋体" w:cs="宋体"/>
                <w:kern w:val="0"/>
                <w:sz w:val="24"/>
              </w:rPr>
            </w:pPr>
            <w:r>
              <w:rPr>
                <w:rFonts w:ascii="宋体" w:hAnsi="宋体" w:cs="宋体" w:hint="eastAsia"/>
                <w:b/>
                <w:kern w:val="0"/>
                <w:sz w:val="24"/>
              </w:rPr>
              <w:t>制药技术类：</w:t>
            </w:r>
            <w:r>
              <w:rPr>
                <w:rFonts w:ascii="宋体" w:hAnsi="宋体" w:cs="宋体" w:hint="eastAsia"/>
                <w:kern w:val="0"/>
                <w:sz w:val="24"/>
              </w:rPr>
              <w:t>生化制药技术，生物制</w:t>
            </w:r>
            <w:r>
              <w:rPr>
                <w:rFonts w:ascii="宋体" w:hAnsi="宋体" w:cs="宋体" w:hint="eastAsia"/>
                <w:kern w:val="0"/>
                <w:sz w:val="24"/>
              </w:rPr>
              <w:t>药技术，化学制药技术，中药制药技术，药物制剂技术，药物分析技术</w:t>
            </w:r>
          </w:p>
        </w:tc>
      </w:tr>
      <w:tr w:rsidR="00000000">
        <w:trPr>
          <w:cantSplit/>
          <w:trHeight w:val="3152"/>
        </w:trPr>
        <w:tc>
          <w:tcPr>
            <w:tcW w:w="1181" w:type="dxa"/>
            <w:vMerge/>
            <w:tcBorders>
              <w:top w:val="single" w:sz="4" w:space="0" w:color="auto"/>
              <w:left w:val="single" w:sz="4" w:space="0" w:color="auto"/>
              <w:bottom w:val="single" w:sz="4" w:space="0" w:color="auto"/>
              <w:right w:val="single" w:sz="4" w:space="0" w:color="auto"/>
            </w:tcBorders>
            <w:vAlign w:val="center"/>
          </w:tcPr>
          <w:p w:rsidR="00000000" w:rsidRDefault="003F01C3">
            <w:pPr>
              <w:widowControl/>
              <w:jc w:val="left"/>
              <w:rPr>
                <w:rFonts w:ascii="宋体" w:hAnsi="宋体" w:cs="宋体"/>
                <w:kern w:val="0"/>
                <w:sz w:val="24"/>
              </w:rPr>
            </w:pPr>
          </w:p>
        </w:tc>
        <w:tc>
          <w:tcPr>
            <w:tcW w:w="2781" w:type="dxa"/>
            <w:vMerge/>
            <w:tcBorders>
              <w:top w:val="single" w:sz="4" w:space="0" w:color="auto"/>
              <w:left w:val="single" w:sz="4" w:space="0" w:color="auto"/>
              <w:bottom w:val="single" w:sz="4" w:space="0" w:color="auto"/>
              <w:right w:val="single" w:sz="4" w:space="0" w:color="auto"/>
            </w:tcBorders>
            <w:vAlign w:val="center"/>
          </w:tcPr>
          <w:p w:rsidR="00000000" w:rsidRDefault="003F01C3">
            <w:pPr>
              <w:widowControl/>
              <w:spacing w:line="280" w:lineRule="exact"/>
              <w:jc w:val="left"/>
              <w:rPr>
                <w:rFonts w:ascii="宋体" w:hAnsi="宋体" w:cs="宋体"/>
                <w:kern w:val="0"/>
                <w:sz w:val="24"/>
              </w:rPr>
            </w:pPr>
          </w:p>
        </w:tc>
        <w:tc>
          <w:tcPr>
            <w:tcW w:w="2326" w:type="dxa"/>
            <w:vMerge/>
            <w:tcBorders>
              <w:top w:val="single" w:sz="4" w:space="0" w:color="auto"/>
              <w:left w:val="single" w:sz="4" w:space="0" w:color="auto"/>
              <w:bottom w:val="single" w:sz="4" w:space="0" w:color="auto"/>
              <w:right w:val="single" w:sz="4" w:space="0" w:color="auto"/>
            </w:tcBorders>
            <w:vAlign w:val="center"/>
          </w:tcPr>
          <w:p w:rsidR="00000000" w:rsidRDefault="003F01C3">
            <w:pPr>
              <w:widowControl/>
              <w:spacing w:line="280" w:lineRule="exact"/>
              <w:jc w:val="left"/>
              <w:rPr>
                <w:rFonts w:ascii="宋体" w:hAnsi="宋体" w:cs="宋体"/>
                <w:kern w:val="0"/>
                <w:sz w:val="24"/>
              </w:rPr>
            </w:pPr>
          </w:p>
        </w:tc>
        <w:tc>
          <w:tcPr>
            <w:tcW w:w="3432" w:type="dxa"/>
            <w:tcBorders>
              <w:top w:val="single" w:sz="4" w:space="0" w:color="auto"/>
              <w:left w:val="single" w:sz="4" w:space="0" w:color="auto"/>
              <w:bottom w:val="single" w:sz="4" w:space="0" w:color="auto"/>
              <w:right w:val="single" w:sz="4" w:space="0" w:color="auto"/>
            </w:tcBorders>
          </w:tcPr>
          <w:p w:rsidR="00000000" w:rsidRDefault="003F01C3">
            <w:pPr>
              <w:widowControl/>
              <w:spacing w:before="100" w:beforeAutospacing="1" w:after="100" w:afterAutospacing="1" w:line="280" w:lineRule="exact"/>
              <w:jc w:val="left"/>
              <w:rPr>
                <w:rFonts w:ascii="宋体" w:hAnsi="宋体" w:cs="宋体"/>
                <w:kern w:val="0"/>
                <w:sz w:val="24"/>
              </w:rPr>
            </w:pPr>
            <w:r>
              <w:rPr>
                <w:rFonts w:ascii="宋体" w:hAnsi="宋体" w:cs="宋体" w:hint="eastAsia"/>
                <w:b/>
                <w:kern w:val="0"/>
                <w:sz w:val="24"/>
              </w:rPr>
              <w:t>食品药品管理类：</w:t>
            </w:r>
            <w:r>
              <w:rPr>
                <w:rFonts w:ascii="宋体" w:hAnsi="宋体" w:cs="宋体" w:hint="eastAsia"/>
                <w:kern w:val="0"/>
                <w:sz w:val="24"/>
              </w:rPr>
              <w:t>食品药品监督管理，药品质量检测技术，药品经营与管理，保健品开发与管理，技术监督与商检</w:t>
            </w:r>
          </w:p>
        </w:tc>
      </w:tr>
      <w:tr w:rsidR="00000000">
        <w:trPr>
          <w:cantSplit/>
          <w:trHeight w:val="2872"/>
        </w:trPr>
        <w:tc>
          <w:tcPr>
            <w:tcW w:w="1181" w:type="dxa"/>
            <w:vMerge/>
            <w:tcBorders>
              <w:top w:val="single" w:sz="4" w:space="0" w:color="auto"/>
              <w:left w:val="single" w:sz="4" w:space="0" w:color="auto"/>
              <w:bottom w:val="single" w:sz="4" w:space="0" w:color="auto"/>
              <w:right w:val="single" w:sz="4" w:space="0" w:color="auto"/>
            </w:tcBorders>
            <w:vAlign w:val="center"/>
          </w:tcPr>
          <w:p w:rsidR="00000000" w:rsidRDefault="003F01C3">
            <w:pPr>
              <w:widowControl/>
              <w:jc w:val="left"/>
              <w:rPr>
                <w:rFonts w:ascii="宋体" w:hAnsi="宋体" w:cs="宋体"/>
                <w:kern w:val="0"/>
                <w:sz w:val="24"/>
              </w:rPr>
            </w:pPr>
          </w:p>
        </w:tc>
        <w:tc>
          <w:tcPr>
            <w:tcW w:w="2781" w:type="dxa"/>
            <w:vMerge w:val="restart"/>
            <w:tcBorders>
              <w:top w:val="single" w:sz="4" w:space="0" w:color="auto"/>
              <w:left w:val="single" w:sz="4" w:space="0" w:color="auto"/>
              <w:bottom w:val="single" w:sz="4" w:space="0" w:color="auto"/>
              <w:right w:val="single" w:sz="4" w:space="0" w:color="auto"/>
            </w:tcBorders>
          </w:tcPr>
          <w:p w:rsidR="00000000" w:rsidRDefault="003F01C3">
            <w:pPr>
              <w:widowControl/>
              <w:spacing w:line="300" w:lineRule="exact"/>
              <w:rPr>
                <w:rFonts w:ascii="宋体" w:hAnsi="宋体" w:cs="宋体" w:hint="eastAsia"/>
                <w:kern w:val="0"/>
                <w:sz w:val="24"/>
              </w:rPr>
            </w:pPr>
            <w:r>
              <w:rPr>
                <w:rFonts w:ascii="宋体" w:hAnsi="宋体" w:cs="宋体" w:hint="eastAsia"/>
                <w:b/>
                <w:kern w:val="0"/>
                <w:sz w:val="24"/>
              </w:rPr>
              <w:t>交通运输类：</w:t>
            </w:r>
            <w:r>
              <w:rPr>
                <w:rFonts w:ascii="宋体" w:hAnsi="宋体" w:cs="宋体" w:hint="eastAsia"/>
                <w:kern w:val="0"/>
                <w:sz w:val="24"/>
              </w:rPr>
              <w:t>交通运输，交通工程，油气储运工程，飞行技术，航海技术，轮机工程，物流工程，海事管理，交通设备信息工程，交通建设与装备</w:t>
            </w:r>
            <w:r>
              <w:rPr>
                <w:rFonts w:ascii="宋体" w:hAnsi="宋体" w:cs="宋体" w:hint="eastAsia"/>
                <w:bCs/>
                <w:kern w:val="0"/>
                <w:sz w:val="24"/>
              </w:rPr>
              <w:t>，载运工具运用工程，海洋船舶驾驶，轮机管理</w:t>
            </w:r>
            <w:r>
              <w:rPr>
                <w:rFonts w:ascii="宋体" w:hAnsi="宋体" w:cs="宋体" w:hint="eastAsia"/>
                <w:bCs/>
                <w:kern w:val="0"/>
                <w:sz w:val="24"/>
              </w:rPr>
              <w:t> </w:t>
            </w:r>
            <w:r>
              <w:rPr>
                <w:rFonts w:ascii="宋体" w:hAnsi="宋体" w:cs="宋体" w:hint="eastAsia"/>
                <w:bCs/>
                <w:kern w:val="0"/>
                <w:sz w:val="24"/>
              </w:rPr>
              <w:t>，飞机驾驶，石油天然气储运工程</w:t>
            </w:r>
            <w:r>
              <w:rPr>
                <w:rFonts w:ascii="宋体" w:hAnsi="宋体" w:cs="宋体" w:hint="eastAsia"/>
                <w:bCs/>
                <w:kern w:val="0"/>
                <w:sz w:val="24"/>
              </w:rPr>
              <w:t> </w:t>
            </w:r>
            <w:r>
              <w:rPr>
                <w:rFonts w:ascii="宋体" w:hAnsi="宋体" w:cs="宋体" w:hint="eastAsia"/>
                <w:bCs/>
                <w:kern w:val="0"/>
                <w:sz w:val="24"/>
              </w:rPr>
              <w:t>，总图设计与运输工程，汽车电子技术与检测诊断，轨道交通信号与控制，交通设备与控制工程</w:t>
            </w:r>
            <w:r>
              <w:rPr>
                <w:rFonts w:ascii="宋体" w:hAnsi="宋体" w:cs="宋体" w:hint="eastAsia"/>
                <w:bCs/>
                <w:kern w:val="0"/>
                <w:sz w:val="24"/>
              </w:rPr>
              <w:t>，</w:t>
            </w:r>
            <w:r>
              <w:rPr>
                <w:rFonts w:ascii="宋体" w:hAnsi="宋体" w:cs="宋体" w:hint="eastAsia"/>
                <w:bCs/>
                <w:kern w:val="0"/>
                <w:sz w:val="24"/>
              </w:rPr>
              <w:t>游轮工程与管理</w:t>
            </w:r>
          </w:p>
        </w:tc>
        <w:tc>
          <w:tcPr>
            <w:tcW w:w="2326" w:type="dxa"/>
            <w:vMerge w:val="restart"/>
            <w:tcBorders>
              <w:top w:val="single" w:sz="4" w:space="0" w:color="auto"/>
              <w:left w:val="single" w:sz="4" w:space="0" w:color="auto"/>
              <w:bottom w:val="single" w:sz="4" w:space="0" w:color="auto"/>
              <w:right w:val="single" w:sz="4" w:space="0" w:color="auto"/>
            </w:tcBorders>
          </w:tcPr>
          <w:p w:rsidR="00000000" w:rsidRDefault="003F01C3">
            <w:pPr>
              <w:widowControl/>
              <w:spacing w:before="100" w:beforeAutospacing="1" w:after="100" w:afterAutospacing="1" w:line="280" w:lineRule="exact"/>
              <w:jc w:val="left"/>
              <w:rPr>
                <w:rFonts w:ascii="宋体" w:hAnsi="宋体" w:cs="宋体"/>
                <w:kern w:val="0"/>
                <w:sz w:val="24"/>
              </w:rPr>
            </w:pPr>
            <w:r>
              <w:rPr>
                <w:rFonts w:ascii="宋体" w:hAnsi="宋体" w:cs="宋体" w:hint="eastAsia"/>
                <w:b/>
                <w:bCs/>
                <w:kern w:val="0"/>
                <w:sz w:val="24"/>
              </w:rPr>
              <w:t>交通运输工程类：</w:t>
            </w:r>
            <w:r>
              <w:rPr>
                <w:rFonts w:ascii="宋体" w:hAnsi="宋体" w:cs="宋体" w:hint="eastAsia"/>
                <w:bCs/>
                <w:kern w:val="0"/>
                <w:sz w:val="24"/>
              </w:rPr>
              <w:t>交通运输工程</w:t>
            </w:r>
            <w:r>
              <w:rPr>
                <w:rFonts w:ascii="宋体" w:hAnsi="宋体" w:cs="宋体" w:hint="eastAsia"/>
                <w:bCs/>
                <w:kern w:val="0"/>
                <w:sz w:val="24"/>
              </w:rPr>
              <w:t>，道路与铁道工程，交通信息工程及控制，交通运输规划与管理，载运工具运用工程</w:t>
            </w:r>
          </w:p>
        </w:tc>
        <w:tc>
          <w:tcPr>
            <w:tcW w:w="3432" w:type="dxa"/>
            <w:tcBorders>
              <w:top w:val="single" w:sz="4" w:space="0" w:color="auto"/>
              <w:left w:val="single" w:sz="4" w:space="0" w:color="auto"/>
              <w:bottom w:val="single" w:sz="4" w:space="0" w:color="auto"/>
              <w:right w:val="single" w:sz="4" w:space="0" w:color="auto"/>
            </w:tcBorders>
          </w:tcPr>
          <w:p w:rsidR="00000000" w:rsidRDefault="003F01C3">
            <w:pPr>
              <w:widowControl/>
              <w:spacing w:before="100" w:beforeAutospacing="1" w:after="100" w:afterAutospacing="1" w:line="280" w:lineRule="exact"/>
              <w:jc w:val="left"/>
              <w:rPr>
                <w:rFonts w:ascii="宋体" w:hAnsi="宋体" w:cs="宋体"/>
                <w:kern w:val="0"/>
                <w:sz w:val="24"/>
              </w:rPr>
            </w:pPr>
            <w:r>
              <w:rPr>
                <w:rFonts w:ascii="宋体" w:hAnsi="宋体" w:cs="宋体" w:hint="eastAsia"/>
                <w:b/>
                <w:kern w:val="0"/>
                <w:sz w:val="24"/>
              </w:rPr>
              <w:t>公路运输类：</w:t>
            </w:r>
            <w:r>
              <w:rPr>
                <w:rFonts w:ascii="宋体" w:hAnsi="宋体" w:cs="宋体" w:hint="eastAsia"/>
                <w:kern w:val="0"/>
                <w:sz w:val="24"/>
              </w:rPr>
              <w:t>公路运输与管理，高等级公路维护与管理，路政管理，汽车运用技术，交通安全与智能控制，城市交通运输，公路监理，道路桥梁工程技术，工程机械控制技术，工程机械运用与维护，工程机械技术服务与营销，公路机械化施工技术，公路工程管理，公路工程造价管理，交通运营管理</w:t>
            </w:r>
          </w:p>
        </w:tc>
      </w:tr>
      <w:tr w:rsidR="00000000">
        <w:trPr>
          <w:cantSplit/>
          <w:trHeight w:val="1999"/>
        </w:trPr>
        <w:tc>
          <w:tcPr>
            <w:tcW w:w="1181" w:type="dxa"/>
            <w:vMerge/>
            <w:tcBorders>
              <w:top w:val="single" w:sz="4" w:space="0" w:color="auto"/>
              <w:left w:val="single" w:sz="4" w:space="0" w:color="auto"/>
              <w:bottom w:val="single" w:sz="4" w:space="0" w:color="auto"/>
              <w:right w:val="single" w:sz="4" w:space="0" w:color="auto"/>
            </w:tcBorders>
            <w:vAlign w:val="center"/>
          </w:tcPr>
          <w:p w:rsidR="00000000" w:rsidRDefault="003F01C3">
            <w:pPr>
              <w:widowControl/>
              <w:jc w:val="left"/>
              <w:rPr>
                <w:rFonts w:ascii="宋体" w:hAnsi="宋体" w:cs="宋体"/>
                <w:kern w:val="0"/>
                <w:sz w:val="24"/>
              </w:rPr>
            </w:pPr>
          </w:p>
        </w:tc>
        <w:tc>
          <w:tcPr>
            <w:tcW w:w="2781" w:type="dxa"/>
            <w:vMerge/>
            <w:tcBorders>
              <w:top w:val="single" w:sz="4" w:space="0" w:color="auto"/>
              <w:left w:val="single" w:sz="4" w:space="0" w:color="auto"/>
              <w:bottom w:val="single" w:sz="4" w:space="0" w:color="auto"/>
              <w:right w:val="single" w:sz="4" w:space="0" w:color="auto"/>
            </w:tcBorders>
            <w:vAlign w:val="center"/>
          </w:tcPr>
          <w:p w:rsidR="00000000" w:rsidRDefault="003F01C3">
            <w:pPr>
              <w:widowControl/>
              <w:spacing w:line="280" w:lineRule="exact"/>
              <w:jc w:val="left"/>
              <w:rPr>
                <w:rFonts w:ascii="宋体" w:hAnsi="宋体" w:cs="宋体"/>
                <w:kern w:val="0"/>
                <w:sz w:val="24"/>
              </w:rPr>
            </w:pPr>
          </w:p>
        </w:tc>
        <w:tc>
          <w:tcPr>
            <w:tcW w:w="2326" w:type="dxa"/>
            <w:vMerge/>
            <w:tcBorders>
              <w:top w:val="single" w:sz="4" w:space="0" w:color="auto"/>
              <w:left w:val="single" w:sz="4" w:space="0" w:color="auto"/>
              <w:bottom w:val="single" w:sz="4" w:space="0" w:color="auto"/>
              <w:right w:val="single" w:sz="4" w:space="0" w:color="auto"/>
            </w:tcBorders>
            <w:vAlign w:val="center"/>
          </w:tcPr>
          <w:p w:rsidR="00000000" w:rsidRDefault="003F01C3">
            <w:pPr>
              <w:widowControl/>
              <w:spacing w:line="280" w:lineRule="exact"/>
              <w:jc w:val="left"/>
              <w:rPr>
                <w:rFonts w:ascii="宋体" w:hAnsi="宋体" w:cs="宋体"/>
                <w:kern w:val="0"/>
                <w:sz w:val="24"/>
              </w:rPr>
            </w:pPr>
          </w:p>
        </w:tc>
        <w:tc>
          <w:tcPr>
            <w:tcW w:w="3432" w:type="dxa"/>
            <w:tcBorders>
              <w:top w:val="single" w:sz="4" w:space="0" w:color="auto"/>
              <w:left w:val="single" w:sz="4" w:space="0" w:color="auto"/>
              <w:bottom w:val="single" w:sz="4" w:space="0" w:color="auto"/>
              <w:right w:val="single" w:sz="4" w:space="0" w:color="auto"/>
            </w:tcBorders>
          </w:tcPr>
          <w:p w:rsidR="00000000" w:rsidRDefault="003F01C3">
            <w:pPr>
              <w:widowControl/>
              <w:spacing w:before="100" w:beforeAutospacing="1" w:after="100" w:afterAutospacing="1" w:line="280" w:lineRule="exact"/>
              <w:jc w:val="left"/>
              <w:rPr>
                <w:rFonts w:ascii="宋体" w:hAnsi="宋体" w:cs="宋体"/>
                <w:kern w:val="0"/>
                <w:sz w:val="24"/>
              </w:rPr>
            </w:pPr>
            <w:r>
              <w:rPr>
                <w:rFonts w:ascii="宋体" w:hAnsi="宋体" w:cs="宋体" w:hint="eastAsia"/>
                <w:b/>
                <w:kern w:val="0"/>
                <w:sz w:val="24"/>
              </w:rPr>
              <w:t>铁道运输类：</w:t>
            </w:r>
            <w:r>
              <w:rPr>
                <w:rFonts w:ascii="宋体" w:hAnsi="宋体" w:cs="宋体" w:hint="eastAsia"/>
                <w:kern w:val="0"/>
                <w:sz w:val="24"/>
              </w:rPr>
              <w:t>高速铁道技术，电气化铁道技术，铁道车辆，铁道机车车辆，铁道通信信号，铁道交通运营管理，铁道运输经济，铁道工程技术，高速动车组检修技术，高速动车组驾驶，高</w:t>
            </w:r>
            <w:r>
              <w:rPr>
                <w:rFonts w:ascii="宋体" w:hAnsi="宋体" w:cs="宋体" w:hint="eastAsia"/>
                <w:kern w:val="0"/>
                <w:sz w:val="24"/>
              </w:rPr>
              <w:t>速铁路工程及维护技术</w:t>
            </w:r>
          </w:p>
        </w:tc>
      </w:tr>
      <w:tr w:rsidR="00000000">
        <w:trPr>
          <w:cantSplit/>
          <w:trHeight w:val="1056"/>
        </w:trPr>
        <w:tc>
          <w:tcPr>
            <w:tcW w:w="1181" w:type="dxa"/>
            <w:vMerge/>
            <w:tcBorders>
              <w:top w:val="single" w:sz="4" w:space="0" w:color="auto"/>
              <w:left w:val="single" w:sz="4" w:space="0" w:color="auto"/>
              <w:bottom w:val="single" w:sz="4" w:space="0" w:color="auto"/>
              <w:right w:val="single" w:sz="4" w:space="0" w:color="auto"/>
            </w:tcBorders>
            <w:vAlign w:val="center"/>
          </w:tcPr>
          <w:p w:rsidR="00000000" w:rsidRDefault="003F01C3">
            <w:pPr>
              <w:widowControl/>
              <w:jc w:val="left"/>
              <w:rPr>
                <w:rFonts w:ascii="宋体" w:hAnsi="宋体" w:cs="宋体"/>
                <w:kern w:val="0"/>
                <w:sz w:val="24"/>
              </w:rPr>
            </w:pPr>
          </w:p>
        </w:tc>
        <w:tc>
          <w:tcPr>
            <w:tcW w:w="2781" w:type="dxa"/>
            <w:vMerge/>
            <w:tcBorders>
              <w:top w:val="single" w:sz="4" w:space="0" w:color="auto"/>
              <w:left w:val="single" w:sz="4" w:space="0" w:color="auto"/>
              <w:bottom w:val="single" w:sz="4" w:space="0" w:color="auto"/>
              <w:right w:val="single" w:sz="4" w:space="0" w:color="auto"/>
            </w:tcBorders>
            <w:vAlign w:val="center"/>
          </w:tcPr>
          <w:p w:rsidR="00000000" w:rsidRDefault="003F01C3">
            <w:pPr>
              <w:widowControl/>
              <w:spacing w:line="280" w:lineRule="exact"/>
              <w:jc w:val="left"/>
              <w:rPr>
                <w:rFonts w:ascii="宋体" w:hAnsi="宋体" w:cs="宋体"/>
                <w:kern w:val="0"/>
                <w:sz w:val="24"/>
              </w:rPr>
            </w:pPr>
          </w:p>
        </w:tc>
        <w:tc>
          <w:tcPr>
            <w:tcW w:w="2326" w:type="dxa"/>
            <w:vMerge/>
            <w:tcBorders>
              <w:top w:val="single" w:sz="4" w:space="0" w:color="auto"/>
              <w:left w:val="single" w:sz="4" w:space="0" w:color="auto"/>
              <w:bottom w:val="single" w:sz="4" w:space="0" w:color="auto"/>
              <w:right w:val="single" w:sz="4" w:space="0" w:color="auto"/>
            </w:tcBorders>
            <w:vAlign w:val="center"/>
          </w:tcPr>
          <w:p w:rsidR="00000000" w:rsidRDefault="003F01C3">
            <w:pPr>
              <w:widowControl/>
              <w:spacing w:line="280" w:lineRule="exact"/>
              <w:jc w:val="left"/>
              <w:rPr>
                <w:rFonts w:ascii="宋体" w:hAnsi="宋体" w:cs="宋体"/>
                <w:kern w:val="0"/>
                <w:sz w:val="24"/>
              </w:rPr>
            </w:pPr>
          </w:p>
        </w:tc>
        <w:tc>
          <w:tcPr>
            <w:tcW w:w="3432" w:type="dxa"/>
            <w:tcBorders>
              <w:top w:val="single" w:sz="4" w:space="0" w:color="auto"/>
              <w:left w:val="single" w:sz="4" w:space="0" w:color="auto"/>
              <w:bottom w:val="single" w:sz="4" w:space="0" w:color="auto"/>
              <w:right w:val="single" w:sz="4" w:space="0" w:color="auto"/>
            </w:tcBorders>
          </w:tcPr>
          <w:p w:rsidR="00000000" w:rsidRDefault="003F01C3">
            <w:pPr>
              <w:widowControl/>
              <w:spacing w:before="100" w:beforeAutospacing="1" w:after="100" w:afterAutospacing="1" w:line="280" w:lineRule="exact"/>
              <w:jc w:val="left"/>
              <w:rPr>
                <w:rFonts w:ascii="宋体" w:hAnsi="宋体" w:cs="宋体"/>
                <w:kern w:val="0"/>
                <w:sz w:val="24"/>
              </w:rPr>
            </w:pPr>
            <w:r>
              <w:rPr>
                <w:rFonts w:ascii="宋体" w:hAnsi="宋体" w:cs="宋体" w:hint="eastAsia"/>
                <w:b/>
                <w:kern w:val="0"/>
                <w:sz w:val="24"/>
              </w:rPr>
              <w:t>城市轨道运输类：</w:t>
            </w:r>
            <w:r>
              <w:rPr>
                <w:rFonts w:ascii="宋体" w:hAnsi="宋体" w:cs="宋体" w:hint="eastAsia"/>
                <w:kern w:val="0"/>
                <w:sz w:val="24"/>
              </w:rPr>
              <w:t>城市轨道交通车辆，城市轨道交通控制，城市轨道交通工程技术，城市轨道交通运营管理</w:t>
            </w:r>
          </w:p>
        </w:tc>
      </w:tr>
      <w:tr w:rsidR="00000000">
        <w:trPr>
          <w:cantSplit/>
          <w:trHeight w:val="1642"/>
        </w:trPr>
        <w:tc>
          <w:tcPr>
            <w:tcW w:w="1181" w:type="dxa"/>
            <w:vMerge/>
            <w:tcBorders>
              <w:top w:val="single" w:sz="4" w:space="0" w:color="auto"/>
              <w:left w:val="single" w:sz="4" w:space="0" w:color="auto"/>
              <w:bottom w:val="single" w:sz="4" w:space="0" w:color="auto"/>
              <w:right w:val="single" w:sz="4" w:space="0" w:color="auto"/>
            </w:tcBorders>
            <w:vAlign w:val="center"/>
          </w:tcPr>
          <w:p w:rsidR="00000000" w:rsidRDefault="003F01C3">
            <w:pPr>
              <w:widowControl/>
              <w:jc w:val="left"/>
              <w:rPr>
                <w:rFonts w:ascii="宋体" w:hAnsi="宋体" w:cs="宋体"/>
                <w:kern w:val="0"/>
                <w:sz w:val="24"/>
              </w:rPr>
            </w:pPr>
          </w:p>
        </w:tc>
        <w:tc>
          <w:tcPr>
            <w:tcW w:w="2781" w:type="dxa"/>
            <w:vMerge/>
            <w:tcBorders>
              <w:top w:val="single" w:sz="4" w:space="0" w:color="auto"/>
              <w:left w:val="single" w:sz="4" w:space="0" w:color="auto"/>
              <w:bottom w:val="single" w:sz="4" w:space="0" w:color="auto"/>
              <w:right w:val="single" w:sz="4" w:space="0" w:color="auto"/>
            </w:tcBorders>
            <w:vAlign w:val="center"/>
          </w:tcPr>
          <w:p w:rsidR="00000000" w:rsidRDefault="003F01C3">
            <w:pPr>
              <w:widowControl/>
              <w:spacing w:line="280" w:lineRule="exact"/>
              <w:jc w:val="left"/>
              <w:rPr>
                <w:rFonts w:ascii="宋体" w:hAnsi="宋体" w:cs="宋体"/>
                <w:kern w:val="0"/>
                <w:sz w:val="24"/>
              </w:rPr>
            </w:pPr>
          </w:p>
        </w:tc>
        <w:tc>
          <w:tcPr>
            <w:tcW w:w="2326" w:type="dxa"/>
            <w:vMerge/>
            <w:tcBorders>
              <w:top w:val="single" w:sz="4" w:space="0" w:color="auto"/>
              <w:left w:val="single" w:sz="4" w:space="0" w:color="auto"/>
              <w:bottom w:val="single" w:sz="4" w:space="0" w:color="auto"/>
              <w:right w:val="single" w:sz="4" w:space="0" w:color="auto"/>
            </w:tcBorders>
            <w:vAlign w:val="center"/>
          </w:tcPr>
          <w:p w:rsidR="00000000" w:rsidRDefault="003F01C3">
            <w:pPr>
              <w:widowControl/>
              <w:spacing w:line="280" w:lineRule="exact"/>
              <w:jc w:val="left"/>
              <w:rPr>
                <w:rFonts w:ascii="宋体" w:hAnsi="宋体" w:cs="宋体"/>
                <w:kern w:val="0"/>
                <w:sz w:val="24"/>
              </w:rPr>
            </w:pPr>
          </w:p>
        </w:tc>
        <w:tc>
          <w:tcPr>
            <w:tcW w:w="3432" w:type="dxa"/>
            <w:tcBorders>
              <w:top w:val="single" w:sz="4" w:space="0" w:color="auto"/>
              <w:left w:val="single" w:sz="4" w:space="0" w:color="auto"/>
              <w:bottom w:val="single" w:sz="4" w:space="0" w:color="auto"/>
              <w:right w:val="single" w:sz="4" w:space="0" w:color="auto"/>
            </w:tcBorders>
          </w:tcPr>
          <w:p w:rsidR="00000000" w:rsidRDefault="003F01C3">
            <w:pPr>
              <w:widowControl/>
              <w:spacing w:before="100" w:beforeAutospacing="1" w:after="100" w:afterAutospacing="1" w:line="280" w:lineRule="exact"/>
              <w:jc w:val="left"/>
              <w:rPr>
                <w:rFonts w:ascii="宋体" w:hAnsi="宋体" w:cs="宋体"/>
                <w:kern w:val="0"/>
                <w:sz w:val="24"/>
              </w:rPr>
            </w:pPr>
            <w:r>
              <w:rPr>
                <w:rFonts w:ascii="宋体" w:hAnsi="宋体" w:cs="宋体" w:hint="eastAsia"/>
                <w:b/>
                <w:kern w:val="0"/>
                <w:sz w:val="24"/>
              </w:rPr>
              <w:t>水上运输类：</w:t>
            </w:r>
            <w:r>
              <w:rPr>
                <w:rFonts w:ascii="宋体" w:hAnsi="宋体" w:cs="宋体" w:hint="eastAsia"/>
                <w:kern w:val="0"/>
                <w:sz w:val="24"/>
              </w:rPr>
              <w:t>航海技术，水运管理，国际航运业务管理，海事管理，轮机工程技术，船舶工程技术，船舶检验，航道工程技术，船机制造与维修，船舶舾装</w:t>
            </w:r>
          </w:p>
        </w:tc>
      </w:tr>
      <w:tr w:rsidR="00000000">
        <w:trPr>
          <w:cantSplit/>
          <w:trHeight w:val="3356"/>
        </w:trPr>
        <w:tc>
          <w:tcPr>
            <w:tcW w:w="1181" w:type="dxa"/>
            <w:vMerge/>
            <w:tcBorders>
              <w:top w:val="single" w:sz="4" w:space="0" w:color="auto"/>
              <w:left w:val="single" w:sz="4" w:space="0" w:color="auto"/>
              <w:bottom w:val="single" w:sz="4" w:space="0" w:color="auto"/>
              <w:right w:val="single" w:sz="4" w:space="0" w:color="auto"/>
            </w:tcBorders>
            <w:vAlign w:val="center"/>
          </w:tcPr>
          <w:p w:rsidR="00000000" w:rsidRDefault="003F01C3">
            <w:pPr>
              <w:widowControl/>
              <w:jc w:val="left"/>
              <w:rPr>
                <w:rFonts w:ascii="宋体" w:hAnsi="宋体" w:cs="宋体"/>
                <w:kern w:val="0"/>
                <w:sz w:val="24"/>
              </w:rPr>
            </w:pPr>
          </w:p>
        </w:tc>
        <w:tc>
          <w:tcPr>
            <w:tcW w:w="2781" w:type="dxa"/>
            <w:vMerge/>
            <w:tcBorders>
              <w:top w:val="single" w:sz="4" w:space="0" w:color="auto"/>
              <w:left w:val="single" w:sz="4" w:space="0" w:color="auto"/>
              <w:bottom w:val="single" w:sz="4" w:space="0" w:color="auto"/>
              <w:right w:val="single" w:sz="4" w:space="0" w:color="auto"/>
            </w:tcBorders>
            <w:vAlign w:val="center"/>
          </w:tcPr>
          <w:p w:rsidR="00000000" w:rsidRDefault="003F01C3">
            <w:pPr>
              <w:widowControl/>
              <w:spacing w:line="280" w:lineRule="exact"/>
              <w:jc w:val="left"/>
              <w:rPr>
                <w:rFonts w:ascii="宋体" w:hAnsi="宋体" w:cs="宋体"/>
                <w:kern w:val="0"/>
                <w:sz w:val="24"/>
              </w:rPr>
            </w:pPr>
          </w:p>
        </w:tc>
        <w:tc>
          <w:tcPr>
            <w:tcW w:w="2326" w:type="dxa"/>
            <w:vMerge/>
            <w:tcBorders>
              <w:top w:val="single" w:sz="4" w:space="0" w:color="auto"/>
              <w:left w:val="single" w:sz="4" w:space="0" w:color="auto"/>
              <w:bottom w:val="single" w:sz="4" w:space="0" w:color="auto"/>
              <w:right w:val="single" w:sz="4" w:space="0" w:color="auto"/>
            </w:tcBorders>
            <w:vAlign w:val="center"/>
          </w:tcPr>
          <w:p w:rsidR="00000000" w:rsidRDefault="003F01C3">
            <w:pPr>
              <w:widowControl/>
              <w:spacing w:line="280" w:lineRule="exact"/>
              <w:jc w:val="left"/>
              <w:rPr>
                <w:rFonts w:ascii="宋体" w:hAnsi="宋体" w:cs="宋体"/>
                <w:kern w:val="0"/>
                <w:sz w:val="24"/>
              </w:rPr>
            </w:pPr>
          </w:p>
        </w:tc>
        <w:tc>
          <w:tcPr>
            <w:tcW w:w="3432" w:type="dxa"/>
            <w:tcBorders>
              <w:top w:val="single" w:sz="4" w:space="0" w:color="auto"/>
              <w:left w:val="single" w:sz="4" w:space="0" w:color="auto"/>
              <w:bottom w:val="single" w:sz="4" w:space="0" w:color="auto"/>
              <w:right w:val="single" w:sz="4" w:space="0" w:color="auto"/>
            </w:tcBorders>
          </w:tcPr>
          <w:p w:rsidR="00000000" w:rsidRDefault="003F01C3">
            <w:pPr>
              <w:widowControl/>
              <w:spacing w:before="100" w:beforeAutospacing="1" w:after="100" w:afterAutospacing="1" w:line="280" w:lineRule="exact"/>
              <w:jc w:val="left"/>
              <w:rPr>
                <w:rFonts w:ascii="宋体" w:hAnsi="宋体" w:cs="宋体"/>
                <w:kern w:val="0"/>
                <w:sz w:val="24"/>
              </w:rPr>
            </w:pPr>
            <w:r>
              <w:rPr>
                <w:rFonts w:ascii="宋体" w:hAnsi="宋体" w:cs="宋体" w:hint="eastAsia"/>
                <w:b/>
                <w:kern w:val="0"/>
                <w:sz w:val="24"/>
              </w:rPr>
              <w:t>民航运输类：</w:t>
            </w:r>
            <w:r>
              <w:rPr>
                <w:rFonts w:ascii="宋体" w:hAnsi="宋体" w:cs="宋体" w:hint="eastAsia"/>
                <w:kern w:val="0"/>
                <w:sz w:val="24"/>
              </w:rPr>
              <w:t>民航运输，飞行技术，空中乘务，航空服务，民航商务，航空机电设备维修，航空电子设备维修，民航特种车辆维修，航空通信技术，空中交通管理，民航安全技术管理，航空油料管理和应用，飞机制造技术，航空港管理，航空电子电气技术，飞机维</w:t>
            </w:r>
            <w:r>
              <w:rPr>
                <w:rFonts w:ascii="宋体" w:hAnsi="宋体" w:cs="宋体" w:hint="eastAsia"/>
                <w:kern w:val="0"/>
                <w:sz w:val="24"/>
              </w:rPr>
              <w:t>修，飞机控制设备与仪表，航空发动机装配与试车，民航空中安全保卫，飞机维修</w:t>
            </w:r>
          </w:p>
        </w:tc>
      </w:tr>
      <w:tr w:rsidR="00000000">
        <w:trPr>
          <w:cantSplit/>
          <w:trHeight w:val="1645"/>
        </w:trPr>
        <w:tc>
          <w:tcPr>
            <w:tcW w:w="1181" w:type="dxa"/>
            <w:vMerge/>
            <w:tcBorders>
              <w:top w:val="single" w:sz="4" w:space="0" w:color="auto"/>
              <w:left w:val="single" w:sz="4" w:space="0" w:color="auto"/>
              <w:bottom w:val="single" w:sz="4" w:space="0" w:color="auto"/>
              <w:right w:val="single" w:sz="4" w:space="0" w:color="auto"/>
            </w:tcBorders>
            <w:vAlign w:val="center"/>
          </w:tcPr>
          <w:p w:rsidR="00000000" w:rsidRDefault="003F01C3">
            <w:pPr>
              <w:widowControl/>
              <w:jc w:val="left"/>
              <w:rPr>
                <w:rFonts w:ascii="宋体" w:hAnsi="宋体" w:cs="宋体"/>
                <w:kern w:val="0"/>
                <w:sz w:val="24"/>
              </w:rPr>
            </w:pPr>
          </w:p>
        </w:tc>
        <w:tc>
          <w:tcPr>
            <w:tcW w:w="2781" w:type="dxa"/>
            <w:vMerge/>
            <w:tcBorders>
              <w:top w:val="single" w:sz="4" w:space="0" w:color="auto"/>
              <w:left w:val="single" w:sz="4" w:space="0" w:color="auto"/>
              <w:bottom w:val="single" w:sz="4" w:space="0" w:color="auto"/>
              <w:right w:val="single" w:sz="4" w:space="0" w:color="auto"/>
            </w:tcBorders>
            <w:vAlign w:val="center"/>
          </w:tcPr>
          <w:p w:rsidR="00000000" w:rsidRDefault="003F01C3">
            <w:pPr>
              <w:widowControl/>
              <w:spacing w:line="280" w:lineRule="exact"/>
              <w:jc w:val="left"/>
              <w:rPr>
                <w:rFonts w:ascii="宋体" w:hAnsi="宋体" w:cs="宋体"/>
                <w:kern w:val="0"/>
                <w:sz w:val="24"/>
              </w:rPr>
            </w:pPr>
          </w:p>
        </w:tc>
        <w:tc>
          <w:tcPr>
            <w:tcW w:w="2326" w:type="dxa"/>
            <w:vMerge/>
            <w:tcBorders>
              <w:top w:val="single" w:sz="4" w:space="0" w:color="auto"/>
              <w:left w:val="single" w:sz="4" w:space="0" w:color="auto"/>
              <w:bottom w:val="single" w:sz="4" w:space="0" w:color="auto"/>
              <w:right w:val="single" w:sz="4" w:space="0" w:color="auto"/>
            </w:tcBorders>
            <w:vAlign w:val="center"/>
          </w:tcPr>
          <w:p w:rsidR="00000000" w:rsidRDefault="003F01C3">
            <w:pPr>
              <w:widowControl/>
              <w:spacing w:line="280" w:lineRule="exact"/>
              <w:jc w:val="left"/>
              <w:rPr>
                <w:rFonts w:ascii="宋体" w:hAnsi="宋体" w:cs="宋体"/>
                <w:kern w:val="0"/>
                <w:sz w:val="24"/>
              </w:rPr>
            </w:pPr>
          </w:p>
        </w:tc>
        <w:tc>
          <w:tcPr>
            <w:tcW w:w="3432" w:type="dxa"/>
            <w:tcBorders>
              <w:top w:val="single" w:sz="4" w:space="0" w:color="auto"/>
              <w:left w:val="single" w:sz="4" w:space="0" w:color="auto"/>
              <w:bottom w:val="single" w:sz="4" w:space="0" w:color="auto"/>
              <w:right w:val="single" w:sz="4" w:space="0" w:color="auto"/>
            </w:tcBorders>
          </w:tcPr>
          <w:p w:rsidR="00000000" w:rsidRDefault="003F01C3">
            <w:pPr>
              <w:widowControl/>
              <w:spacing w:before="100" w:beforeAutospacing="1" w:after="100" w:afterAutospacing="1" w:line="280" w:lineRule="exact"/>
              <w:jc w:val="left"/>
              <w:rPr>
                <w:rFonts w:ascii="宋体" w:hAnsi="宋体" w:cs="宋体"/>
                <w:kern w:val="0"/>
                <w:sz w:val="24"/>
              </w:rPr>
            </w:pPr>
            <w:r>
              <w:rPr>
                <w:rFonts w:ascii="宋体" w:hAnsi="宋体" w:cs="宋体" w:hint="eastAsia"/>
                <w:b/>
                <w:kern w:val="0"/>
                <w:sz w:val="24"/>
              </w:rPr>
              <w:t>港口运输类：</w:t>
            </w:r>
            <w:r>
              <w:rPr>
                <w:rFonts w:ascii="宋体" w:hAnsi="宋体" w:cs="宋体" w:hint="eastAsia"/>
                <w:kern w:val="0"/>
                <w:sz w:val="24"/>
              </w:rPr>
              <w:t>港口业务管理，港口物流设备与自动控制，集装箱运输管理，港口工程技术，报关与国际货运，港口与航运管理，港口机械应用技术，港口物流管理</w:t>
            </w:r>
          </w:p>
        </w:tc>
      </w:tr>
      <w:tr w:rsidR="00000000">
        <w:trPr>
          <w:cantSplit/>
          <w:trHeight w:val="564"/>
        </w:trPr>
        <w:tc>
          <w:tcPr>
            <w:tcW w:w="1181" w:type="dxa"/>
            <w:vMerge/>
            <w:tcBorders>
              <w:top w:val="single" w:sz="4" w:space="0" w:color="auto"/>
              <w:left w:val="single" w:sz="4" w:space="0" w:color="auto"/>
              <w:bottom w:val="single" w:sz="4" w:space="0" w:color="auto"/>
              <w:right w:val="single" w:sz="4" w:space="0" w:color="auto"/>
            </w:tcBorders>
            <w:vAlign w:val="center"/>
          </w:tcPr>
          <w:p w:rsidR="00000000" w:rsidRDefault="003F01C3">
            <w:pPr>
              <w:widowControl/>
              <w:jc w:val="left"/>
              <w:rPr>
                <w:rFonts w:ascii="宋体" w:hAnsi="宋体" w:cs="宋体"/>
                <w:kern w:val="0"/>
                <w:sz w:val="24"/>
              </w:rPr>
            </w:pPr>
          </w:p>
        </w:tc>
        <w:tc>
          <w:tcPr>
            <w:tcW w:w="2781" w:type="dxa"/>
            <w:vMerge/>
            <w:tcBorders>
              <w:top w:val="single" w:sz="4" w:space="0" w:color="auto"/>
              <w:left w:val="single" w:sz="4" w:space="0" w:color="auto"/>
              <w:bottom w:val="single" w:sz="4" w:space="0" w:color="auto"/>
              <w:right w:val="single" w:sz="4" w:space="0" w:color="auto"/>
            </w:tcBorders>
            <w:vAlign w:val="center"/>
          </w:tcPr>
          <w:p w:rsidR="00000000" w:rsidRDefault="003F01C3">
            <w:pPr>
              <w:widowControl/>
              <w:spacing w:line="280" w:lineRule="exact"/>
              <w:jc w:val="left"/>
              <w:rPr>
                <w:rFonts w:ascii="宋体" w:hAnsi="宋体" w:cs="宋体"/>
                <w:kern w:val="0"/>
                <w:sz w:val="24"/>
              </w:rPr>
            </w:pPr>
          </w:p>
        </w:tc>
        <w:tc>
          <w:tcPr>
            <w:tcW w:w="2326" w:type="dxa"/>
            <w:vMerge/>
            <w:tcBorders>
              <w:top w:val="single" w:sz="4" w:space="0" w:color="auto"/>
              <w:left w:val="single" w:sz="4" w:space="0" w:color="auto"/>
              <w:bottom w:val="single" w:sz="4" w:space="0" w:color="auto"/>
              <w:right w:val="single" w:sz="4" w:space="0" w:color="auto"/>
            </w:tcBorders>
            <w:vAlign w:val="center"/>
          </w:tcPr>
          <w:p w:rsidR="00000000" w:rsidRDefault="003F01C3">
            <w:pPr>
              <w:widowControl/>
              <w:spacing w:line="280" w:lineRule="exact"/>
              <w:jc w:val="left"/>
              <w:rPr>
                <w:rFonts w:ascii="宋体" w:hAnsi="宋体" w:cs="宋体"/>
                <w:kern w:val="0"/>
                <w:sz w:val="24"/>
              </w:rPr>
            </w:pPr>
          </w:p>
        </w:tc>
        <w:tc>
          <w:tcPr>
            <w:tcW w:w="3432" w:type="dxa"/>
            <w:tcBorders>
              <w:top w:val="single" w:sz="4" w:space="0" w:color="auto"/>
              <w:left w:val="single" w:sz="4" w:space="0" w:color="auto"/>
              <w:bottom w:val="single" w:sz="4" w:space="0" w:color="auto"/>
              <w:right w:val="single" w:sz="4" w:space="0" w:color="auto"/>
            </w:tcBorders>
          </w:tcPr>
          <w:p w:rsidR="00000000" w:rsidRDefault="003F01C3">
            <w:pPr>
              <w:widowControl/>
              <w:spacing w:before="100" w:beforeAutospacing="1" w:after="100" w:afterAutospacing="1" w:line="280" w:lineRule="exact"/>
              <w:jc w:val="left"/>
              <w:rPr>
                <w:rFonts w:ascii="宋体" w:hAnsi="宋体" w:cs="宋体"/>
                <w:kern w:val="0"/>
                <w:sz w:val="24"/>
              </w:rPr>
            </w:pPr>
            <w:r>
              <w:rPr>
                <w:rFonts w:ascii="宋体" w:hAnsi="宋体" w:cs="宋体" w:hint="eastAsia"/>
                <w:b/>
                <w:kern w:val="0"/>
                <w:sz w:val="24"/>
              </w:rPr>
              <w:t>管道运输类：</w:t>
            </w:r>
            <w:r>
              <w:rPr>
                <w:rFonts w:ascii="宋体" w:hAnsi="宋体" w:cs="宋体" w:hint="eastAsia"/>
                <w:kern w:val="0"/>
                <w:sz w:val="24"/>
              </w:rPr>
              <w:t>管道工程技术，管道工程施工，管道运输管理</w:t>
            </w:r>
          </w:p>
        </w:tc>
      </w:tr>
      <w:tr w:rsidR="00000000">
        <w:trPr>
          <w:cantSplit/>
          <w:trHeight w:val="1470"/>
        </w:trPr>
        <w:tc>
          <w:tcPr>
            <w:tcW w:w="1181" w:type="dxa"/>
            <w:vMerge/>
            <w:tcBorders>
              <w:top w:val="single" w:sz="4" w:space="0" w:color="auto"/>
              <w:left w:val="single" w:sz="4" w:space="0" w:color="auto"/>
              <w:bottom w:val="single" w:sz="4" w:space="0" w:color="auto"/>
              <w:right w:val="single" w:sz="4" w:space="0" w:color="auto"/>
            </w:tcBorders>
            <w:vAlign w:val="center"/>
          </w:tcPr>
          <w:p w:rsidR="00000000" w:rsidRDefault="003F01C3">
            <w:pPr>
              <w:widowControl/>
              <w:jc w:val="left"/>
              <w:rPr>
                <w:rFonts w:ascii="宋体" w:hAnsi="宋体" w:cs="宋体"/>
                <w:kern w:val="0"/>
                <w:sz w:val="24"/>
              </w:rPr>
            </w:pPr>
          </w:p>
        </w:tc>
        <w:tc>
          <w:tcPr>
            <w:tcW w:w="2781" w:type="dxa"/>
            <w:tcBorders>
              <w:top w:val="single" w:sz="4" w:space="0" w:color="auto"/>
              <w:left w:val="single" w:sz="4" w:space="0" w:color="auto"/>
              <w:bottom w:val="single" w:sz="4" w:space="0" w:color="auto"/>
              <w:right w:val="single" w:sz="4" w:space="0" w:color="auto"/>
            </w:tcBorders>
          </w:tcPr>
          <w:p w:rsidR="00000000" w:rsidRDefault="003F01C3">
            <w:pPr>
              <w:widowControl/>
              <w:spacing w:line="280" w:lineRule="exact"/>
              <w:rPr>
                <w:rFonts w:ascii="宋体" w:hAnsi="宋体" w:cs="宋体" w:hint="eastAsia"/>
                <w:bCs/>
                <w:kern w:val="0"/>
                <w:sz w:val="24"/>
              </w:rPr>
            </w:pPr>
            <w:r>
              <w:rPr>
                <w:rFonts w:ascii="宋体" w:hAnsi="宋体" w:cs="宋体" w:hint="eastAsia"/>
                <w:b/>
                <w:kern w:val="0"/>
                <w:sz w:val="24"/>
              </w:rPr>
              <w:t>海洋工程类：</w:t>
            </w:r>
            <w:r>
              <w:rPr>
                <w:rFonts w:ascii="宋体" w:hAnsi="宋体" w:cs="宋体" w:hint="eastAsia"/>
                <w:kern w:val="0"/>
                <w:sz w:val="24"/>
              </w:rPr>
              <w:t>船舶与海洋工程</w:t>
            </w:r>
            <w:r>
              <w:rPr>
                <w:rFonts w:ascii="宋体" w:hAnsi="宋体" w:cs="宋体" w:hint="eastAsia"/>
                <w:bCs/>
                <w:kern w:val="0"/>
                <w:sz w:val="24"/>
              </w:rPr>
              <w:t>，海洋与海岸工程，船舶电子电气工程，海洋工程与技术，海洋资源开发技术</w:t>
            </w:r>
            <w:r>
              <w:rPr>
                <w:rFonts w:ascii="宋体" w:hAnsi="宋体" w:cs="宋体" w:hint="eastAsia"/>
                <w:bCs/>
                <w:kern w:val="0"/>
                <w:sz w:val="24"/>
              </w:rPr>
              <w:t>，</w:t>
            </w:r>
            <w:r>
              <w:rPr>
                <w:rFonts w:ascii="宋体" w:hAnsi="宋体" w:cs="宋体" w:hint="eastAsia"/>
                <w:bCs/>
                <w:kern w:val="0"/>
                <w:sz w:val="24"/>
              </w:rPr>
              <w:t>海洋机器人</w:t>
            </w:r>
          </w:p>
          <w:p w:rsidR="00000000" w:rsidRDefault="003F01C3">
            <w:pPr>
              <w:widowControl/>
              <w:spacing w:before="100" w:beforeAutospacing="1" w:after="100" w:afterAutospacing="1" w:line="280" w:lineRule="exact"/>
              <w:jc w:val="left"/>
              <w:rPr>
                <w:rFonts w:ascii="宋体" w:hAnsi="宋体" w:cs="宋体"/>
                <w:kern w:val="0"/>
                <w:sz w:val="24"/>
              </w:rPr>
            </w:pPr>
          </w:p>
        </w:tc>
        <w:tc>
          <w:tcPr>
            <w:tcW w:w="2326" w:type="dxa"/>
            <w:tcBorders>
              <w:top w:val="single" w:sz="4" w:space="0" w:color="auto"/>
              <w:left w:val="single" w:sz="4" w:space="0" w:color="auto"/>
              <w:bottom w:val="single" w:sz="4" w:space="0" w:color="auto"/>
              <w:right w:val="single" w:sz="4" w:space="0" w:color="auto"/>
            </w:tcBorders>
          </w:tcPr>
          <w:p w:rsidR="00000000" w:rsidRDefault="003F01C3">
            <w:pPr>
              <w:widowControl/>
              <w:spacing w:before="100" w:beforeAutospacing="1" w:after="100" w:afterAutospacing="1" w:line="280" w:lineRule="exact"/>
              <w:jc w:val="left"/>
              <w:rPr>
                <w:rFonts w:ascii="宋体" w:hAnsi="宋体" w:cs="宋体"/>
                <w:kern w:val="0"/>
                <w:sz w:val="24"/>
              </w:rPr>
            </w:pPr>
            <w:r>
              <w:rPr>
                <w:rFonts w:ascii="宋体" w:hAnsi="宋体" w:cs="宋体" w:hint="eastAsia"/>
                <w:b/>
                <w:bCs/>
                <w:kern w:val="0"/>
                <w:sz w:val="24"/>
              </w:rPr>
              <w:t>船舶与海洋工程类：</w:t>
            </w:r>
            <w:r>
              <w:rPr>
                <w:rFonts w:ascii="宋体" w:hAnsi="宋体" w:cs="宋体" w:hint="eastAsia"/>
                <w:bCs/>
                <w:kern w:val="0"/>
                <w:sz w:val="24"/>
              </w:rPr>
              <w:t>船舶与海洋结构物设计制造，轮机工程，运载工具运用工程，水声工程</w:t>
            </w:r>
          </w:p>
        </w:tc>
        <w:tc>
          <w:tcPr>
            <w:tcW w:w="3432" w:type="dxa"/>
            <w:tcBorders>
              <w:top w:val="single" w:sz="4" w:space="0" w:color="auto"/>
              <w:left w:val="single" w:sz="4" w:space="0" w:color="auto"/>
              <w:bottom w:val="single" w:sz="4" w:space="0" w:color="auto"/>
              <w:right w:val="single" w:sz="4" w:space="0" w:color="auto"/>
            </w:tcBorders>
          </w:tcPr>
          <w:p w:rsidR="00000000" w:rsidRDefault="003F01C3">
            <w:pPr>
              <w:widowControl/>
              <w:spacing w:before="100" w:beforeAutospacing="1" w:after="100" w:afterAutospacing="1" w:line="280" w:lineRule="exact"/>
              <w:jc w:val="left"/>
              <w:rPr>
                <w:rFonts w:ascii="宋体" w:hAnsi="宋体" w:cs="宋体"/>
                <w:kern w:val="0"/>
                <w:sz w:val="24"/>
              </w:rPr>
            </w:pPr>
            <w:r>
              <w:rPr>
                <w:rFonts w:ascii="宋体" w:hAnsi="宋体" w:cs="宋体" w:hint="eastAsia"/>
                <w:kern w:val="0"/>
                <w:sz w:val="24"/>
              </w:rPr>
              <w:t> </w:t>
            </w:r>
          </w:p>
        </w:tc>
      </w:tr>
      <w:tr w:rsidR="00000000">
        <w:trPr>
          <w:cantSplit/>
          <w:trHeight w:val="3250"/>
        </w:trPr>
        <w:tc>
          <w:tcPr>
            <w:tcW w:w="1181" w:type="dxa"/>
            <w:vMerge/>
            <w:tcBorders>
              <w:top w:val="single" w:sz="4" w:space="0" w:color="auto"/>
              <w:left w:val="single" w:sz="4" w:space="0" w:color="auto"/>
              <w:bottom w:val="single" w:sz="4" w:space="0" w:color="auto"/>
              <w:right w:val="single" w:sz="4" w:space="0" w:color="auto"/>
            </w:tcBorders>
            <w:vAlign w:val="center"/>
          </w:tcPr>
          <w:p w:rsidR="00000000" w:rsidRDefault="003F01C3">
            <w:pPr>
              <w:widowControl/>
              <w:jc w:val="left"/>
              <w:rPr>
                <w:rFonts w:ascii="宋体" w:hAnsi="宋体" w:cs="宋体"/>
                <w:kern w:val="0"/>
                <w:sz w:val="24"/>
              </w:rPr>
            </w:pPr>
          </w:p>
        </w:tc>
        <w:tc>
          <w:tcPr>
            <w:tcW w:w="2781" w:type="dxa"/>
            <w:vMerge w:val="restart"/>
            <w:tcBorders>
              <w:top w:val="single" w:sz="4" w:space="0" w:color="auto"/>
              <w:left w:val="single" w:sz="4" w:space="0" w:color="auto"/>
              <w:bottom w:val="single" w:sz="4" w:space="0" w:color="auto"/>
              <w:right w:val="single" w:sz="4" w:space="0" w:color="auto"/>
            </w:tcBorders>
          </w:tcPr>
          <w:p w:rsidR="00000000" w:rsidRDefault="003F01C3">
            <w:pPr>
              <w:widowControl/>
              <w:spacing w:line="280" w:lineRule="exact"/>
              <w:rPr>
                <w:rFonts w:ascii="宋体" w:hAnsi="宋体" w:cs="宋体" w:hint="eastAsia"/>
                <w:bCs/>
                <w:kern w:val="0"/>
                <w:sz w:val="24"/>
              </w:rPr>
            </w:pPr>
            <w:r>
              <w:rPr>
                <w:rFonts w:ascii="宋体" w:hAnsi="宋体" w:cs="宋体" w:hint="eastAsia"/>
                <w:b/>
                <w:kern w:val="0"/>
                <w:sz w:val="24"/>
              </w:rPr>
              <w:t>轻工纺织食品类：</w:t>
            </w:r>
            <w:r>
              <w:rPr>
                <w:rFonts w:ascii="宋体" w:hAnsi="宋体" w:cs="宋体" w:hint="eastAsia"/>
                <w:kern w:val="0"/>
                <w:sz w:val="24"/>
              </w:rPr>
              <w:t>食品</w:t>
            </w:r>
            <w:r>
              <w:rPr>
                <w:rFonts w:ascii="宋体" w:hAnsi="宋体" w:cs="宋体" w:hint="eastAsia"/>
                <w:kern w:val="0"/>
                <w:sz w:val="24"/>
              </w:rPr>
              <w:t>科学与工程，轻化工程，包装工程，印刷工程，纺织工程，服装设计与工程，食品质量与安全，</w:t>
            </w:r>
            <w:r>
              <w:rPr>
                <w:rFonts w:ascii="宋体" w:hAnsi="宋体" w:cs="宋体" w:hint="eastAsia"/>
                <w:kern w:val="0"/>
                <w:sz w:val="24"/>
              </w:rPr>
              <w:t>食品安全与检测，食品营养与健康，食用菌科学与工程，</w:t>
            </w:r>
            <w:r>
              <w:rPr>
                <w:rFonts w:ascii="宋体" w:hAnsi="宋体" w:cs="宋体" w:hint="eastAsia"/>
                <w:kern w:val="0"/>
                <w:sz w:val="24"/>
              </w:rPr>
              <w:t>酿酒工程，</w:t>
            </w:r>
            <w:r>
              <w:rPr>
                <w:rFonts w:ascii="宋体" w:hAnsi="宋体" w:cs="宋体" w:hint="eastAsia"/>
                <w:kern w:val="0"/>
                <w:sz w:val="24"/>
              </w:rPr>
              <w:t>白酒酿造工程，</w:t>
            </w:r>
            <w:r>
              <w:rPr>
                <w:rFonts w:ascii="宋体" w:hAnsi="宋体" w:cs="宋体" w:hint="eastAsia"/>
                <w:kern w:val="0"/>
                <w:sz w:val="24"/>
              </w:rPr>
              <w:t>葡萄与葡萄酒工程，轻工生物技术，农产品质量与安全，非织造材料与工程，数字印刷，植物资源工程，粮食工</w:t>
            </w:r>
            <w:r>
              <w:rPr>
                <w:rFonts w:ascii="宋体" w:hAnsi="宋体" w:cs="宋体" w:hint="eastAsia"/>
                <w:bCs/>
                <w:kern w:val="0"/>
                <w:sz w:val="24"/>
              </w:rPr>
              <w:t>程，皮革工程，制浆造纸工程，印刷技术，烟草工程，纺织类，丝绸工程，针织工程</w:t>
            </w:r>
            <w:r>
              <w:rPr>
                <w:rFonts w:ascii="宋体" w:hAnsi="宋体" w:cs="宋体" w:hint="eastAsia"/>
                <w:bCs/>
                <w:kern w:val="0"/>
                <w:sz w:val="24"/>
              </w:rPr>
              <w:t> </w:t>
            </w:r>
            <w:r>
              <w:rPr>
                <w:rFonts w:ascii="宋体" w:hAnsi="宋体" w:cs="宋体" w:hint="eastAsia"/>
                <w:bCs/>
                <w:kern w:val="0"/>
                <w:sz w:val="24"/>
              </w:rPr>
              <w:t>，染整工程，</w:t>
            </w:r>
            <w:r>
              <w:rPr>
                <w:rFonts w:ascii="宋体" w:hAnsi="宋体" w:cs="宋体" w:hint="eastAsia"/>
                <w:bCs/>
                <w:kern w:val="0"/>
                <w:sz w:val="24"/>
              </w:rPr>
              <w:t> </w:t>
            </w:r>
            <w:r>
              <w:rPr>
                <w:rFonts w:ascii="宋体" w:hAnsi="宋体" w:cs="宋体" w:hint="eastAsia"/>
                <w:bCs/>
                <w:kern w:val="0"/>
                <w:sz w:val="24"/>
              </w:rPr>
              <w:t>纺织材料及纺织品设计，服装，食品工程，医学保健品，制糖工程，油脂工程，发酵工程，粮油工程，酿酒工艺，乳品工程</w:t>
            </w:r>
            <w:r>
              <w:rPr>
                <w:rFonts w:ascii="宋体" w:hAnsi="宋体" w:cs="宋体" w:hint="eastAsia"/>
                <w:bCs/>
                <w:kern w:val="0"/>
                <w:sz w:val="24"/>
              </w:rPr>
              <w:t>，</w:t>
            </w:r>
            <w:r>
              <w:rPr>
                <w:rFonts w:ascii="宋体" w:hAnsi="宋体" w:cs="宋体" w:hint="eastAsia"/>
                <w:bCs/>
                <w:kern w:val="0"/>
                <w:sz w:val="24"/>
              </w:rPr>
              <w:t>香料香精技术与工程，化妆品技术与工程</w:t>
            </w:r>
          </w:p>
          <w:p w:rsidR="00000000" w:rsidRDefault="003F01C3">
            <w:pPr>
              <w:widowControl/>
              <w:spacing w:before="100" w:beforeAutospacing="1" w:after="100" w:afterAutospacing="1" w:line="280" w:lineRule="exact"/>
              <w:jc w:val="left"/>
              <w:rPr>
                <w:rFonts w:ascii="宋体" w:hAnsi="宋体" w:cs="宋体"/>
                <w:kern w:val="0"/>
                <w:sz w:val="24"/>
              </w:rPr>
            </w:pPr>
          </w:p>
        </w:tc>
        <w:tc>
          <w:tcPr>
            <w:tcW w:w="2326" w:type="dxa"/>
            <w:tcBorders>
              <w:top w:val="single" w:sz="4" w:space="0" w:color="auto"/>
              <w:left w:val="single" w:sz="4" w:space="0" w:color="auto"/>
              <w:bottom w:val="single" w:sz="4" w:space="0" w:color="auto"/>
              <w:right w:val="single" w:sz="4" w:space="0" w:color="auto"/>
            </w:tcBorders>
          </w:tcPr>
          <w:p w:rsidR="00000000" w:rsidRDefault="003F01C3">
            <w:pPr>
              <w:widowControl/>
              <w:spacing w:before="100" w:beforeAutospacing="1" w:after="100" w:afterAutospacing="1" w:line="280" w:lineRule="exact"/>
              <w:jc w:val="left"/>
              <w:rPr>
                <w:rFonts w:ascii="宋体" w:hAnsi="宋体" w:cs="宋体"/>
                <w:kern w:val="0"/>
                <w:sz w:val="24"/>
              </w:rPr>
            </w:pPr>
            <w:r>
              <w:rPr>
                <w:rFonts w:ascii="宋体" w:hAnsi="宋体" w:cs="宋体" w:hint="eastAsia"/>
                <w:b/>
                <w:bCs/>
                <w:kern w:val="0"/>
                <w:sz w:val="24"/>
              </w:rPr>
              <w:t>食品科学与工程类</w:t>
            </w:r>
            <w:r>
              <w:rPr>
                <w:rFonts w:ascii="宋体" w:hAnsi="宋体" w:cs="宋体" w:hint="eastAsia"/>
                <w:b/>
                <w:bCs/>
                <w:kern w:val="0"/>
                <w:sz w:val="24"/>
              </w:rPr>
              <w:t>：</w:t>
            </w:r>
            <w:r>
              <w:rPr>
                <w:rFonts w:ascii="宋体" w:hAnsi="宋体" w:cs="宋体" w:hint="eastAsia"/>
                <w:bCs/>
                <w:kern w:val="0"/>
                <w:sz w:val="24"/>
              </w:rPr>
              <w:t>食品科学，食品科学与工程，粮食、油脂及植物蛋白工程，农产品加工及贮藏工程，水产品加工及贮藏工程</w:t>
            </w:r>
            <w:r>
              <w:rPr>
                <w:rFonts w:ascii="宋体" w:hAnsi="宋体" w:cs="宋体" w:hint="eastAsia"/>
                <w:bCs/>
                <w:kern w:val="0"/>
                <w:sz w:val="24"/>
              </w:rPr>
              <w:t>,</w:t>
            </w:r>
            <w:r>
              <w:rPr>
                <w:rFonts w:ascii="宋体" w:hAnsi="宋体" w:cs="宋体" w:hint="eastAsia"/>
                <w:bCs/>
                <w:kern w:val="0"/>
                <w:sz w:val="24"/>
              </w:rPr>
              <w:t>葡萄与葡萄酒学</w:t>
            </w:r>
          </w:p>
        </w:tc>
        <w:tc>
          <w:tcPr>
            <w:tcW w:w="3432" w:type="dxa"/>
            <w:tcBorders>
              <w:top w:val="single" w:sz="4" w:space="0" w:color="auto"/>
              <w:left w:val="single" w:sz="4" w:space="0" w:color="auto"/>
              <w:bottom w:val="single" w:sz="4" w:space="0" w:color="auto"/>
              <w:right w:val="single" w:sz="4" w:space="0" w:color="auto"/>
            </w:tcBorders>
          </w:tcPr>
          <w:p w:rsidR="00000000" w:rsidRDefault="003F01C3">
            <w:pPr>
              <w:widowControl/>
              <w:spacing w:before="100" w:beforeAutospacing="1" w:after="100" w:afterAutospacing="1" w:line="280" w:lineRule="exact"/>
              <w:jc w:val="left"/>
              <w:rPr>
                <w:rFonts w:ascii="宋体" w:hAnsi="宋体" w:cs="宋体"/>
                <w:kern w:val="0"/>
                <w:sz w:val="24"/>
              </w:rPr>
            </w:pPr>
            <w:r>
              <w:rPr>
                <w:rFonts w:ascii="宋体" w:hAnsi="宋体" w:cs="宋体" w:hint="eastAsia"/>
                <w:b/>
                <w:kern w:val="0"/>
                <w:sz w:val="24"/>
              </w:rPr>
              <w:t>食品类：</w:t>
            </w:r>
            <w:r>
              <w:rPr>
                <w:rFonts w:ascii="宋体" w:hAnsi="宋体" w:cs="宋体" w:hint="eastAsia"/>
                <w:kern w:val="0"/>
                <w:sz w:val="24"/>
              </w:rPr>
              <w:t>食品加工技术，食品营养与检测，食品贮运与营销，食品机械与管理，食品生物技术，农畜特产品加工，粮食工程，食品卫生检验，食品分析与检验，食品加工及管理，食品检测及管理，酿酒技术，粮油储藏与检测技术，乳品工艺，发酵技术，食品工艺与检测，营养与食品卫生，食品工艺技术，畜产品加工与检测</w:t>
            </w:r>
          </w:p>
        </w:tc>
      </w:tr>
      <w:tr w:rsidR="00000000">
        <w:trPr>
          <w:cantSplit/>
          <w:trHeight w:val="2836"/>
        </w:trPr>
        <w:tc>
          <w:tcPr>
            <w:tcW w:w="1181" w:type="dxa"/>
            <w:vMerge/>
            <w:tcBorders>
              <w:top w:val="single" w:sz="4" w:space="0" w:color="auto"/>
              <w:left w:val="single" w:sz="4" w:space="0" w:color="auto"/>
              <w:bottom w:val="single" w:sz="4" w:space="0" w:color="auto"/>
              <w:right w:val="single" w:sz="4" w:space="0" w:color="auto"/>
            </w:tcBorders>
            <w:vAlign w:val="center"/>
          </w:tcPr>
          <w:p w:rsidR="00000000" w:rsidRDefault="003F01C3">
            <w:pPr>
              <w:widowControl/>
              <w:jc w:val="left"/>
              <w:rPr>
                <w:rFonts w:ascii="宋体" w:hAnsi="宋体" w:cs="宋体"/>
                <w:kern w:val="0"/>
                <w:sz w:val="24"/>
              </w:rPr>
            </w:pPr>
          </w:p>
        </w:tc>
        <w:tc>
          <w:tcPr>
            <w:tcW w:w="2781" w:type="dxa"/>
            <w:vMerge/>
            <w:tcBorders>
              <w:top w:val="single" w:sz="4" w:space="0" w:color="auto"/>
              <w:left w:val="single" w:sz="4" w:space="0" w:color="auto"/>
              <w:bottom w:val="single" w:sz="4" w:space="0" w:color="auto"/>
              <w:right w:val="single" w:sz="4" w:space="0" w:color="auto"/>
            </w:tcBorders>
            <w:vAlign w:val="center"/>
          </w:tcPr>
          <w:p w:rsidR="00000000" w:rsidRDefault="003F01C3">
            <w:pPr>
              <w:widowControl/>
              <w:spacing w:line="280" w:lineRule="exact"/>
              <w:jc w:val="left"/>
              <w:rPr>
                <w:rFonts w:ascii="宋体" w:hAnsi="宋体" w:cs="宋体"/>
                <w:kern w:val="0"/>
                <w:sz w:val="24"/>
              </w:rPr>
            </w:pPr>
          </w:p>
        </w:tc>
        <w:tc>
          <w:tcPr>
            <w:tcW w:w="2326" w:type="dxa"/>
            <w:tcBorders>
              <w:top w:val="single" w:sz="4" w:space="0" w:color="auto"/>
              <w:left w:val="single" w:sz="4" w:space="0" w:color="auto"/>
              <w:bottom w:val="single" w:sz="4" w:space="0" w:color="auto"/>
              <w:right w:val="single" w:sz="4" w:space="0" w:color="auto"/>
            </w:tcBorders>
          </w:tcPr>
          <w:p w:rsidR="00000000" w:rsidRDefault="003F01C3">
            <w:pPr>
              <w:widowControl/>
              <w:spacing w:before="100" w:beforeAutospacing="1" w:after="100" w:afterAutospacing="1" w:line="280" w:lineRule="exact"/>
              <w:jc w:val="left"/>
              <w:rPr>
                <w:rFonts w:ascii="宋体" w:hAnsi="宋体" w:cs="宋体"/>
                <w:kern w:val="0"/>
                <w:sz w:val="24"/>
              </w:rPr>
            </w:pPr>
            <w:r>
              <w:rPr>
                <w:rFonts w:ascii="宋体" w:hAnsi="宋体" w:cs="宋体" w:hint="eastAsia"/>
                <w:b/>
                <w:bCs/>
                <w:kern w:val="0"/>
                <w:sz w:val="24"/>
              </w:rPr>
              <w:t>纺织科学与工程类：</w:t>
            </w:r>
            <w:r>
              <w:rPr>
                <w:rFonts w:ascii="宋体" w:hAnsi="宋体" w:cs="宋体" w:hint="eastAsia"/>
                <w:bCs/>
                <w:kern w:val="0"/>
                <w:sz w:val="24"/>
              </w:rPr>
              <w:t>纺织工程，纺织材料与纺织品设计，纺织化学与染整工程，服装</w:t>
            </w:r>
          </w:p>
        </w:tc>
        <w:tc>
          <w:tcPr>
            <w:tcW w:w="3432" w:type="dxa"/>
            <w:tcBorders>
              <w:top w:val="single" w:sz="4" w:space="0" w:color="auto"/>
              <w:left w:val="single" w:sz="4" w:space="0" w:color="auto"/>
              <w:bottom w:val="single" w:sz="4" w:space="0" w:color="auto"/>
              <w:right w:val="single" w:sz="4" w:space="0" w:color="auto"/>
            </w:tcBorders>
          </w:tcPr>
          <w:p w:rsidR="00000000" w:rsidRDefault="003F01C3">
            <w:pPr>
              <w:widowControl/>
              <w:spacing w:before="100" w:beforeAutospacing="1" w:after="100" w:afterAutospacing="1" w:line="280" w:lineRule="exact"/>
              <w:jc w:val="left"/>
              <w:rPr>
                <w:rFonts w:ascii="宋体" w:hAnsi="宋体" w:cs="宋体"/>
                <w:kern w:val="0"/>
                <w:sz w:val="24"/>
              </w:rPr>
            </w:pPr>
            <w:r>
              <w:rPr>
                <w:rFonts w:ascii="宋体" w:hAnsi="宋体" w:cs="宋体" w:hint="eastAsia"/>
                <w:b/>
                <w:kern w:val="0"/>
                <w:sz w:val="24"/>
              </w:rPr>
              <w:t>纺织服装类：</w:t>
            </w:r>
            <w:r>
              <w:rPr>
                <w:rFonts w:ascii="宋体" w:hAnsi="宋体" w:cs="宋体" w:hint="eastAsia"/>
                <w:kern w:val="0"/>
                <w:sz w:val="24"/>
              </w:rPr>
              <w:t>现代纺织技术，针织</w:t>
            </w:r>
            <w:r>
              <w:rPr>
                <w:rFonts w:ascii="宋体" w:hAnsi="宋体" w:cs="宋体" w:hint="eastAsia"/>
                <w:kern w:val="0"/>
                <w:sz w:val="24"/>
              </w:rPr>
              <w:t>技术与针织服装，丝绸技术，服装设计，染织艺术设计，纺织品装饰艺术设计，新型纺织机电技术，纺织品检验与贸易，纺织品设计，服装工艺技术，服装设计与加工，服装制版与工艺，服用材料设计与应用，服装营销与管理，服装养护技术，鞋类设计与工艺</w:t>
            </w:r>
          </w:p>
        </w:tc>
      </w:tr>
      <w:tr w:rsidR="00000000">
        <w:trPr>
          <w:cantSplit/>
          <w:trHeight w:val="1776"/>
        </w:trPr>
        <w:tc>
          <w:tcPr>
            <w:tcW w:w="1181" w:type="dxa"/>
            <w:vMerge/>
            <w:tcBorders>
              <w:top w:val="single" w:sz="4" w:space="0" w:color="auto"/>
              <w:left w:val="single" w:sz="4" w:space="0" w:color="auto"/>
              <w:bottom w:val="single" w:sz="4" w:space="0" w:color="auto"/>
              <w:right w:val="single" w:sz="4" w:space="0" w:color="auto"/>
            </w:tcBorders>
            <w:vAlign w:val="center"/>
          </w:tcPr>
          <w:p w:rsidR="00000000" w:rsidRDefault="003F01C3">
            <w:pPr>
              <w:widowControl/>
              <w:jc w:val="left"/>
              <w:rPr>
                <w:rFonts w:ascii="宋体" w:hAnsi="宋体" w:cs="宋体"/>
                <w:kern w:val="0"/>
                <w:sz w:val="24"/>
              </w:rPr>
            </w:pPr>
          </w:p>
        </w:tc>
        <w:tc>
          <w:tcPr>
            <w:tcW w:w="2781" w:type="dxa"/>
            <w:vMerge/>
            <w:tcBorders>
              <w:top w:val="single" w:sz="4" w:space="0" w:color="auto"/>
              <w:left w:val="single" w:sz="4" w:space="0" w:color="auto"/>
              <w:bottom w:val="single" w:sz="4" w:space="0" w:color="auto"/>
              <w:right w:val="single" w:sz="4" w:space="0" w:color="auto"/>
            </w:tcBorders>
            <w:vAlign w:val="center"/>
          </w:tcPr>
          <w:p w:rsidR="00000000" w:rsidRDefault="003F01C3">
            <w:pPr>
              <w:widowControl/>
              <w:spacing w:line="280" w:lineRule="exact"/>
              <w:jc w:val="left"/>
              <w:rPr>
                <w:rFonts w:ascii="宋体" w:hAnsi="宋体" w:cs="宋体"/>
                <w:kern w:val="0"/>
                <w:sz w:val="24"/>
              </w:rPr>
            </w:pPr>
          </w:p>
        </w:tc>
        <w:tc>
          <w:tcPr>
            <w:tcW w:w="2326" w:type="dxa"/>
            <w:vMerge w:val="restart"/>
            <w:tcBorders>
              <w:top w:val="single" w:sz="4" w:space="0" w:color="auto"/>
              <w:left w:val="single" w:sz="4" w:space="0" w:color="auto"/>
              <w:bottom w:val="single" w:sz="4" w:space="0" w:color="auto"/>
              <w:right w:val="single" w:sz="4" w:space="0" w:color="auto"/>
            </w:tcBorders>
          </w:tcPr>
          <w:p w:rsidR="00000000" w:rsidRDefault="003F01C3">
            <w:pPr>
              <w:widowControl/>
              <w:spacing w:before="100" w:beforeAutospacing="1" w:after="100" w:afterAutospacing="1" w:line="280" w:lineRule="exact"/>
              <w:jc w:val="left"/>
              <w:rPr>
                <w:rFonts w:ascii="宋体" w:hAnsi="宋体" w:cs="宋体"/>
                <w:kern w:val="0"/>
                <w:sz w:val="24"/>
              </w:rPr>
            </w:pPr>
            <w:r>
              <w:rPr>
                <w:rFonts w:ascii="宋体" w:hAnsi="宋体" w:cs="宋体" w:hint="eastAsia"/>
                <w:b/>
                <w:bCs/>
                <w:kern w:val="0"/>
                <w:sz w:val="24"/>
              </w:rPr>
              <w:t>轻工技术与工程类：</w:t>
            </w:r>
            <w:r>
              <w:rPr>
                <w:rFonts w:ascii="宋体" w:hAnsi="宋体" w:cs="宋体" w:hint="eastAsia"/>
                <w:bCs/>
                <w:kern w:val="0"/>
                <w:sz w:val="24"/>
              </w:rPr>
              <w:t>制浆造纸工程，制糖工程，发酵工程，皮革化学与工程</w:t>
            </w:r>
          </w:p>
        </w:tc>
        <w:tc>
          <w:tcPr>
            <w:tcW w:w="3432" w:type="dxa"/>
            <w:tcBorders>
              <w:top w:val="single" w:sz="4" w:space="0" w:color="auto"/>
              <w:left w:val="single" w:sz="4" w:space="0" w:color="auto"/>
              <w:bottom w:val="single" w:sz="4" w:space="0" w:color="auto"/>
              <w:right w:val="single" w:sz="4" w:space="0" w:color="auto"/>
            </w:tcBorders>
          </w:tcPr>
          <w:p w:rsidR="00000000" w:rsidRDefault="003F01C3">
            <w:pPr>
              <w:widowControl/>
              <w:spacing w:before="100" w:beforeAutospacing="1" w:after="100" w:afterAutospacing="1" w:line="280" w:lineRule="exact"/>
              <w:jc w:val="left"/>
              <w:rPr>
                <w:rFonts w:ascii="宋体" w:hAnsi="宋体" w:cs="宋体" w:hint="eastAsia"/>
                <w:kern w:val="0"/>
                <w:sz w:val="24"/>
              </w:rPr>
            </w:pPr>
            <w:r>
              <w:rPr>
                <w:rFonts w:ascii="宋体" w:hAnsi="宋体" w:cs="宋体" w:hint="eastAsia"/>
                <w:b/>
                <w:kern w:val="0"/>
                <w:sz w:val="24"/>
              </w:rPr>
              <w:t>轻化工类：</w:t>
            </w:r>
            <w:r>
              <w:rPr>
                <w:rFonts w:ascii="宋体" w:hAnsi="宋体" w:cs="宋体" w:hint="eastAsia"/>
                <w:kern w:val="0"/>
                <w:sz w:val="24"/>
              </w:rPr>
              <w:t>染整技术，高分子材料加工技术，制浆造纸技术，香料香精工艺，表面精饰工艺，皮革制品设计与工艺，珠宝首饰技术与管理</w:t>
            </w:r>
          </w:p>
        </w:tc>
      </w:tr>
      <w:tr w:rsidR="00000000">
        <w:trPr>
          <w:cantSplit/>
          <w:trHeight w:val="2789"/>
        </w:trPr>
        <w:tc>
          <w:tcPr>
            <w:tcW w:w="1181" w:type="dxa"/>
            <w:vMerge/>
            <w:tcBorders>
              <w:top w:val="single" w:sz="4" w:space="0" w:color="auto"/>
              <w:left w:val="single" w:sz="4" w:space="0" w:color="auto"/>
              <w:bottom w:val="single" w:sz="4" w:space="0" w:color="auto"/>
              <w:right w:val="single" w:sz="4" w:space="0" w:color="auto"/>
            </w:tcBorders>
            <w:vAlign w:val="center"/>
          </w:tcPr>
          <w:p w:rsidR="00000000" w:rsidRDefault="003F01C3">
            <w:pPr>
              <w:widowControl/>
              <w:jc w:val="left"/>
              <w:rPr>
                <w:rFonts w:ascii="宋体" w:hAnsi="宋体" w:cs="宋体"/>
                <w:kern w:val="0"/>
                <w:sz w:val="24"/>
              </w:rPr>
            </w:pPr>
          </w:p>
        </w:tc>
        <w:tc>
          <w:tcPr>
            <w:tcW w:w="2781" w:type="dxa"/>
            <w:vMerge/>
            <w:tcBorders>
              <w:top w:val="single" w:sz="4" w:space="0" w:color="auto"/>
              <w:left w:val="single" w:sz="4" w:space="0" w:color="auto"/>
              <w:bottom w:val="single" w:sz="4" w:space="0" w:color="auto"/>
              <w:right w:val="single" w:sz="4" w:space="0" w:color="auto"/>
            </w:tcBorders>
            <w:vAlign w:val="center"/>
          </w:tcPr>
          <w:p w:rsidR="00000000" w:rsidRDefault="003F01C3">
            <w:pPr>
              <w:widowControl/>
              <w:spacing w:line="280" w:lineRule="exact"/>
              <w:jc w:val="left"/>
              <w:rPr>
                <w:rFonts w:ascii="宋体" w:hAnsi="宋体" w:cs="宋体"/>
                <w:kern w:val="0"/>
                <w:sz w:val="24"/>
              </w:rPr>
            </w:pPr>
          </w:p>
        </w:tc>
        <w:tc>
          <w:tcPr>
            <w:tcW w:w="2326" w:type="dxa"/>
            <w:vMerge/>
            <w:tcBorders>
              <w:top w:val="single" w:sz="4" w:space="0" w:color="auto"/>
              <w:left w:val="single" w:sz="4" w:space="0" w:color="auto"/>
              <w:bottom w:val="single" w:sz="4" w:space="0" w:color="auto"/>
              <w:right w:val="single" w:sz="4" w:space="0" w:color="auto"/>
            </w:tcBorders>
            <w:vAlign w:val="center"/>
          </w:tcPr>
          <w:p w:rsidR="00000000" w:rsidRDefault="003F01C3">
            <w:pPr>
              <w:widowControl/>
              <w:spacing w:line="280" w:lineRule="exact"/>
              <w:jc w:val="left"/>
              <w:rPr>
                <w:rFonts w:ascii="宋体" w:hAnsi="宋体" w:cs="宋体"/>
                <w:kern w:val="0"/>
                <w:sz w:val="24"/>
              </w:rPr>
            </w:pPr>
          </w:p>
        </w:tc>
        <w:tc>
          <w:tcPr>
            <w:tcW w:w="3432" w:type="dxa"/>
            <w:tcBorders>
              <w:top w:val="single" w:sz="4" w:space="0" w:color="auto"/>
              <w:left w:val="single" w:sz="4" w:space="0" w:color="auto"/>
              <w:bottom w:val="single" w:sz="4" w:space="0" w:color="auto"/>
              <w:right w:val="single" w:sz="4" w:space="0" w:color="auto"/>
            </w:tcBorders>
          </w:tcPr>
          <w:p w:rsidR="00000000" w:rsidRDefault="003F01C3">
            <w:pPr>
              <w:widowControl/>
              <w:spacing w:before="100" w:beforeAutospacing="1" w:after="100" w:afterAutospacing="1" w:line="280" w:lineRule="exact"/>
              <w:jc w:val="left"/>
              <w:rPr>
                <w:rFonts w:ascii="宋体" w:hAnsi="宋体" w:cs="宋体"/>
                <w:kern w:val="0"/>
                <w:sz w:val="24"/>
              </w:rPr>
            </w:pPr>
            <w:r>
              <w:rPr>
                <w:rFonts w:ascii="宋体" w:hAnsi="宋体" w:cs="宋体" w:hint="eastAsia"/>
                <w:b/>
                <w:kern w:val="0"/>
                <w:sz w:val="24"/>
              </w:rPr>
              <w:t>包装印刷类：</w:t>
            </w:r>
            <w:r>
              <w:rPr>
                <w:rFonts w:ascii="宋体" w:hAnsi="宋体" w:cs="宋体" w:hint="eastAsia"/>
                <w:kern w:val="0"/>
                <w:sz w:val="24"/>
              </w:rPr>
              <w:t>包装技术与设计，印刷技术，印刷图文信息处理，印刷设备及工艺，出版与</w:t>
            </w:r>
            <w:r>
              <w:rPr>
                <w:rFonts w:ascii="宋体" w:hAnsi="宋体" w:cs="宋体" w:hint="eastAsia"/>
                <w:kern w:val="0"/>
                <w:sz w:val="24"/>
              </w:rPr>
              <w:t>发行，轻工产品包装装潢设计，电子出版技术，版面编辑与校对，出版信息管理，出版与电脑编辑技术，丝网工艺</w:t>
            </w:r>
          </w:p>
        </w:tc>
      </w:tr>
      <w:tr w:rsidR="00000000">
        <w:trPr>
          <w:cantSplit/>
          <w:trHeight w:val="3810"/>
        </w:trPr>
        <w:tc>
          <w:tcPr>
            <w:tcW w:w="1181" w:type="dxa"/>
            <w:vMerge/>
            <w:tcBorders>
              <w:top w:val="single" w:sz="4" w:space="0" w:color="auto"/>
              <w:left w:val="single" w:sz="4" w:space="0" w:color="auto"/>
              <w:bottom w:val="single" w:sz="4" w:space="0" w:color="auto"/>
              <w:right w:val="single" w:sz="4" w:space="0" w:color="auto"/>
            </w:tcBorders>
            <w:vAlign w:val="center"/>
          </w:tcPr>
          <w:p w:rsidR="00000000" w:rsidRDefault="003F01C3">
            <w:pPr>
              <w:widowControl/>
              <w:jc w:val="left"/>
              <w:rPr>
                <w:rFonts w:ascii="宋体" w:hAnsi="宋体" w:cs="宋体"/>
                <w:kern w:val="0"/>
                <w:sz w:val="24"/>
              </w:rPr>
            </w:pPr>
          </w:p>
        </w:tc>
        <w:tc>
          <w:tcPr>
            <w:tcW w:w="2781" w:type="dxa"/>
            <w:tcBorders>
              <w:top w:val="single" w:sz="4" w:space="0" w:color="auto"/>
              <w:left w:val="single" w:sz="4" w:space="0" w:color="auto"/>
              <w:bottom w:val="single" w:sz="4" w:space="0" w:color="auto"/>
              <w:right w:val="single" w:sz="4" w:space="0" w:color="auto"/>
            </w:tcBorders>
          </w:tcPr>
          <w:p w:rsidR="00000000" w:rsidRDefault="003F01C3">
            <w:pPr>
              <w:widowControl/>
              <w:spacing w:before="100" w:beforeAutospacing="1" w:after="100" w:afterAutospacing="1" w:line="280" w:lineRule="exact"/>
              <w:jc w:val="left"/>
              <w:rPr>
                <w:rFonts w:ascii="宋体" w:hAnsi="宋体" w:cs="宋体" w:hint="eastAsia"/>
                <w:kern w:val="0"/>
                <w:sz w:val="24"/>
              </w:rPr>
            </w:pPr>
            <w:r>
              <w:rPr>
                <w:rFonts w:ascii="宋体" w:hAnsi="宋体" w:cs="宋体" w:hint="eastAsia"/>
                <w:b/>
                <w:kern w:val="0"/>
                <w:sz w:val="24"/>
              </w:rPr>
              <w:t>航空航天类</w:t>
            </w:r>
            <w:r>
              <w:rPr>
                <w:rFonts w:ascii="宋体" w:hAnsi="宋体" w:cs="宋体" w:hint="eastAsia"/>
                <w:b/>
                <w:kern w:val="0"/>
                <w:sz w:val="24"/>
              </w:rPr>
              <w:t>:</w:t>
            </w:r>
            <w:r>
              <w:rPr>
                <w:rFonts w:ascii="宋体" w:hAnsi="宋体" w:cs="宋体" w:hint="eastAsia"/>
                <w:kern w:val="0"/>
                <w:sz w:val="24"/>
              </w:rPr>
              <w:t>飞行器设计与工程，飞行器动力工程，飞行器制造工程，飞行器环境与生命保障工程，航空航天工程，工程力学与航天航空工程，航天运输与控制，质量与可靠性工程</w:t>
            </w:r>
            <w:r>
              <w:rPr>
                <w:rFonts w:ascii="宋体" w:hAnsi="宋体" w:cs="宋体" w:hint="eastAsia"/>
                <w:kern w:val="0"/>
                <w:sz w:val="24"/>
              </w:rPr>
              <w:t>，</w:t>
            </w:r>
            <w:r>
              <w:rPr>
                <w:rFonts w:ascii="宋体" w:hAnsi="宋体" w:cs="宋体" w:hint="eastAsia"/>
                <w:kern w:val="0"/>
                <w:sz w:val="24"/>
              </w:rPr>
              <w:t>飞行器适航技术，飞行器控制与信息工程，无人驾驶航空器系统工程</w:t>
            </w:r>
            <w:r>
              <w:rPr>
                <w:rFonts w:ascii="宋体" w:hAnsi="宋体" w:cs="宋体" w:hint="eastAsia"/>
                <w:kern w:val="0"/>
                <w:sz w:val="24"/>
              </w:rPr>
              <w:t xml:space="preserve"> </w:t>
            </w:r>
          </w:p>
          <w:p w:rsidR="00000000" w:rsidRDefault="003F01C3">
            <w:pPr>
              <w:widowControl/>
              <w:spacing w:before="100" w:beforeAutospacing="1" w:after="100" w:afterAutospacing="1" w:line="280" w:lineRule="exact"/>
              <w:jc w:val="left"/>
              <w:rPr>
                <w:rFonts w:ascii="宋体" w:hAnsi="宋体" w:cs="宋体" w:hint="eastAsia"/>
                <w:kern w:val="0"/>
                <w:sz w:val="24"/>
              </w:rPr>
            </w:pPr>
          </w:p>
        </w:tc>
        <w:tc>
          <w:tcPr>
            <w:tcW w:w="2326" w:type="dxa"/>
            <w:tcBorders>
              <w:top w:val="single" w:sz="4" w:space="0" w:color="auto"/>
              <w:left w:val="single" w:sz="4" w:space="0" w:color="auto"/>
              <w:bottom w:val="single" w:sz="4" w:space="0" w:color="auto"/>
              <w:right w:val="single" w:sz="4" w:space="0" w:color="auto"/>
            </w:tcBorders>
          </w:tcPr>
          <w:p w:rsidR="00000000" w:rsidRDefault="003F01C3">
            <w:pPr>
              <w:widowControl/>
              <w:spacing w:before="100" w:beforeAutospacing="1" w:after="100" w:afterAutospacing="1" w:line="280" w:lineRule="exact"/>
              <w:jc w:val="left"/>
              <w:rPr>
                <w:rFonts w:ascii="宋体" w:hAnsi="宋体" w:cs="宋体"/>
                <w:kern w:val="0"/>
                <w:sz w:val="24"/>
              </w:rPr>
            </w:pPr>
            <w:r>
              <w:rPr>
                <w:rFonts w:ascii="宋体" w:hAnsi="宋体" w:cs="宋体" w:hint="eastAsia"/>
                <w:b/>
                <w:bCs/>
                <w:kern w:val="0"/>
                <w:sz w:val="24"/>
              </w:rPr>
              <w:t>航空宇航科学与技术类：</w:t>
            </w:r>
            <w:r>
              <w:rPr>
                <w:rFonts w:ascii="宋体" w:hAnsi="宋体" w:cs="宋体" w:hint="eastAsia"/>
                <w:bCs/>
                <w:kern w:val="0"/>
                <w:sz w:val="24"/>
              </w:rPr>
              <w:t>飞行器设计，航空宇航推进理论与工程，航空宇航制造工程，人机与环境工程</w:t>
            </w:r>
          </w:p>
        </w:tc>
        <w:tc>
          <w:tcPr>
            <w:tcW w:w="3432" w:type="dxa"/>
            <w:tcBorders>
              <w:top w:val="single" w:sz="4" w:space="0" w:color="auto"/>
              <w:left w:val="single" w:sz="4" w:space="0" w:color="auto"/>
              <w:bottom w:val="single" w:sz="4" w:space="0" w:color="auto"/>
              <w:right w:val="single" w:sz="4" w:space="0" w:color="auto"/>
            </w:tcBorders>
          </w:tcPr>
          <w:p w:rsidR="00000000" w:rsidRDefault="003F01C3">
            <w:pPr>
              <w:widowControl/>
              <w:spacing w:before="100" w:beforeAutospacing="1" w:after="100" w:afterAutospacing="1" w:line="280" w:lineRule="exact"/>
              <w:jc w:val="left"/>
              <w:rPr>
                <w:rFonts w:ascii="宋体" w:hAnsi="宋体" w:cs="宋体"/>
                <w:kern w:val="0"/>
                <w:sz w:val="24"/>
              </w:rPr>
            </w:pPr>
            <w:r>
              <w:rPr>
                <w:rFonts w:ascii="宋体" w:hAnsi="宋体" w:cs="宋体" w:hint="eastAsia"/>
                <w:kern w:val="0"/>
                <w:sz w:val="24"/>
              </w:rPr>
              <w:t> </w:t>
            </w:r>
          </w:p>
        </w:tc>
      </w:tr>
      <w:tr w:rsidR="00000000">
        <w:trPr>
          <w:cantSplit/>
        </w:trPr>
        <w:tc>
          <w:tcPr>
            <w:tcW w:w="1181" w:type="dxa"/>
            <w:vMerge/>
            <w:tcBorders>
              <w:top w:val="single" w:sz="4" w:space="0" w:color="auto"/>
              <w:left w:val="single" w:sz="4" w:space="0" w:color="auto"/>
              <w:bottom w:val="single" w:sz="4" w:space="0" w:color="auto"/>
              <w:right w:val="single" w:sz="4" w:space="0" w:color="auto"/>
            </w:tcBorders>
            <w:vAlign w:val="center"/>
          </w:tcPr>
          <w:p w:rsidR="00000000" w:rsidRDefault="003F01C3">
            <w:pPr>
              <w:widowControl/>
              <w:jc w:val="left"/>
              <w:rPr>
                <w:rFonts w:ascii="宋体" w:hAnsi="宋体" w:cs="宋体"/>
                <w:kern w:val="0"/>
                <w:sz w:val="24"/>
              </w:rPr>
            </w:pPr>
          </w:p>
        </w:tc>
        <w:tc>
          <w:tcPr>
            <w:tcW w:w="2781" w:type="dxa"/>
            <w:tcBorders>
              <w:top w:val="single" w:sz="4" w:space="0" w:color="auto"/>
              <w:left w:val="single" w:sz="4" w:space="0" w:color="auto"/>
              <w:bottom w:val="single" w:sz="4" w:space="0" w:color="auto"/>
              <w:right w:val="single" w:sz="4" w:space="0" w:color="auto"/>
            </w:tcBorders>
            <w:vAlign w:val="center"/>
          </w:tcPr>
          <w:p w:rsidR="00000000" w:rsidRDefault="003F01C3">
            <w:pPr>
              <w:widowControl/>
              <w:spacing w:before="100" w:beforeAutospacing="1" w:after="100" w:afterAutospacing="1" w:line="280" w:lineRule="exact"/>
              <w:jc w:val="center"/>
              <w:rPr>
                <w:rFonts w:ascii="宋体" w:hAnsi="宋体" w:cs="宋体" w:hint="eastAsia"/>
                <w:kern w:val="0"/>
                <w:sz w:val="24"/>
              </w:rPr>
            </w:pPr>
            <w:r>
              <w:rPr>
                <w:rFonts w:ascii="宋体" w:hAnsi="宋体" w:cs="宋体" w:hint="eastAsia"/>
                <w:b/>
                <w:bCs/>
                <w:kern w:val="0"/>
                <w:sz w:val="24"/>
              </w:rPr>
              <w:t>本科目录</w:t>
            </w:r>
          </w:p>
        </w:tc>
        <w:tc>
          <w:tcPr>
            <w:tcW w:w="2326" w:type="dxa"/>
            <w:tcBorders>
              <w:top w:val="single" w:sz="4" w:space="0" w:color="auto"/>
              <w:left w:val="single" w:sz="4" w:space="0" w:color="auto"/>
              <w:bottom w:val="single" w:sz="4" w:space="0" w:color="auto"/>
              <w:right w:val="single" w:sz="4" w:space="0" w:color="auto"/>
            </w:tcBorders>
            <w:vAlign w:val="center"/>
          </w:tcPr>
          <w:p w:rsidR="00000000" w:rsidRDefault="003F01C3">
            <w:pPr>
              <w:widowControl/>
              <w:spacing w:before="100" w:beforeAutospacing="1" w:after="100" w:afterAutospacing="1" w:line="280" w:lineRule="exact"/>
              <w:jc w:val="center"/>
              <w:rPr>
                <w:rFonts w:ascii="宋体" w:hAnsi="宋体" w:cs="宋体" w:hint="eastAsia"/>
                <w:kern w:val="0"/>
                <w:sz w:val="24"/>
              </w:rPr>
            </w:pPr>
            <w:r>
              <w:rPr>
                <w:rFonts w:ascii="宋体" w:hAnsi="宋体" w:cs="宋体" w:hint="eastAsia"/>
                <w:b/>
                <w:bCs/>
                <w:kern w:val="0"/>
                <w:sz w:val="24"/>
              </w:rPr>
              <w:t>研究生目录</w:t>
            </w:r>
          </w:p>
        </w:tc>
        <w:tc>
          <w:tcPr>
            <w:tcW w:w="3432" w:type="dxa"/>
            <w:tcBorders>
              <w:top w:val="single" w:sz="4" w:space="0" w:color="auto"/>
              <w:left w:val="single" w:sz="4" w:space="0" w:color="auto"/>
              <w:bottom w:val="single" w:sz="4" w:space="0" w:color="auto"/>
              <w:right w:val="single" w:sz="4" w:space="0" w:color="auto"/>
            </w:tcBorders>
            <w:vAlign w:val="center"/>
          </w:tcPr>
          <w:p w:rsidR="00000000" w:rsidRDefault="003F01C3">
            <w:pPr>
              <w:widowControl/>
              <w:spacing w:before="100" w:beforeAutospacing="1" w:after="100" w:afterAutospacing="1" w:line="280" w:lineRule="exact"/>
              <w:jc w:val="center"/>
              <w:rPr>
                <w:rFonts w:ascii="宋体" w:hAnsi="宋体" w:cs="宋体" w:hint="eastAsia"/>
                <w:kern w:val="0"/>
                <w:sz w:val="24"/>
              </w:rPr>
            </w:pPr>
            <w:r>
              <w:rPr>
                <w:rFonts w:ascii="宋体" w:hAnsi="宋体" w:cs="宋体" w:hint="eastAsia"/>
                <w:b/>
                <w:bCs/>
                <w:kern w:val="0"/>
                <w:sz w:val="24"/>
              </w:rPr>
              <w:t>专科目录</w:t>
            </w:r>
          </w:p>
        </w:tc>
      </w:tr>
      <w:tr w:rsidR="00000000">
        <w:trPr>
          <w:cantSplit/>
          <w:trHeight w:val="2317"/>
        </w:trPr>
        <w:tc>
          <w:tcPr>
            <w:tcW w:w="1181" w:type="dxa"/>
            <w:vMerge/>
            <w:tcBorders>
              <w:top w:val="single" w:sz="4" w:space="0" w:color="auto"/>
              <w:left w:val="single" w:sz="4" w:space="0" w:color="auto"/>
              <w:bottom w:val="single" w:sz="4" w:space="0" w:color="auto"/>
              <w:right w:val="single" w:sz="4" w:space="0" w:color="auto"/>
            </w:tcBorders>
            <w:vAlign w:val="center"/>
          </w:tcPr>
          <w:p w:rsidR="00000000" w:rsidRDefault="003F01C3">
            <w:pPr>
              <w:widowControl/>
              <w:jc w:val="left"/>
              <w:rPr>
                <w:rFonts w:ascii="宋体" w:hAnsi="宋体" w:cs="宋体"/>
                <w:kern w:val="0"/>
                <w:sz w:val="24"/>
              </w:rPr>
            </w:pPr>
          </w:p>
        </w:tc>
        <w:tc>
          <w:tcPr>
            <w:tcW w:w="2781" w:type="dxa"/>
            <w:tcBorders>
              <w:top w:val="single" w:sz="4" w:space="0" w:color="auto"/>
              <w:left w:val="single" w:sz="4" w:space="0" w:color="auto"/>
              <w:bottom w:val="single" w:sz="4" w:space="0" w:color="auto"/>
              <w:right w:val="single" w:sz="4" w:space="0" w:color="auto"/>
            </w:tcBorders>
          </w:tcPr>
          <w:p w:rsidR="00000000" w:rsidRDefault="003F01C3">
            <w:pPr>
              <w:widowControl/>
              <w:spacing w:before="100" w:beforeAutospacing="1" w:after="100" w:afterAutospacing="1" w:line="280" w:lineRule="exact"/>
              <w:jc w:val="left"/>
              <w:rPr>
                <w:rFonts w:ascii="宋体" w:hAnsi="宋体" w:cs="宋体" w:hint="eastAsia"/>
                <w:kern w:val="0"/>
                <w:sz w:val="24"/>
              </w:rPr>
            </w:pPr>
            <w:r>
              <w:rPr>
                <w:rFonts w:ascii="宋体" w:hAnsi="宋体" w:cs="宋体" w:hint="eastAsia"/>
                <w:b/>
                <w:kern w:val="0"/>
                <w:sz w:val="24"/>
              </w:rPr>
              <w:t>武器类：</w:t>
            </w:r>
            <w:r>
              <w:rPr>
                <w:rFonts w:ascii="宋体" w:hAnsi="宋体" w:cs="宋体" w:hint="eastAsia"/>
                <w:kern w:val="0"/>
                <w:sz w:val="24"/>
              </w:rPr>
              <w:t>武器系统与发射工程，武器发射工程，探</w:t>
            </w:r>
            <w:r>
              <w:rPr>
                <w:rFonts w:ascii="宋体" w:hAnsi="宋体" w:cs="宋体" w:hint="eastAsia"/>
                <w:kern w:val="0"/>
                <w:sz w:val="24"/>
              </w:rPr>
              <w:t>测制导与控制技术，弹药工程与爆炸技术，特种能源工程与烟火技术，地面武器机动工程，信息对抗技术，特种能源技术与工程</w:t>
            </w:r>
            <w:r>
              <w:rPr>
                <w:rFonts w:ascii="宋体" w:hAnsi="宋体" w:cs="宋体" w:hint="eastAsia"/>
                <w:kern w:val="0"/>
                <w:sz w:val="24"/>
              </w:rPr>
              <w:t>，</w:t>
            </w:r>
            <w:r>
              <w:rPr>
                <w:rFonts w:ascii="宋体" w:hAnsi="宋体" w:cs="宋体" w:hint="eastAsia"/>
                <w:kern w:val="0"/>
                <w:sz w:val="24"/>
              </w:rPr>
              <w:t>装甲车辆工程，信息对抗技术，智能无人系统技术</w:t>
            </w:r>
          </w:p>
        </w:tc>
        <w:tc>
          <w:tcPr>
            <w:tcW w:w="2326" w:type="dxa"/>
            <w:tcBorders>
              <w:top w:val="single" w:sz="4" w:space="0" w:color="auto"/>
              <w:left w:val="single" w:sz="4" w:space="0" w:color="auto"/>
              <w:bottom w:val="single" w:sz="4" w:space="0" w:color="auto"/>
              <w:right w:val="single" w:sz="4" w:space="0" w:color="auto"/>
            </w:tcBorders>
          </w:tcPr>
          <w:p w:rsidR="00000000" w:rsidRDefault="003F01C3">
            <w:pPr>
              <w:widowControl/>
              <w:spacing w:before="100" w:beforeAutospacing="1" w:after="100" w:afterAutospacing="1" w:line="280" w:lineRule="exact"/>
              <w:jc w:val="left"/>
              <w:rPr>
                <w:rFonts w:ascii="宋体" w:hAnsi="宋体" w:cs="宋体"/>
                <w:kern w:val="0"/>
                <w:sz w:val="24"/>
              </w:rPr>
            </w:pPr>
            <w:r>
              <w:rPr>
                <w:rFonts w:ascii="宋体" w:hAnsi="宋体" w:cs="宋体" w:hint="eastAsia"/>
                <w:b/>
                <w:bCs/>
                <w:kern w:val="0"/>
                <w:sz w:val="24"/>
              </w:rPr>
              <w:t>兵器科学与技术类：</w:t>
            </w:r>
            <w:r>
              <w:rPr>
                <w:rFonts w:ascii="宋体" w:hAnsi="宋体" w:cs="宋体" w:hint="eastAsia"/>
                <w:bCs/>
                <w:kern w:val="0"/>
                <w:sz w:val="24"/>
              </w:rPr>
              <w:t>武器系统与运用工程，兵器发射理论与技术，火炮、自动武器与弹药工程，军事化学与烟火技术</w:t>
            </w:r>
          </w:p>
        </w:tc>
        <w:tc>
          <w:tcPr>
            <w:tcW w:w="3432" w:type="dxa"/>
            <w:tcBorders>
              <w:top w:val="single" w:sz="4" w:space="0" w:color="auto"/>
              <w:left w:val="single" w:sz="4" w:space="0" w:color="auto"/>
              <w:bottom w:val="single" w:sz="4" w:space="0" w:color="auto"/>
              <w:right w:val="single" w:sz="4" w:space="0" w:color="auto"/>
            </w:tcBorders>
          </w:tcPr>
          <w:p w:rsidR="00000000" w:rsidRDefault="003F01C3">
            <w:pPr>
              <w:widowControl/>
              <w:spacing w:before="100" w:beforeAutospacing="1" w:after="100" w:afterAutospacing="1" w:line="280" w:lineRule="exact"/>
              <w:jc w:val="left"/>
              <w:rPr>
                <w:rFonts w:ascii="宋体" w:hAnsi="宋体" w:cs="宋体"/>
                <w:kern w:val="0"/>
                <w:sz w:val="24"/>
              </w:rPr>
            </w:pPr>
            <w:r>
              <w:rPr>
                <w:rFonts w:ascii="宋体" w:hAnsi="宋体" w:cs="宋体" w:hint="eastAsia"/>
                <w:kern w:val="0"/>
                <w:sz w:val="24"/>
              </w:rPr>
              <w:t> </w:t>
            </w:r>
          </w:p>
        </w:tc>
      </w:tr>
      <w:tr w:rsidR="00000000">
        <w:trPr>
          <w:cantSplit/>
          <w:trHeight w:val="1541"/>
        </w:trPr>
        <w:tc>
          <w:tcPr>
            <w:tcW w:w="1181" w:type="dxa"/>
            <w:vMerge/>
            <w:tcBorders>
              <w:top w:val="single" w:sz="4" w:space="0" w:color="auto"/>
              <w:left w:val="single" w:sz="4" w:space="0" w:color="auto"/>
              <w:bottom w:val="single" w:sz="4" w:space="0" w:color="auto"/>
              <w:right w:val="single" w:sz="4" w:space="0" w:color="auto"/>
            </w:tcBorders>
            <w:vAlign w:val="center"/>
          </w:tcPr>
          <w:p w:rsidR="00000000" w:rsidRDefault="003F01C3">
            <w:pPr>
              <w:widowControl/>
              <w:jc w:val="left"/>
              <w:rPr>
                <w:rFonts w:ascii="宋体" w:hAnsi="宋体" w:cs="宋体"/>
                <w:kern w:val="0"/>
                <w:sz w:val="24"/>
              </w:rPr>
            </w:pPr>
          </w:p>
        </w:tc>
        <w:tc>
          <w:tcPr>
            <w:tcW w:w="2781" w:type="dxa"/>
            <w:tcBorders>
              <w:top w:val="single" w:sz="4" w:space="0" w:color="auto"/>
              <w:left w:val="single" w:sz="4" w:space="0" w:color="auto"/>
              <w:bottom w:val="single" w:sz="4" w:space="0" w:color="auto"/>
              <w:right w:val="single" w:sz="4" w:space="0" w:color="auto"/>
            </w:tcBorders>
          </w:tcPr>
          <w:p w:rsidR="00000000" w:rsidRDefault="003F01C3">
            <w:pPr>
              <w:widowControl/>
              <w:spacing w:before="100" w:beforeAutospacing="1" w:after="100" w:afterAutospacing="1" w:line="280" w:lineRule="exact"/>
              <w:jc w:val="left"/>
              <w:rPr>
                <w:rFonts w:ascii="宋体" w:hAnsi="宋体" w:cs="宋体" w:hint="eastAsia"/>
                <w:kern w:val="0"/>
                <w:sz w:val="24"/>
              </w:rPr>
            </w:pPr>
            <w:r>
              <w:rPr>
                <w:rFonts w:ascii="宋体" w:hAnsi="宋体" w:cs="宋体" w:hint="eastAsia"/>
                <w:b/>
                <w:kern w:val="0"/>
                <w:sz w:val="24"/>
              </w:rPr>
              <w:t>工程力学类：</w:t>
            </w:r>
            <w:r>
              <w:rPr>
                <w:rFonts w:ascii="宋体" w:hAnsi="宋体" w:cs="宋体" w:hint="eastAsia"/>
                <w:kern w:val="0"/>
                <w:sz w:val="24"/>
              </w:rPr>
              <w:t>工程力学，工程结构分析</w:t>
            </w:r>
            <w:r>
              <w:rPr>
                <w:rFonts w:ascii="宋体" w:hAnsi="宋体" w:cs="宋体" w:hint="eastAsia"/>
                <w:kern w:val="0"/>
                <w:sz w:val="24"/>
              </w:rPr>
              <w:t>，</w:t>
            </w:r>
            <w:r>
              <w:rPr>
                <w:rFonts w:ascii="宋体" w:hAnsi="宋体" w:cs="宋体" w:hint="eastAsia"/>
                <w:kern w:val="0"/>
                <w:sz w:val="24"/>
              </w:rPr>
              <w:t>理论与应用力学</w:t>
            </w:r>
          </w:p>
        </w:tc>
        <w:tc>
          <w:tcPr>
            <w:tcW w:w="2326" w:type="dxa"/>
            <w:tcBorders>
              <w:top w:val="single" w:sz="4" w:space="0" w:color="auto"/>
              <w:left w:val="single" w:sz="4" w:space="0" w:color="auto"/>
              <w:bottom w:val="single" w:sz="4" w:space="0" w:color="auto"/>
              <w:right w:val="single" w:sz="4" w:space="0" w:color="auto"/>
            </w:tcBorders>
          </w:tcPr>
          <w:p w:rsidR="00000000" w:rsidRDefault="003F01C3">
            <w:pPr>
              <w:widowControl/>
              <w:spacing w:before="100" w:beforeAutospacing="1" w:after="100" w:afterAutospacing="1" w:line="280" w:lineRule="exact"/>
              <w:jc w:val="left"/>
              <w:rPr>
                <w:rFonts w:ascii="宋体" w:hAnsi="宋体" w:cs="宋体"/>
                <w:kern w:val="0"/>
                <w:sz w:val="24"/>
              </w:rPr>
            </w:pPr>
            <w:r>
              <w:rPr>
                <w:rFonts w:ascii="宋体" w:hAnsi="宋体" w:cs="宋体" w:hint="eastAsia"/>
                <w:b/>
                <w:bCs/>
                <w:kern w:val="0"/>
                <w:sz w:val="24"/>
              </w:rPr>
              <w:t>力学类：</w:t>
            </w:r>
            <w:r>
              <w:rPr>
                <w:rFonts w:ascii="宋体" w:hAnsi="宋体" w:cs="宋体" w:hint="eastAsia"/>
                <w:bCs/>
                <w:kern w:val="0"/>
                <w:sz w:val="24"/>
              </w:rPr>
              <w:t>一般力学与力学基础，固体力学，流体力学，工程力学</w:t>
            </w:r>
          </w:p>
        </w:tc>
        <w:tc>
          <w:tcPr>
            <w:tcW w:w="3432" w:type="dxa"/>
            <w:tcBorders>
              <w:top w:val="single" w:sz="4" w:space="0" w:color="auto"/>
              <w:left w:val="single" w:sz="4" w:space="0" w:color="auto"/>
              <w:bottom w:val="single" w:sz="4" w:space="0" w:color="auto"/>
              <w:right w:val="single" w:sz="4" w:space="0" w:color="auto"/>
            </w:tcBorders>
          </w:tcPr>
          <w:p w:rsidR="00000000" w:rsidRDefault="003F01C3">
            <w:pPr>
              <w:widowControl/>
              <w:spacing w:before="100" w:beforeAutospacing="1" w:after="100" w:afterAutospacing="1" w:line="280" w:lineRule="exact"/>
              <w:jc w:val="left"/>
              <w:rPr>
                <w:rFonts w:ascii="宋体" w:hAnsi="宋体" w:cs="宋体"/>
                <w:kern w:val="0"/>
                <w:sz w:val="24"/>
              </w:rPr>
            </w:pPr>
            <w:r>
              <w:rPr>
                <w:rFonts w:ascii="宋体" w:hAnsi="宋体" w:cs="宋体" w:hint="eastAsia"/>
                <w:kern w:val="0"/>
                <w:sz w:val="24"/>
              </w:rPr>
              <w:t> </w:t>
            </w:r>
          </w:p>
        </w:tc>
      </w:tr>
      <w:tr w:rsidR="00000000">
        <w:trPr>
          <w:cantSplit/>
          <w:trHeight w:val="1075"/>
        </w:trPr>
        <w:tc>
          <w:tcPr>
            <w:tcW w:w="1181" w:type="dxa"/>
            <w:vMerge/>
            <w:tcBorders>
              <w:top w:val="single" w:sz="4" w:space="0" w:color="auto"/>
              <w:left w:val="single" w:sz="4" w:space="0" w:color="auto"/>
              <w:bottom w:val="single" w:sz="4" w:space="0" w:color="auto"/>
              <w:right w:val="single" w:sz="4" w:space="0" w:color="auto"/>
            </w:tcBorders>
            <w:vAlign w:val="center"/>
          </w:tcPr>
          <w:p w:rsidR="00000000" w:rsidRDefault="003F01C3">
            <w:pPr>
              <w:widowControl/>
              <w:jc w:val="left"/>
              <w:rPr>
                <w:rFonts w:ascii="宋体" w:hAnsi="宋体" w:cs="宋体"/>
                <w:kern w:val="0"/>
                <w:sz w:val="24"/>
              </w:rPr>
            </w:pPr>
          </w:p>
        </w:tc>
        <w:tc>
          <w:tcPr>
            <w:tcW w:w="2781" w:type="dxa"/>
            <w:tcBorders>
              <w:top w:val="single" w:sz="4" w:space="0" w:color="auto"/>
              <w:left w:val="single" w:sz="4" w:space="0" w:color="auto"/>
              <w:bottom w:val="single" w:sz="4" w:space="0" w:color="auto"/>
              <w:right w:val="single" w:sz="4" w:space="0" w:color="auto"/>
            </w:tcBorders>
          </w:tcPr>
          <w:p w:rsidR="00000000" w:rsidRDefault="003F01C3">
            <w:pPr>
              <w:widowControl/>
              <w:spacing w:before="100" w:beforeAutospacing="1" w:after="100" w:afterAutospacing="1" w:line="280" w:lineRule="exact"/>
              <w:jc w:val="left"/>
              <w:rPr>
                <w:rFonts w:ascii="宋体" w:hAnsi="宋体" w:cs="宋体" w:hint="eastAsia"/>
                <w:kern w:val="0"/>
                <w:sz w:val="24"/>
              </w:rPr>
            </w:pPr>
            <w:r>
              <w:rPr>
                <w:rFonts w:ascii="宋体" w:hAnsi="宋体" w:cs="宋体" w:hint="eastAsia"/>
                <w:b/>
                <w:kern w:val="0"/>
                <w:sz w:val="24"/>
              </w:rPr>
              <w:t>生物工程类：</w:t>
            </w:r>
            <w:r>
              <w:rPr>
                <w:rFonts w:ascii="宋体" w:hAnsi="宋体" w:cs="宋体" w:hint="eastAsia"/>
                <w:kern w:val="0"/>
                <w:sz w:val="24"/>
              </w:rPr>
              <w:t>生物工程</w:t>
            </w:r>
            <w:r>
              <w:rPr>
                <w:rFonts w:ascii="宋体" w:hAnsi="宋体" w:cs="宋体" w:hint="eastAsia"/>
                <w:kern w:val="0"/>
                <w:sz w:val="24"/>
              </w:rPr>
              <w:t>，</w:t>
            </w:r>
            <w:r>
              <w:rPr>
                <w:rFonts w:ascii="宋体" w:hAnsi="宋体" w:cs="宋体" w:hint="eastAsia"/>
                <w:kern w:val="0"/>
                <w:sz w:val="24"/>
              </w:rPr>
              <w:t>生物医学工程，假肢矫形工程，临床工程技术，康复工程</w:t>
            </w:r>
          </w:p>
        </w:tc>
        <w:tc>
          <w:tcPr>
            <w:tcW w:w="2326" w:type="dxa"/>
            <w:tcBorders>
              <w:top w:val="single" w:sz="4" w:space="0" w:color="auto"/>
              <w:left w:val="single" w:sz="4" w:space="0" w:color="auto"/>
              <w:bottom w:val="single" w:sz="4" w:space="0" w:color="auto"/>
              <w:right w:val="single" w:sz="4" w:space="0" w:color="auto"/>
            </w:tcBorders>
          </w:tcPr>
          <w:p w:rsidR="00000000" w:rsidRDefault="003F01C3">
            <w:pPr>
              <w:widowControl/>
              <w:spacing w:before="100" w:beforeAutospacing="1" w:after="100" w:afterAutospacing="1" w:line="280" w:lineRule="exact"/>
              <w:jc w:val="left"/>
              <w:rPr>
                <w:rFonts w:ascii="宋体" w:hAnsi="宋体" w:cs="宋体"/>
                <w:kern w:val="0"/>
                <w:sz w:val="24"/>
              </w:rPr>
            </w:pPr>
            <w:r>
              <w:rPr>
                <w:rFonts w:ascii="宋体" w:hAnsi="宋体" w:cs="宋体" w:hint="eastAsia"/>
                <w:b/>
                <w:bCs/>
                <w:kern w:val="0"/>
                <w:sz w:val="24"/>
              </w:rPr>
              <w:t>生物医学工程类：</w:t>
            </w:r>
            <w:r>
              <w:rPr>
                <w:rFonts w:ascii="宋体" w:hAnsi="宋体" w:cs="宋体" w:hint="eastAsia"/>
                <w:bCs/>
                <w:kern w:val="0"/>
                <w:sz w:val="24"/>
              </w:rPr>
              <w:t>生物医学工程</w:t>
            </w:r>
          </w:p>
        </w:tc>
        <w:tc>
          <w:tcPr>
            <w:tcW w:w="3432" w:type="dxa"/>
            <w:tcBorders>
              <w:top w:val="single" w:sz="4" w:space="0" w:color="auto"/>
              <w:left w:val="single" w:sz="4" w:space="0" w:color="auto"/>
              <w:bottom w:val="single" w:sz="4" w:space="0" w:color="auto"/>
              <w:right w:val="single" w:sz="4" w:space="0" w:color="auto"/>
            </w:tcBorders>
          </w:tcPr>
          <w:p w:rsidR="00000000" w:rsidRDefault="003F01C3">
            <w:pPr>
              <w:widowControl/>
              <w:spacing w:before="100" w:beforeAutospacing="1" w:after="100" w:afterAutospacing="1" w:line="280" w:lineRule="exact"/>
              <w:jc w:val="left"/>
              <w:rPr>
                <w:rFonts w:ascii="宋体" w:hAnsi="宋体" w:cs="宋体"/>
                <w:kern w:val="0"/>
                <w:sz w:val="24"/>
              </w:rPr>
            </w:pPr>
            <w:r>
              <w:rPr>
                <w:rFonts w:ascii="宋体" w:hAnsi="宋体" w:cs="宋体" w:hint="eastAsia"/>
                <w:b/>
                <w:kern w:val="0"/>
                <w:sz w:val="24"/>
              </w:rPr>
              <w:t>生物技术类：</w:t>
            </w:r>
            <w:r>
              <w:rPr>
                <w:rFonts w:ascii="宋体" w:hAnsi="宋体" w:cs="宋体" w:hint="eastAsia"/>
                <w:kern w:val="0"/>
                <w:sz w:val="24"/>
              </w:rPr>
              <w:t>生物技</w:t>
            </w:r>
            <w:r>
              <w:rPr>
                <w:rFonts w:ascii="宋体" w:hAnsi="宋体" w:cs="宋体" w:hint="eastAsia"/>
                <w:kern w:val="0"/>
                <w:sz w:val="24"/>
              </w:rPr>
              <w:t>术及应用，生物实验技术，生物化工工艺，微生物技术及应用</w:t>
            </w:r>
          </w:p>
        </w:tc>
      </w:tr>
      <w:tr w:rsidR="00000000">
        <w:trPr>
          <w:cantSplit/>
          <w:trHeight w:val="2336"/>
        </w:trPr>
        <w:tc>
          <w:tcPr>
            <w:tcW w:w="1181" w:type="dxa"/>
            <w:vMerge/>
            <w:tcBorders>
              <w:top w:val="single" w:sz="4" w:space="0" w:color="auto"/>
              <w:left w:val="single" w:sz="4" w:space="0" w:color="auto"/>
              <w:bottom w:val="single" w:sz="4" w:space="0" w:color="auto"/>
              <w:right w:val="single" w:sz="4" w:space="0" w:color="auto"/>
            </w:tcBorders>
            <w:vAlign w:val="center"/>
          </w:tcPr>
          <w:p w:rsidR="00000000" w:rsidRDefault="003F01C3">
            <w:pPr>
              <w:widowControl/>
              <w:jc w:val="left"/>
              <w:rPr>
                <w:rFonts w:ascii="宋体" w:hAnsi="宋体" w:cs="宋体"/>
                <w:kern w:val="0"/>
                <w:sz w:val="24"/>
              </w:rPr>
            </w:pPr>
          </w:p>
        </w:tc>
        <w:tc>
          <w:tcPr>
            <w:tcW w:w="2781" w:type="dxa"/>
            <w:tcBorders>
              <w:top w:val="single" w:sz="4" w:space="0" w:color="auto"/>
              <w:left w:val="single" w:sz="4" w:space="0" w:color="auto"/>
              <w:bottom w:val="single" w:sz="4" w:space="0" w:color="auto"/>
              <w:right w:val="single" w:sz="4" w:space="0" w:color="auto"/>
            </w:tcBorders>
          </w:tcPr>
          <w:p w:rsidR="00000000" w:rsidRDefault="003F01C3">
            <w:pPr>
              <w:widowControl/>
              <w:spacing w:line="280" w:lineRule="exact"/>
              <w:rPr>
                <w:rFonts w:ascii="宋体" w:hAnsi="宋体" w:cs="宋体" w:hint="eastAsia"/>
                <w:kern w:val="0"/>
                <w:sz w:val="24"/>
              </w:rPr>
            </w:pPr>
            <w:r>
              <w:rPr>
                <w:rFonts w:ascii="宋体" w:hAnsi="宋体" w:cs="宋体" w:hint="eastAsia"/>
                <w:b/>
                <w:kern w:val="0"/>
                <w:sz w:val="24"/>
              </w:rPr>
              <w:t>农业工程类：</w:t>
            </w:r>
            <w:r>
              <w:rPr>
                <w:rFonts w:ascii="宋体" w:hAnsi="宋体" w:cs="宋体" w:hint="eastAsia"/>
                <w:kern w:val="0"/>
                <w:sz w:val="24"/>
              </w:rPr>
              <w:t>农业机械化及其自动化，农业电气化与自动化，农业建筑环境与能源工程，农业水利工程，农业工程，生物系统工程</w:t>
            </w:r>
            <w:r>
              <w:rPr>
                <w:rFonts w:ascii="宋体" w:hAnsi="宋体" w:cs="宋体" w:hint="eastAsia"/>
                <w:bCs/>
                <w:kern w:val="0"/>
                <w:sz w:val="24"/>
              </w:rPr>
              <w:t>，农业机械化，农业建筑与环境工程，农业工程学</w:t>
            </w:r>
            <w:r>
              <w:rPr>
                <w:rFonts w:ascii="宋体" w:hAnsi="宋体" w:cs="宋体" w:hint="eastAsia"/>
                <w:bCs/>
                <w:kern w:val="0"/>
                <w:sz w:val="24"/>
              </w:rPr>
              <w:t>，</w:t>
            </w:r>
            <w:r>
              <w:rPr>
                <w:rFonts w:ascii="宋体" w:hAnsi="宋体" w:cs="宋体" w:hint="eastAsia"/>
                <w:bCs/>
                <w:kern w:val="0"/>
                <w:sz w:val="24"/>
              </w:rPr>
              <w:t>土地整治工程，农业智能装备工程</w:t>
            </w:r>
          </w:p>
        </w:tc>
        <w:tc>
          <w:tcPr>
            <w:tcW w:w="2326" w:type="dxa"/>
            <w:tcBorders>
              <w:top w:val="single" w:sz="4" w:space="0" w:color="auto"/>
              <w:left w:val="single" w:sz="4" w:space="0" w:color="auto"/>
              <w:bottom w:val="single" w:sz="4" w:space="0" w:color="auto"/>
              <w:right w:val="single" w:sz="4" w:space="0" w:color="auto"/>
            </w:tcBorders>
          </w:tcPr>
          <w:p w:rsidR="00000000" w:rsidRDefault="003F01C3">
            <w:pPr>
              <w:widowControl/>
              <w:spacing w:before="100" w:beforeAutospacing="1" w:after="100" w:afterAutospacing="1" w:line="280" w:lineRule="exact"/>
              <w:jc w:val="left"/>
              <w:rPr>
                <w:rFonts w:ascii="宋体" w:hAnsi="宋体" w:cs="宋体"/>
                <w:kern w:val="0"/>
                <w:sz w:val="24"/>
              </w:rPr>
            </w:pPr>
            <w:r>
              <w:rPr>
                <w:rFonts w:ascii="宋体" w:hAnsi="宋体" w:cs="宋体" w:hint="eastAsia"/>
                <w:b/>
                <w:bCs/>
                <w:kern w:val="0"/>
                <w:sz w:val="24"/>
              </w:rPr>
              <w:t>农业工程类：</w:t>
            </w:r>
            <w:r>
              <w:rPr>
                <w:rFonts w:ascii="宋体" w:hAnsi="宋体" w:cs="宋体" w:hint="eastAsia"/>
                <w:kern w:val="0"/>
                <w:sz w:val="24"/>
              </w:rPr>
              <w:t>农业工程，</w:t>
            </w:r>
            <w:r>
              <w:rPr>
                <w:rFonts w:ascii="宋体" w:hAnsi="宋体" w:cs="宋体" w:hint="eastAsia"/>
                <w:bCs/>
                <w:kern w:val="0"/>
                <w:sz w:val="24"/>
              </w:rPr>
              <w:t>农业机械化工程，农业水土工程，农业生物环境与能源工程，农业电气化与自动化</w:t>
            </w:r>
          </w:p>
        </w:tc>
        <w:tc>
          <w:tcPr>
            <w:tcW w:w="3432" w:type="dxa"/>
            <w:tcBorders>
              <w:top w:val="single" w:sz="4" w:space="0" w:color="auto"/>
              <w:left w:val="single" w:sz="4" w:space="0" w:color="auto"/>
              <w:bottom w:val="single" w:sz="4" w:space="0" w:color="auto"/>
              <w:right w:val="single" w:sz="4" w:space="0" w:color="auto"/>
            </w:tcBorders>
          </w:tcPr>
          <w:p w:rsidR="00000000" w:rsidRDefault="003F01C3">
            <w:pPr>
              <w:widowControl/>
              <w:spacing w:before="100" w:beforeAutospacing="1" w:after="100" w:afterAutospacing="1" w:line="280" w:lineRule="exact"/>
              <w:jc w:val="left"/>
              <w:rPr>
                <w:rFonts w:ascii="宋体" w:hAnsi="宋体" w:cs="宋体"/>
                <w:kern w:val="0"/>
                <w:sz w:val="24"/>
              </w:rPr>
            </w:pPr>
            <w:r>
              <w:rPr>
                <w:rFonts w:ascii="宋体" w:hAnsi="宋体" w:cs="宋体" w:hint="eastAsia"/>
                <w:kern w:val="0"/>
                <w:sz w:val="24"/>
              </w:rPr>
              <w:t> </w:t>
            </w:r>
          </w:p>
        </w:tc>
      </w:tr>
      <w:tr w:rsidR="00000000">
        <w:trPr>
          <w:cantSplit/>
          <w:trHeight w:val="1374"/>
        </w:trPr>
        <w:tc>
          <w:tcPr>
            <w:tcW w:w="1181" w:type="dxa"/>
            <w:vMerge/>
            <w:tcBorders>
              <w:top w:val="single" w:sz="4" w:space="0" w:color="auto"/>
              <w:left w:val="single" w:sz="4" w:space="0" w:color="auto"/>
              <w:bottom w:val="single" w:sz="4" w:space="0" w:color="auto"/>
              <w:right w:val="single" w:sz="4" w:space="0" w:color="auto"/>
            </w:tcBorders>
            <w:vAlign w:val="center"/>
          </w:tcPr>
          <w:p w:rsidR="00000000" w:rsidRDefault="003F01C3">
            <w:pPr>
              <w:widowControl/>
              <w:jc w:val="left"/>
              <w:rPr>
                <w:rFonts w:ascii="宋体" w:hAnsi="宋体" w:cs="宋体"/>
                <w:kern w:val="0"/>
                <w:sz w:val="24"/>
              </w:rPr>
            </w:pPr>
          </w:p>
        </w:tc>
        <w:tc>
          <w:tcPr>
            <w:tcW w:w="2781" w:type="dxa"/>
            <w:tcBorders>
              <w:top w:val="single" w:sz="4" w:space="0" w:color="auto"/>
              <w:left w:val="single" w:sz="4" w:space="0" w:color="auto"/>
              <w:bottom w:val="single" w:sz="4" w:space="0" w:color="auto"/>
              <w:right w:val="single" w:sz="4" w:space="0" w:color="auto"/>
            </w:tcBorders>
          </w:tcPr>
          <w:p w:rsidR="00000000" w:rsidRDefault="003F01C3">
            <w:pPr>
              <w:widowControl/>
              <w:spacing w:line="280" w:lineRule="exact"/>
              <w:rPr>
                <w:rFonts w:ascii="宋体" w:hAnsi="宋体" w:cs="宋体"/>
                <w:kern w:val="0"/>
                <w:sz w:val="24"/>
              </w:rPr>
            </w:pPr>
            <w:r>
              <w:rPr>
                <w:rFonts w:ascii="宋体" w:hAnsi="宋体" w:cs="宋体" w:hint="eastAsia"/>
                <w:b/>
                <w:kern w:val="0"/>
                <w:sz w:val="24"/>
              </w:rPr>
              <w:t>林业工程类：</w:t>
            </w:r>
            <w:r>
              <w:rPr>
                <w:rFonts w:ascii="宋体" w:hAnsi="宋体" w:cs="宋体" w:hint="eastAsia"/>
                <w:kern w:val="0"/>
                <w:sz w:val="24"/>
              </w:rPr>
              <w:t>森林工程，木材科学与工程，林产化工，</w:t>
            </w:r>
            <w:r>
              <w:rPr>
                <w:rFonts w:ascii="宋体" w:hAnsi="宋体" w:cs="宋体" w:hint="eastAsia"/>
                <w:bCs/>
                <w:kern w:val="0"/>
                <w:sz w:val="24"/>
              </w:rPr>
              <w:t>林业与木工机械，木材加工，室内与家具设计，森林保护，经济林</w:t>
            </w:r>
          </w:p>
        </w:tc>
        <w:tc>
          <w:tcPr>
            <w:tcW w:w="2326" w:type="dxa"/>
            <w:tcBorders>
              <w:top w:val="single" w:sz="4" w:space="0" w:color="auto"/>
              <w:left w:val="single" w:sz="4" w:space="0" w:color="auto"/>
              <w:bottom w:val="single" w:sz="4" w:space="0" w:color="auto"/>
              <w:right w:val="single" w:sz="4" w:space="0" w:color="auto"/>
            </w:tcBorders>
          </w:tcPr>
          <w:p w:rsidR="00000000" w:rsidRDefault="003F01C3">
            <w:pPr>
              <w:widowControl/>
              <w:spacing w:before="100" w:beforeAutospacing="1" w:after="100" w:afterAutospacing="1" w:line="280" w:lineRule="exact"/>
              <w:jc w:val="left"/>
              <w:rPr>
                <w:rFonts w:ascii="宋体" w:hAnsi="宋体" w:cs="宋体"/>
                <w:kern w:val="0"/>
                <w:sz w:val="24"/>
              </w:rPr>
            </w:pPr>
            <w:r>
              <w:rPr>
                <w:rFonts w:ascii="宋体" w:hAnsi="宋体" w:cs="宋体" w:hint="eastAsia"/>
                <w:b/>
                <w:bCs/>
                <w:kern w:val="0"/>
                <w:sz w:val="24"/>
              </w:rPr>
              <w:t>林业工程类：</w:t>
            </w:r>
            <w:r>
              <w:rPr>
                <w:rFonts w:ascii="宋体" w:hAnsi="宋体" w:cs="宋体" w:hint="eastAsia"/>
                <w:bCs/>
                <w:kern w:val="0"/>
                <w:sz w:val="24"/>
              </w:rPr>
              <w:t>森林工程，木材科学与技术，林产化学加</w:t>
            </w:r>
            <w:r>
              <w:rPr>
                <w:rFonts w:ascii="宋体" w:hAnsi="宋体" w:cs="宋体" w:hint="eastAsia"/>
                <w:bCs/>
                <w:kern w:val="0"/>
                <w:sz w:val="24"/>
              </w:rPr>
              <w:t>工</w:t>
            </w:r>
          </w:p>
        </w:tc>
        <w:tc>
          <w:tcPr>
            <w:tcW w:w="3432" w:type="dxa"/>
            <w:tcBorders>
              <w:top w:val="single" w:sz="4" w:space="0" w:color="auto"/>
              <w:left w:val="single" w:sz="4" w:space="0" w:color="auto"/>
              <w:bottom w:val="single" w:sz="4" w:space="0" w:color="auto"/>
              <w:right w:val="single" w:sz="4" w:space="0" w:color="auto"/>
            </w:tcBorders>
          </w:tcPr>
          <w:p w:rsidR="00000000" w:rsidRDefault="003F01C3">
            <w:pPr>
              <w:widowControl/>
              <w:spacing w:before="100" w:beforeAutospacing="1" w:after="100" w:afterAutospacing="1" w:line="280" w:lineRule="exact"/>
              <w:jc w:val="left"/>
              <w:rPr>
                <w:rFonts w:ascii="宋体" w:hAnsi="宋体" w:cs="宋体"/>
                <w:kern w:val="0"/>
                <w:sz w:val="24"/>
              </w:rPr>
            </w:pPr>
            <w:r>
              <w:rPr>
                <w:rFonts w:ascii="宋体" w:hAnsi="宋体" w:cs="宋体" w:hint="eastAsia"/>
                <w:kern w:val="0"/>
                <w:sz w:val="24"/>
              </w:rPr>
              <w:t> </w:t>
            </w:r>
          </w:p>
        </w:tc>
      </w:tr>
      <w:tr w:rsidR="00000000">
        <w:trPr>
          <w:cantSplit/>
          <w:trHeight w:val="1560"/>
        </w:trPr>
        <w:tc>
          <w:tcPr>
            <w:tcW w:w="1181" w:type="dxa"/>
            <w:vMerge/>
            <w:tcBorders>
              <w:top w:val="single" w:sz="4" w:space="0" w:color="auto"/>
              <w:left w:val="single" w:sz="4" w:space="0" w:color="auto"/>
              <w:bottom w:val="single" w:sz="4" w:space="0" w:color="auto"/>
              <w:right w:val="single" w:sz="4" w:space="0" w:color="auto"/>
            </w:tcBorders>
            <w:vAlign w:val="center"/>
          </w:tcPr>
          <w:p w:rsidR="00000000" w:rsidRDefault="003F01C3">
            <w:pPr>
              <w:widowControl/>
              <w:jc w:val="left"/>
              <w:rPr>
                <w:rFonts w:ascii="宋体" w:hAnsi="宋体" w:cs="宋体"/>
                <w:kern w:val="0"/>
                <w:sz w:val="24"/>
              </w:rPr>
            </w:pPr>
          </w:p>
        </w:tc>
        <w:tc>
          <w:tcPr>
            <w:tcW w:w="2781" w:type="dxa"/>
            <w:tcBorders>
              <w:top w:val="single" w:sz="4" w:space="0" w:color="auto"/>
              <w:left w:val="single" w:sz="4" w:space="0" w:color="auto"/>
              <w:bottom w:val="single" w:sz="4" w:space="0" w:color="auto"/>
              <w:right w:val="single" w:sz="4" w:space="0" w:color="auto"/>
            </w:tcBorders>
          </w:tcPr>
          <w:p w:rsidR="00000000" w:rsidRDefault="003F01C3">
            <w:pPr>
              <w:widowControl/>
              <w:spacing w:before="100" w:beforeAutospacing="1" w:after="100" w:afterAutospacing="1" w:line="280" w:lineRule="exact"/>
              <w:jc w:val="left"/>
              <w:rPr>
                <w:rFonts w:ascii="宋体" w:hAnsi="宋体" w:cs="宋体" w:hint="eastAsia"/>
                <w:kern w:val="0"/>
                <w:sz w:val="24"/>
              </w:rPr>
            </w:pPr>
            <w:r>
              <w:rPr>
                <w:rFonts w:ascii="宋体" w:hAnsi="宋体" w:cs="宋体" w:hint="eastAsia"/>
                <w:b/>
                <w:kern w:val="0"/>
                <w:sz w:val="24"/>
              </w:rPr>
              <w:t>公安技术类：</w:t>
            </w:r>
            <w:r>
              <w:rPr>
                <w:rFonts w:ascii="宋体" w:hAnsi="宋体" w:cs="宋体" w:hint="eastAsia"/>
                <w:kern w:val="0"/>
                <w:sz w:val="24"/>
              </w:rPr>
              <w:t>刑事科学技术，消防工程，安全防范工程，交通管理工程，核生化消防，公安视听技术</w:t>
            </w:r>
            <w:r>
              <w:rPr>
                <w:rFonts w:ascii="宋体" w:hAnsi="宋体" w:cs="宋体" w:hint="eastAsia"/>
                <w:kern w:val="0"/>
                <w:sz w:val="24"/>
              </w:rPr>
              <w:t>，</w:t>
            </w:r>
            <w:r>
              <w:rPr>
                <w:rFonts w:ascii="宋体" w:hAnsi="宋体" w:cs="宋体" w:hint="eastAsia"/>
                <w:kern w:val="0"/>
                <w:sz w:val="24"/>
              </w:rPr>
              <w:t>抢险救援指挥与技术，火灾勘察，网络安全与执法，核生化消防，海警舰艇指挥与技术，数据警务技术</w:t>
            </w:r>
          </w:p>
        </w:tc>
        <w:tc>
          <w:tcPr>
            <w:tcW w:w="2326" w:type="dxa"/>
            <w:tcBorders>
              <w:top w:val="single" w:sz="4" w:space="0" w:color="auto"/>
              <w:left w:val="single" w:sz="4" w:space="0" w:color="auto"/>
              <w:bottom w:val="single" w:sz="4" w:space="0" w:color="auto"/>
              <w:right w:val="single" w:sz="4" w:space="0" w:color="auto"/>
            </w:tcBorders>
          </w:tcPr>
          <w:p w:rsidR="00000000" w:rsidRDefault="003F01C3">
            <w:pPr>
              <w:widowControl/>
              <w:spacing w:before="100" w:beforeAutospacing="1" w:after="100" w:afterAutospacing="1" w:line="280" w:lineRule="exact"/>
              <w:jc w:val="left"/>
              <w:rPr>
                <w:rFonts w:ascii="宋体" w:hAnsi="宋体" w:cs="宋体"/>
                <w:kern w:val="0"/>
                <w:sz w:val="24"/>
              </w:rPr>
            </w:pPr>
            <w:r>
              <w:rPr>
                <w:rFonts w:ascii="宋体" w:hAnsi="宋体" w:cs="宋体" w:hint="eastAsia"/>
                <w:bCs/>
                <w:kern w:val="0"/>
                <w:sz w:val="24"/>
              </w:rPr>
              <w:t> </w:t>
            </w:r>
          </w:p>
        </w:tc>
        <w:tc>
          <w:tcPr>
            <w:tcW w:w="3432" w:type="dxa"/>
            <w:tcBorders>
              <w:top w:val="single" w:sz="4" w:space="0" w:color="auto"/>
              <w:left w:val="single" w:sz="4" w:space="0" w:color="auto"/>
              <w:bottom w:val="single" w:sz="4" w:space="0" w:color="auto"/>
              <w:right w:val="single" w:sz="4" w:space="0" w:color="auto"/>
            </w:tcBorders>
          </w:tcPr>
          <w:p w:rsidR="00000000" w:rsidRDefault="003F01C3">
            <w:pPr>
              <w:widowControl/>
              <w:spacing w:before="100" w:beforeAutospacing="1" w:after="100" w:afterAutospacing="1" w:line="280" w:lineRule="exact"/>
              <w:jc w:val="left"/>
              <w:rPr>
                <w:rFonts w:ascii="宋体" w:hAnsi="宋体" w:cs="宋体"/>
                <w:kern w:val="0"/>
                <w:sz w:val="24"/>
              </w:rPr>
            </w:pPr>
            <w:r>
              <w:rPr>
                <w:rFonts w:ascii="宋体" w:hAnsi="宋体" w:cs="宋体" w:hint="eastAsia"/>
                <w:b/>
                <w:kern w:val="0"/>
                <w:sz w:val="24"/>
              </w:rPr>
              <w:t>公安技术类：</w:t>
            </w:r>
            <w:r>
              <w:rPr>
                <w:rFonts w:ascii="宋体" w:hAnsi="宋体" w:cs="宋体" w:hint="eastAsia"/>
                <w:kern w:val="0"/>
                <w:sz w:val="24"/>
              </w:rPr>
              <w:t>刑事技术，警犬技术，船艇动力管理，船艇技术，边防机要</w:t>
            </w:r>
          </w:p>
        </w:tc>
      </w:tr>
      <w:tr w:rsidR="00000000">
        <w:trPr>
          <w:cantSplit/>
          <w:trHeight w:val="638"/>
        </w:trPr>
        <w:tc>
          <w:tcPr>
            <w:tcW w:w="1181" w:type="dxa"/>
            <w:vMerge/>
            <w:tcBorders>
              <w:top w:val="single" w:sz="4" w:space="0" w:color="auto"/>
              <w:left w:val="single" w:sz="4" w:space="0" w:color="auto"/>
              <w:bottom w:val="single" w:sz="4" w:space="0" w:color="auto"/>
              <w:right w:val="single" w:sz="4" w:space="0" w:color="auto"/>
            </w:tcBorders>
            <w:vAlign w:val="center"/>
          </w:tcPr>
          <w:p w:rsidR="00000000" w:rsidRDefault="003F01C3">
            <w:pPr>
              <w:widowControl/>
              <w:jc w:val="left"/>
              <w:rPr>
                <w:rFonts w:ascii="宋体" w:hAnsi="宋体" w:cs="宋体"/>
                <w:kern w:val="0"/>
                <w:sz w:val="24"/>
              </w:rPr>
            </w:pPr>
          </w:p>
        </w:tc>
        <w:tc>
          <w:tcPr>
            <w:tcW w:w="2781" w:type="dxa"/>
            <w:tcBorders>
              <w:top w:val="single" w:sz="4" w:space="0" w:color="auto"/>
              <w:left w:val="single" w:sz="4" w:space="0" w:color="auto"/>
              <w:bottom w:val="single" w:sz="4" w:space="0" w:color="auto"/>
              <w:right w:val="single" w:sz="4" w:space="0" w:color="auto"/>
            </w:tcBorders>
          </w:tcPr>
          <w:p w:rsidR="00000000" w:rsidRDefault="003F01C3">
            <w:pPr>
              <w:widowControl/>
              <w:spacing w:before="100" w:beforeAutospacing="1" w:after="100" w:afterAutospacing="1" w:line="280" w:lineRule="exact"/>
              <w:jc w:val="left"/>
              <w:rPr>
                <w:rFonts w:ascii="宋体" w:hAnsi="宋体" w:cs="宋体" w:hint="eastAsia"/>
                <w:b/>
                <w:kern w:val="0"/>
                <w:sz w:val="24"/>
              </w:rPr>
            </w:pPr>
            <w:r>
              <w:rPr>
                <w:rFonts w:ascii="宋体" w:hAnsi="宋体" w:cs="宋体" w:hint="eastAsia"/>
                <w:b/>
                <w:kern w:val="0"/>
                <w:sz w:val="24"/>
              </w:rPr>
              <w:t> </w:t>
            </w:r>
          </w:p>
          <w:p w:rsidR="00000000" w:rsidRDefault="003F01C3">
            <w:pPr>
              <w:widowControl/>
              <w:spacing w:before="100" w:beforeAutospacing="1" w:after="100" w:afterAutospacing="1" w:line="280" w:lineRule="exact"/>
              <w:jc w:val="left"/>
              <w:rPr>
                <w:rFonts w:ascii="宋体" w:hAnsi="宋体" w:cs="宋体" w:hint="eastAsia"/>
                <w:b/>
                <w:kern w:val="0"/>
                <w:sz w:val="24"/>
              </w:rPr>
            </w:pPr>
          </w:p>
        </w:tc>
        <w:tc>
          <w:tcPr>
            <w:tcW w:w="2326" w:type="dxa"/>
            <w:tcBorders>
              <w:top w:val="single" w:sz="4" w:space="0" w:color="auto"/>
              <w:left w:val="single" w:sz="4" w:space="0" w:color="auto"/>
              <w:bottom w:val="single" w:sz="4" w:space="0" w:color="auto"/>
              <w:right w:val="single" w:sz="4" w:space="0" w:color="auto"/>
            </w:tcBorders>
          </w:tcPr>
          <w:p w:rsidR="00000000" w:rsidRDefault="003F01C3">
            <w:pPr>
              <w:widowControl/>
              <w:spacing w:before="100" w:beforeAutospacing="1" w:after="100" w:afterAutospacing="1" w:line="280" w:lineRule="exact"/>
              <w:jc w:val="left"/>
              <w:rPr>
                <w:rFonts w:ascii="宋体" w:hAnsi="宋体" w:cs="宋体"/>
                <w:kern w:val="0"/>
                <w:sz w:val="24"/>
              </w:rPr>
            </w:pPr>
            <w:r>
              <w:rPr>
                <w:rFonts w:ascii="宋体" w:hAnsi="宋体" w:cs="宋体" w:hint="eastAsia"/>
                <w:b/>
                <w:bCs/>
                <w:kern w:val="0"/>
                <w:sz w:val="24"/>
              </w:rPr>
              <w:t>光学工程类：</w:t>
            </w:r>
            <w:r>
              <w:rPr>
                <w:rFonts w:ascii="宋体" w:hAnsi="宋体" w:cs="宋体" w:hint="eastAsia"/>
                <w:bCs/>
                <w:kern w:val="0"/>
                <w:sz w:val="24"/>
              </w:rPr>
              <w:t>光学工程</w:t>
            </w:r>
          </w:p>
        </w:tc>
        <w:tc>
          <w:tcPr>
            <w:tcW w:w="3432" w:type="dxa"/>
            <w:tcBorders>
              <w:top w:val="single" w:sz="4" w:space="0" w:color="auto"/>
              <w:left w:val="single" w:sz="4" w:space="0" w:color="auto"/>
              <w:bottom w:val="single" w:sz="4" w:space="0" w:color="auto"/>
              <w:right w:val="single" w:sz="4" w:space="0" w:color="auto"/>
            </w:tcBorders>
          </w:tcPr>
          <w:p w:rsidR="00000000" w:rsidRDefault="003F01C3">
            <w:pPr>
              <w:widowControl/>
              <w:spacing w:before="100" w:beforeAutospacing="1" w:after="100" w:afterAutospacing="1" w:line="280" w:lineRule="exact"/>
              <w:jc w:val="left"/>
              <w:rPr>
                <w:rFonts w:ascii="宋体" w:hAnsi="宋体" w:cs="宋体"/>
                <w:kern w:val="0"/>
                <w:sz w:val="24"/>
              </w:rPr>
            </w:pPr>
            <w:r>
              <w:rPr>
                <w:rFonts w:ascii="宋体" w:hAnsi="宋体" w:cs="宋体" w:hint="eastAsia"/>
                <w:kern w:val="0"/>
                <w:sz w:val="24"/>
              </w:rPr>
              <w:t> </w:t>
            </w:r>
          </w:p>
        </w:tc>
      </w:tr>
      <w:tr w:rsidR="00000000">
        <w:trPr>
          <w:cantSplit/>
          <w:trHeight w:val="1478"/>
        </w:trPr>
        <w:tc>
          <w:tcPr>
            <w:tcW w:w="1181" w:type="dxa"/>
            <w:vMerge/>
            <w:tcBorders>
              <w:top w:val="single" w:sz="4" w:space="0" w:color="auto"/>
              <w:left w:val="single" w:sz="4" w:space="0" w:color="auto"/>
              <w:bottom w:val="single" w:sz="4" w:space="0" w:color="auto"/>
              <w:right w:val="single" w:sz="4" w:space="0" w:color="auto"/>
            </w:tcBorders>
            <w:vAlign w:val="center"/>
          </w:tcPr>
          <w:p w:rsidR="00000000" w:rsidRDefault="003F01C3">
            <w:pPr>
              <w:widowControl/>
              <w:jc w:val="left"/>
              <w:rPr>
                <w:rFonts w:ascii="宋体" w:hAnsi="宋体" w:cs="宋体"/>
                <w:kern w:val="0"/>
                <w:sz w:val="24"/>
              </w:rPr>
            </w:pPr>
          </w:p>
        </w:tc>
        <w:tc>
          <w:tcPr>
            <w:tcW w:w="2781" w:type="dxa"/>
            <w:tcBorders>
              <w:top w:val="single" w:sz="4" w:space="0" w:color="auto"/>
              <w:left w:val="single" w:sz="4" w:space="0" w:color="auto"/>
              <w:bottom w:val="single" w:sz="4" w:space="0" w:color="auto"/>
              <w:right w:val="single" w:sz="4" w:space="0" w:color="auto"/>
            </w:tcBorders>
          </w:tcPr>
          <w:p w:rsidR="00000000" w:rsidRDefault="003F01C3">
            <w:pPr>
              <w:widowControl/>
              <w:spacing w:before="100" w:beforeAutospacing="1" w:after="100" w:afterAutospacing="1" w:line="280" w:lineRule="exact"/>
              <w:jc w:val="left"/>
              <w:rPr>
                <w:rFonts w:ascii="宋体" w:hAnsi="宋体" w:cs="宋体" w:hint="eastAsia"/>
                <w:kern w:val="0"/>
                <w:sz w:val="24"/>
              </w:rPr>
            </w:pPr>
            <w:r>
              <w:rPr>
                <w:rFonts w:ascii="宋体" w:hAnsi="宋体" w:cs="宋体" w:hint="eastAsia"/>
                <w:b/>
                <w:bCs/>
                <w:kern w:val="0"/>
                <w:sz w:val="24"/>
              </w:rPr>
              <w:t>核工程类：</w:t>
            </w:r>
            <w:r>
              <w:rPr>
                <w:rFonts w:ascii="宋体" w:hAnsi="宋体" w:cs="宋体" w:hint="eastAsia"/>
                <w:kern w:val="0"/>
                <w:sz w:val="24"/>
              </w:rPr>
              <w:t>核工程与核技术，辐射防护与核安全，工程物理，核化工与核燃料工程</w:t>
            </w:r>
          </w:p>
        </w:tc>
        <w:tc>
          <w:tcPr>
            <w:tcW w:w="2326" w:type="dxa"/>
            <w:tcBorders>
              <w:top w:val="single" w:sz="4" w:space="0" w:color="auto"/>
              <w:left w:val="single" w:sz="4" w:space="0" w:color="auto"/>
              <w:bottom w:val="single" w:sz="4" w:space="0" w:color="auto"/>
              <w:right w:val="single" w:sz="4" w:space="0" w:color="auto"/>
            </w:tcBorders>
          </w:tcPr>
          <w:p w:rsidR="00000000" w:rsidRDefault="003F01C3">
            <w:pPr>
              <w:widowControl/>
              <w:spacing w:before="100" w:beforeAutospacing="1" w:after="100" w:afterAutospacing="1" w:line="280" w:lineRule="exact"/>
              <w:jc w:val="left"/>
              <w:rPr>
                <w:rFonts w:ascii="宋体" w:hAnsi="宋体" w:cs="宋体"/>
                <w:kern w:val="0"/>
                <w:sz w:val="24"/>
              </w:rPr>
            </w:pPr>
            <w:r>
              <w:rPr>
                <w:rFonts w:ascii="宋体" w:hAnsi="宋体" w:cs="宋体" w:hint="eastAsia"/>
                <w:b/>
                <w:bCs/>
                <w:kern w:val="0"/>
                <w:sz w:val="24"/>
              </w:rPr>
              <w:t>核科学与技术类：</w:t>
            </w:r>
            <w:r>
              <w:rPr>
                <w:rFonts w:ascii="宋体" w:hAnsi="宋体" w:cs="宋体" w:hint="eastAsia"/>
                <w:bCs/>
                <w:kern w:val="0"/>
                <w:sz w:val="24"/>
              </w:rPr>
              <w:t>核能科学与工程，核燃料循环与材料，核技术及应用，辐射防护及环境保护</w:t>
            </w:r>
          </w:p>
        </w:tc>
        <w:tc>
          <w:tcPr>
            <w:tcW w:w="3432" w:type="dxa"/>
            <w:tcBorders>
              <w:top w:val="single" w:sz="4" w:space="0" w:color="auto"/>
              <w:left w:val="single" w:sz="4" w:space="0" w:color="auto"/>
              <w:bottom w:val="single" w:sz="4" w:space="0" w:color="auto"/>
              <w:right w:val="single" w:sz="4" w:space="0" w:color="auto"/>
            </w:tcBorders>
          </w:tcPr>
          <w:p w:rsidR="00000000" w:rsidRDefault="003F01C3">
            <w:pPr>
              <w:widowControl/>
              <w:spacing w:before="100" w:beforeAutospacing="1" w:after="100" w:afterAutospacing="1" w:line="280" w:lineRule="exact"/>
              <w:jc w:val="left"/>
              <w:rPr>
                <w:rFonts w:ascii="宋体" w:hAnsi="宋体" w:cs="宋体"/>
                <w:kern w:val="0"/>
                <w:sz w:val="24"/>
              </w:rPr>
            </w:pPr>
            <w:r>
              <w:rPr>
                <w:rFonts w:ascii="宋体" w:hAnsi="宋体" w:cs="宋体" w:hint="eastAsia"/>
                <w:kern w:val="0"/>
                <w:sz w:val="24"/>
              </w:rPr>
              <w:t> </w:t>
            </w:r>
          </w:p>
        </w:tc>
      </w:tr>
      <w:tr w:rsidR="00000000">
        <w:trPr>
          <w:cantSplit/>
          <w:trHeight w:val="685"/>
        </w:trPr>
        <w:tc>
          <w:tcPr>
            <w:tcW w:w="1181" w:type="dxa"/>
            <w:tcBorders>
              <w:top w:val="single" w:sz="4" w:space="0" w:color="auto"/>
              <w:left w:val="single" w:sz="4" w:space="0" w:color="auto"/>
              <w:bottom w:val="single" w:sz="4" w:space="0" w:color="auto"/>
              <w:right w:val="single" w:sz="4" w:space="0" w:color="auto"/>
            </w:tcBorders>
            <w:vAlign w:val="center"/>
          </w:tcPr>
          <w:p w:rsidR="00000000" w:rsidRDefault="003F01C3">
            <w:pPr>
              <w:widowControl/>
              <w:spacing w:line="280" w:lineRule="exact"/>
              <w:jc w:val="center"/>
              <w:rPr>
                <w:rFonts w:ascii="宋体" w:hAnsi="宋体" w:cs="宋体" w:hint="eastAsia"/>
                <w:kern w:val="0"/>
                <w:sz w:val="28"/>
                <w:szCs w:val="28"/>
              </w:rPr>
            </w:pPr>
            <w:r>
              <w:rPr>
                <w:rFonts w:ascii="宋体" w:hAnsi="宋体" w:cs="宋体" w:hint="eastAsia"/>
                <w:kern w:val="0"/>
                <w:sz w:val="28"/>
                <w:szCs w:val="28"/>
              </w:rPr>
              <w:t>学科</w:t>
            </w:r>
          </w:p>
          <w:p w:rsidR="00000000" w:rsidRDefault="003F01C3">
            <w:pPr>
              <w:widowControl/>
              <w:spacing w:line="280" w:lineRule="exact"/>
              <w:jc w:val="center"/>
              <w:rPr>
                <w:rFonts w:ascii="宋体" w:hAnsi="宋体" w:cs="宋体"/>
                <w:kern w:val="0"/>
                <w:sz w:val="24"/>
              </w:rPr>
            </w:pPr>
            <w:r>
              <w:rPr>
                <w:rFonts w:ascii="宋体" w:hAnsi="宋体" w:cs="宋体" w:hint="eastAsia"/>
                <w:kern w:val="0"/>
                <w:sz w:val="28"/>
                <w:szCs w:val="28"/>
              </w:rPr>
              <w:t>门类</w:t>
            </w:r>
          </w:p>
        </w:tc>
        <w:tc>
          <w:tcPr>
            <w:tcW w:w="2781" w:type="dxa"/>
            <w:tcBorders>
              <w:top w:val="single" w:sz="4" w:space="0" w:color="auto"/>
              <w:left w:val="single" w:sz="4" w:space="0" w:color="auto"/>
              <w:bottom w:val="single" w:sz="4" w:space="0" w:color="auto"/>
              <w:right w:val="single" w:sz="4" w:space="0" w:color="auto"/>
            </w:tcBorders>
            <w:vAlign w:val="center"/>
          </w:tcPr>
          <w:p w:rsidR="00000000" w:rsidRDefault="003F01C3">
            <w:pPr>
              <w:widowControl/>
              <w:spacing w:before="100" w:beforeAutospacing="1" w:after="100" w:afterAutospacing="1" w:line="280" w:lineRule="exact"/>
              <w:jc w:val="center"/>
              <w:rPr>
                <w:rFonts w:ascii="宋体" w:hAnsi="宋体" w:cs="宋体" w:hint="eastAsia"/>
                <w:kern w:val="0"/>
                <w:sz w:val="24"/>
              </w:rPr>
            </w:pPr>
            <w:r>
              <w:rPr>
                <w:rFonts w:ascii="宋体" w:hAnsi="宋体" w:cs="宋体" w:hint="eastAsia"/>
                <w:b/>
                <w:bCs/>
                <w:kern w:val="0"/>
                <w:sz w:val="24"/>
              </w:rPr>
              <w:t>本科目录</w:t>
            </w:r>
          </w:p>
        </w:tc>
        <w:tc>
          <w:tcPr>
            <w:tcW w:w="2326" w:type="dxa"/>
            <w:tcBorders>
              <w:top w:val="single" w:sz="4" w:space="0" w:color="auto"/>
              <w:left w:val="single" w:sz="4" w:space="0" w:color="auto"/>
              <w:bottom w:val="single" w:sz="4" w:space="0" w:color="auto"/>
              <w:right w:val="single" w:sz="4" w:space="0" w:color="auto"/>
            </w:tcBorders>
            <w:vAlign w:val="center"/>
          </w:tcPr>
          <w:p w:rsidR="00000000" w:rsidRDefault="003F01C3">
            <w:pPr>
              <w:widowControl/>
              <w:spacing w:before="100" w:beforeAutospacing="1" w:after="100" w:afterAutospacing="1" w:line="280" w:lineRule="exact"/>
              <w:jc w:val="center"/>
              <w:rPr>
                <w:rFonts w:ascii="宋体" w:hAnsi="宋体" w:cs="宋体" w:hint="eastAsia"/>
                <w:kern w:val="0"/>
                <w:sz w:val="24"/>
              </w:rPr>
            </w:pPr>
            <w:r>
              <w:rPr>
                <w:rFonts w:ascii="宋体" w:hAnsi="宋体" w:cs="宋体" w:hint="eastAsia"/>
                <w:b/>
                <w:bCs/>
                <w:kern w:val="0"/>
                <w:sz w:val="24"/>
              </w:rPr>
              <w:t>研究生目录</w:t>
            </w:r>
          </w:p>
        </w:tc>
        <w:tc>
          <w:tcPr>
            <w:tcW w:w="3432" w:type="dxa"/>
            <w:tcBorders>
              <w:top w:val="single" w:sz="4" w:space="0" w:color="auto"/>
              <w:left w:val="single" w:sz="4" w:space="0" w:color="auto"/>
              <w:bottom w:val="single" w:sz="4" w:space="0" w:color="auto"/>
              <w:right w:val="single" w:sz="4" w:space="0" w:color="auto"/>
            </w:tcBorders>
            <w:vAlign w:val="center"/>
          </w:tcPr>
          <w:p w:rsidR="00000000" w:rsidRDefault="003F01C3">
            <w:pPr>
              <w:widowControl/>
              <w:spacing w:before="100" w:beforeAutospacing="1" w:after="100" w:afterAutospacing="1" w:line="280" w:lineRule="exact"/>
              <w:jc w:val="center"/>
              <w:rPr>
                <w:rFonts w:ascii="宋体" w:hAnsi="宋体" w:cs="宋体" w:hint="eastAsia"/>
                <w:kern w:val="0"/>
                <w:sz w:val="24"/>
              </w:rPr>
            </w:pPr>
            <w:r>
              <w:rPr>
                <w:rFonts w:ascii="宋体" w:hAnsi="宋体" w:cs="宋体" w:hint="eastAsia"/>
                <w:b/>
                <w:bCs/>
                <w:kern w:val="0"/>
                <w:sz w:val="24"/>
              </w:rPr>
              <w:t>专科目录</w:t>
            </w:r>
          </w:p>
        </w:tc>
      </w:tr>
      <w:tr w:rsidR="00000000">
        <w:trPr>
          <w:cantSplit/>
          <w:trHeight w:val="415"/>
        </w:trPr>
        <w:tc>
          <w:tcPr>
            <w:tcW w:w="1181" w:type="dxa"/>
            <w:vMerge w:val="restart"/>
            <w:tcBorders>
              <w:top w:val="single" w:sz="4" w:space="0" w:color="auto"/>
              <w:left w:val="single" w:sz="4" w:space="0" w:color="auto"/>
              <w:bottom w:val="single" w:sz="4" w:space="0" w:color="auto"/>
              <w:right w:val="single" w:sz="4" w:space="0" w:color="auto"/>
            </w:tcBorders>
          </w:tcPr>
          <w:p w:rsidR="00000000" w:rsidRDefault="003F01C3">
            <w:pPr>
              <w:widowControl/>
              <w:spacing w:before="100" w:beforeAutospacing="1" w:after="100" w:afterAutospacing="1"/>
              <w:jc w:val="center"/>
              <w:rPr>
                <w:rFonts w:ascii="宋体" w:hAnsi="宋体" w:cs="宋体" w:hint="eastAsia"/>
                <w:kern w:val="0"/>
                <w:sz w:val="24"/>
              </w:rPr>
            </w:pPr>
            <w:r>
              <w:rPr>
                <w:rFonts w:ascii="宋体" w:hAnsi="宋体" w:cs="宋体" w:hint="eastAsia"/>
                <w:b/>
                <w:bCs/>
                <w:kern w:val="0"/>
                <w:sz w:val="24"/>
              </w:rPr>
              <w:t> </w:t>
            </w:r>
          </w:p>
          <w:p w:rsidR="00000000" w:rsidRDefault="003F01C3">
            <w:pPr>
              <w:widowControl/>
              <w:spacing w:before="100" w:beforeAutospacing="1" w:after="100" w:afterAutospacing="1"/>
              <w:jc w:val="center"/>
              <w:rPr>
                <w:rFonts w:ascii="宋体" w:hAnsi="宋体" w:cs="宋体"/>
                <w:kern w:val="0"/>
                <w:sz w:val="24"/>
              </w:rPr>
            </w:pPr>
            <w:r>
              <w:rPr>
                <w:rFonts w:ascii="宋体" w:hAnsi="宋体" w:cs="宋体" w:hint="eastAsia"/>
                <w:b/>
                <w:bCs/>
                <w:kern w:val="0"/>
                <w:sz w:val="24"/>
              </w:rPr>
              <w:t> </w:t>
            </w:r>
          </w:p>
          <w:p w:rsidR="00000000" w:rsidRDefault="003F01C3">
            <w:pPr>
              <w:widowControl/>
              <w:spacing w:before="100" w:beforeAutospacing="1" w:after="100" w:afterAutospacing="1"/>
              <w:jc w:val="center"/>
              <w:rPr>
                <w:rFonts w:ascii="宋体" w:hAnsi="宋体" w:cs="宋体" w:hint="eastAsia"/>
                <w:b/>
                <w:bCs/>
                <w:kern w:val="0"/>
                <w:sz w:val="24"/>
              </w:rPr>
            </w:pPr>
            <w:r>
              <w:rPr>
                <w:rFonts w:ascii="宋体" w:hAnsi="宋体" w:cs="宋体" w:hint="eastAsia"/>
                <w:b/>
                <w:bCs/>
                <w:kern w:val="0"/>
                <w:sz w:val="24"/>
              </w:rPr>
              <w:t> </w:t>
            </w:r>
          </w:p>
          <w:p w:rsidR="00000000" w:rsidRDefault="003F01C3">
            <w:pPr>
              <w:widowControl/>
              <w:spacing w:before="100" w:beforeAutospacing="1" w:after="100" w:afterAutospacing="1"/>
              <w:jc w:val="center"/>
              <w:rPr>
                <w:rFonts w:ascii="宋体" w:hAnsi="宋体" w:cs="宋体" w:hint="eastAsia"/>
                <w:b/>
                <w:bCs/>
                <w:kern w:val="0"/>
                <w:sz w:val="24"/>
              </w:rPr>
            </w:pPr>
          </w:p>
          <w:p w:rsidR="00000000" w:rsidRDefault="003F01C3">
            <w:pPr>
              <w:widowControl/>
              <w:spacing w:before="100" w:beforeAutospacing="1" w:after="100" w:afterAutospacing="1"/>
              <w:jc w:val="center"/>
              <w:rPr>
                <w:rFonts w:ascii="宋体" w:hAnsi="宋体" w:cs="宋体" w:hint="eastAsia"/>
                <w:b/>
                <w:bCs/>
                <w:kern w:val="0"/>
                <w:sz w:val="24"/>
              </w:rPr>
            </w:pPr>
          </w:p>
          <w:p w:rsidR="00000000" w:rsidRDefault="003F01C3">
            <w:pPr>
              <w:widowControl/>
              <w:spacing w:before="100" w:beforeAutospacing="1" w:after="100" w:afterAutospacing="1"/>
              <w:jc w:val="center"/>
              <w:rPr>
                <w:rFonts w:ascii="宋体" w:hAnsi="宋体" w:cs="宋体" w:hint="eastAsia"/>
                <w:b/>
                <w:bCs/>
                <w:kern w:val="0"/>
                <w:sz w:val="24"/>
              </w:rPr>
            </w:pPr>
          </w:p>
          <w:p w:rsidR="00000000" w:rsidRDefault="003F01C3">
            <w:pPr>
              <w:widowControl/>
              <w:spacing w:before="100" w:beforeAutospacing="1" w:after="100" w:afterAutospacing="1"/>
              <w:jc w:val="center"/>
              <w:rPr>
                <w:rFonts w:ascii="宋体" w:hAnsi="宋体" w:cs="宋体"/>
                <w:kern w:val="0"/>
                <w:sz w:val="24"/>
              </w:rPr>
            </w:pPr>
          </w:p>
          <w:p w:rsidR="00000000" w:rsidRDefault="003F01C3">
            <w:pPr>
              <w:widowControl/>
              <w:spacing w:before="100" w:beforeAutospacing="1" w:after="100" w:afterAutospacing="1"/>
              <w:jc w:val="center"/>
              <w:rPr>
                <w:rFonts w:ascii="宋体" w:hAnsi="宋体" w:cs="宋体"/>
                <w:kern w:val="0"/>
                <w:sz w:val="24"/>
              </w:rPr>
            </w:pPr>
            <w:r>
              <w:rPr>
                <w:rFonts w:ascii="宋体" w:hAnsi="宋体" w:cs="宋体" w:hint="eastAsia"/>
                <w:b/>
                <w:bCs/>
                <w:kern w:val="0"/>
                <w:sz w:val="24"/>
              </w:rPr>
              <w:t>（九）</w:t>
            </w:r>
          </w:p>
          <w:p w:rsidR="00000000" w:rsidRDefault="003F01C3">
            <w:pPr>
              <w:widowControl/>
              <w:spacing w:before="100" w:beforeAutospacing="1" w:after="100" w:afterAutospacing="1"/>
              <w:jc w:val="center"/>
              <w:rPr>
                <w:rFonts w:ascii="宋体" w:hAnsi="宋体" w:cs="宋体"/>
                <w:kern w:val="0"/>
                <w:sz w:val="24"/>
              </w:rPr>
            </w:pPr>
            <w:r>
              <w:rPr>
                <w:rFonts w:ascii="宋体" w:hAnsi="宋体" w:cs="宋体" w:hint="eastAsia"/>
                <w:b/>
                <w:bCs/>
                <w:kern w:val="0"/>
                <w:sz w:val="24"/>
              </w:rPr>
              <w:t>农学大类</w:t>
            </w:r>
          </w:p>
          <w:p w:rsidR="00000000" w:rsidRDefault="003F01C3">
            <w:pPr>
              <w:widowControl/>
              <w:spacing w:before="100" w:beforeAutospacing="1" w:after="100" w:afterAutospacing="1"/>
              <w:jc w:val="center"/>
              <w:rPr>
                <w:rFonts w:ascii="宋体" w:hAnsi="宋体" w:cs="宋体"/>
                <w:kern w:val="0"/>
                <w:sz w:val="24"/>
              </w:rPr>
            </w:pPr>
            <w:r>
              <w:rPr>
                <w:rFonts w:ascii="宋体" w:hAnsi="宋体" w:cs="宋体" w:hint="eastAsia"/>
                <w:b/>
                <w:bCs/>
                <w:kern w:val="0"/>
                <w:sz w:val="24"/>
              </w:rPr>
              <w:t> </w:t>
            </w:r>
          </w:p>
          <w:p w:rsidR="00000000" w:rsidRDefault="003F01C3">
            <w:pPr>
              <w:widowControl/>
              <w:spacing w:before="100" w:beforeAutospacing="1" w:after="100" w:afterAutospacing="1"/>
              <w:jc w:val="center"/>
              <w:rPr>
                <w:rFonts w:ascii="宋体" w:hAnsi="宋体" w:cs="宋体"/>
                <w:kern w:val="0"/>
                <w:sz w:val="24"/>
              </w:rPr>
            </w:pPr>
            <w:r>
              <w:rPr>
                <w:rFonts w:ascii="宋体" w:hAnsi="宋体" w:cs="宋体" w:hint="eastAsia"/>
                <w:b/>
                <w:bCs/>
                <w:kern w:val="0"/>
                <w:sz w:val="24"/>
              </w:rPr>
              <w:t> </w:t>
            </w:r>
          </w:p>
          <w:p w:rsidR="00000000" w:rsidRDefault="003F01C3">
            <w:pPr>
              <w:widowControl/>
              <w:spacing w:before="100" w:beforeAutospacing="1" w:after="100" w:afterAutospacing="1"/>
              <w:jc w:val="center"/>
              <w:rPr>
                <w:rFonts w:ascii="宋体" w:hAnsi="宋体" w:cs="宋体"/>
                <w:kern w:val="0"/>
                <w:sz w:val="24"/>
              </w:rPr>
            </w:pPr>
            <w:r>
              <w:rPr>
                <w:rFonts w:ascii="宋体" w:hAnsi="宋体" w:cs="宋体" w:hint="eastAsia"/>
                <w:b/>
                <w:bCs/>
                <w:kern w:val="0"/>
                <w:sz w:val="24"/>
              </w:rPr>
              <w:t> </w:t>
            </w:r>
          </w:p>
          <w:p w:rsidR="00000000" w:rsidRDefault="003F01C3">
            <w:pPr>
              <w:widowControl/>
              <w:spacing w:before="100" w:beforeAutospacing="1" w:after="100" w:afterAutospacing="1"/>
              <w:jc w:val="center"/>
              <w:rPr>
                <w:rFonts w:ascii="宋体" w:hAnsi="宋体" w:cs="宋体"/>
                <w:kern w:val="0"/>
                <w:sz w:val="24"/>
              </w:rPr>
            </w:pPr>
            <w:r>
              <w:rPr>
                <w:rFonts w:ascii="宋体" w:hAnsi="宋体" w:cs="宋体" w:hint="eastAsia"/>
                <w:b/>
                <w:bCs/>
                <w:kern w:val="0"/>
                <w:sz w:val="24"/>
              </w:rPr>
              <w:t> </w:t>
            </w:r>
          </w:p>
          <w:p w:rsidR="00000000" w:rsidRDefault="003F01C3">
            <w:pPr>
              <w:widowControl/>
              <w:spacing w:before="100" w:beforeAutospacing="1" w:after="100" w:afterAutospacing="1"/>
              <w:jc w:val="center"/>
              <w:rPr>
                <w:rFonts w:ascii="宋体" w:hAnsi="宋体" w:cs="宋体"/>
                <w:kern w:val="0"/>
                <w:sz w:val="24"/>
              </w:rPr>
            </w:pPr>
            <w:r>
              <w:rPr>
                <w:rFonts w:ascii="宋体" w:hAnsi="宋体" w:cs="宋体" w:hint="eastAsia"/>
                <w:b/>
                <w:bCs/>
                <w:kern w:val="0"/>
                <w:sz w:val="24"/>
              </w:rPr>
              <w:lastRenderedPageBreak/>
              <w:t> </w:t>
            </w:r>
          </w:p>
          <w:p w:rsidR="00000000" w:rsidRDefault="003F01C3">
            <w:pPr>
              <w:widowControl/>
              <w:spacing w:before="100" w:beforeAutospacing="1" w:after="100" w:afterAutospacing="1"/>
              <w:jc w:val="center"/>
              <w:rPr>
                <w:rFonts w:ascii="宋体" w:hAnsi="宋体" w:cs="宋体"/>
                <w:kern w:val="0"/>
                <w:sz w:val="24"/>
              </w:rPr>
            </w:pPr>
            <w:r>
              <w:rPr>
                <w:rFonts w:ascii="宋体" w:hAnsi="宋体" w:cs="宋体" w:hint="eastAsia"/>
                <w:b/>
                <w:bCs/>
                <w:kern w:val="0"/>
                <w:sz w:val="24"/>
              </w:rPr>
              <w:t> </w:t>
            </w:r>
          </w:p>
          <w:p w:rsidR="00000000" w:rsidRDefault="003F01C3">
            <w:pPr>
              <w:widowControl/>
              <w:spacing w:before="100" w:beforeAutospacing="1" w:after="100" w:afterAutospacing="1"/>
              <w:jc w:val="center"/>
              <w:rPr>
                <w:rFonts w:ascii="宋体" w:hAnsi="宋体" w:cs="宋体"/>
                <w:kern w:val="0"/>
                <w:sz w:val="24"/>
              </w:rPr>
            </w:pPr>
            <w:r>
              <w:rPr>
                <w:rFonts w:ascii="宋体" w:hAnsi="宋体" w:cs="宋体" w:hint="eastAsia"/>
                <w:b/>
                <w:bCs/>
                <w:kern w:val="0"/>
                <w:sz w:val="24"/>
              </w:rPr>
              <w:t> </w:t>
            </w:r>
          </w:p>
          <w:p w:rsidR="00000000" w:rsidRDefault="003F01C3">
            <w:pPr>
              <w:widowControl/>
              <w:spacing w:before="100" w:beforeAutospacing="1" w:after="100" w:afterAutospacing="1"/>
              <w:jc w:val="center"/>
              <w:rPr>
                <w:rFonts w:ascii="宋体" w:hAnsi="宋体" w:cs="宋体"/>
                <w:kern w:val="0"/>
                <w:sz w:val="24"/>
              </w:rPr>
            </w:pPr>
            <w:r>
              <w:rPr>
                <w:rFonts w:ascii="宋体" w:hAnsi="宋体" w:cs="宋体" w:hint="eastAsia"/>
                <w:b/>
                <w:bCs/>
                <w:kern w:val="0"/>
                <w:sz w:val="24"/>
              </w:rPr>
              <w:t> </w:t>
            </w:r>
          </w:p>
          <w:p w:rsidR="00000000" w:rsidRDefault="003F01C3">
            <w:pPr>
              <w:widowControl/>
              <w:spacing w:before="100" w:beforeAutospacing="1" w:after="100" w:afterAutospacing="1"/>
              <w:jc w:val="center"/>
              <w:rPr>
                <w:rFonts w:ascii="宋体" w:hAnsi="宋体" w:cs="宋体"/>
                <w:kern w:val="0"/>
                <w:sz w:val="24"/>
              </w:rPr>
            </w:pPr>
            <w:r>
              <w:rPr>
                <w:rFonts w:ascii="宋体" w:hAnsi="宋体" w:cs="宋体" w:hint="eastAsia"/>
                <w:b/>
                <w:bCs/>
                <w:kern w:val="0"/>
                <w:sz w:val="24"/>
              </w:rPr>
              <w:t> </w:t>
            </w:r>
          </w:p>
          <w:p w:rsidR="00000000" w:rsidRDefault="003F01C3">
            <w:pPr>
              <w:widowControl/>
              <w:spacing w:before="100" w:beforeAutospacing="1" w:after="100" w:afterAutospacing="1"/>
              <w:jc w:val="center"/>
              <w:rPr>
                <w:rFonts w:ascii="宋体" w:hAnsi="宋体" w:cs="宋体"/>
                <w:kern w:val="0"/>
                <w:sz w:val="24"/>
              </w:rPr>
            </w:pPr>
            <w:r>
              <w:rPr>
                <w:rFonts w:ascii="宋体" w:hAnsi="宋体" w:cs="宋体" w:hint="eastAsia"/>
                <w:b/>
                <w:bCs/>
                <w:kern w:val="0"/>
                <w:sz w:val="24"/>
              </w:rPr>
              <w:t> </w:t>
            </w:r>
          </w:p>
          <w:p w:rsidR="00000000" w:rsidRDefault="003F01C3">
            <w:pPr>
              <w:widowControl/>
              <w:spacing w:before="100" w:beforeAutospacing="1" w:after="100" w:afterAutospacing="1"/>
              <w:jc w:val="center"/>
              <w:rPr>
                <w:rFonts w:ascii="宋体" w:hAnsi="宋体" w:cs="宋体"/>
                <w:kern w:val="0"/>
                <w:sz w:val="24"/>
              </w:rPr>
            </w:pPr>
            <w:r>
              <w:rPr>
                <w:rFonts w:ascii="宋体" w:hAnsi="宋体" w:cs="宋体" w:hint="eastAsia"/>
                <w:b/>
                <w:bCs/>
                <w:kern w:val="0"/>
                <w:sz w:val="24"/>
              </w:rPr>
              <w:t> </w:t>
            </w:r>
          </w:p>
          <w:p w:rsidR="00000000" w:rsidRDefault="003F01C3">
            <w:pPr>
              <w:widowControl/>
              <w:spacing w:before="100" w:beforeAutospacing="1" w:after="100" w:afterAutospacing="1"/>
              <w:jc w:val="center"/>
              <w:rPr>
                <w:rFonts w:ascii="宋体" w:hAnsi="宋体" w:cs="宋体" w:hint="eastAsia"/>
                <w:kern w:val="0"/>
                <w:sz w:val="24"/>
              </w:rPr>
            </w:pPr>
            <w:r>
              <w:rPr>
                <w:rFonts w:ascii="宋体" w:hAnsi="宋体" w:cs="宋体" w:hint="eastAsia"/>
                <w:b/>
                <w:bCs/>
                <w:kern w:val="0"/>
                <w:sz w:val="24"/>
              </w:rPr>
              <w:t> </w:t>
            </w:r>
          </w:p>
        </w:tc>
        <w:tc>
          <w:tcPr>
            <w:tcW w:w="2781" w:type="dxa"/>
            <w:vMerge w:val="restart"/>
            <w:tcBorders>
              <w:top w:val="single" w:sz="4" w:space="0" w:color="auto"/>
              <w:left w:val="single" w:sz="4" w:space="0" w:color="auto"/>
              <w:bottom w:val="single" w:sz="4" w:space="0" w:color="auto"/>
              <w:right w:val="single" w:sz="4" w:space="0" w:color="auto"/>
            </w:tcBorders>
          </w:tcPr>
          <w:p w:rsidR="00000000" w:rsidRDefault="003F01C3">
            <w:pPr>
              <w:widowControl/>
              <w:spacing w:before="100" w:beforeAutospacing="1" w:after="100" w:afterAutospacing="1" w:line="270" w:lineRule="exact"/>
              <w:jc w:val="left"/>
              <w:rPr>
                <w:rFonts w:ascii="宋体" w:hAnsi="宋体" w:cs="宋体" w:hint="eastAsia"/>
                <w:bCs/>
                <w:kern w:val="0"/>
                <w:sz w:val="24"/>
              </w:rPr>
            </w:pPr>
            <w:r>
              <w:rPr>
                <w:rFonts w:ascii="宋体" w:hAnsi="宋体" w:cs="宋体" w:hint="eastAsia"/>
                <w:b/>
                <w:kern w:val="0"/>
                <w:sz w:val="24"/>
              </w:rPr>
              <w:lastRenderedPageBreak/>
              <w:t>植物生产类：</w:t>
            </w:r>
            <w:r>
              <w:rPr>
                <w:rFonts w:ascii="宋体" w:hAnsi="宋体" w:cs="宋体" w:hint="eastAsia"/>
                <w:kern w:val="0"/>
                <w:sz w:val="24"/>
              </w:rPr>
              <w:t>农学，园艺，植物保护，茶学，烟草，植物科学与技术，种子科学与工程，应用生物科学，设施农业科学与工程，</w:t>
            </w:r>
            <w:r>
              <w:rPr>
                <w:rFonts w:ascii="宋体" w:hAnsi="宋体" w:cs="宋体" w:hint="eastAsia"/>
                <w:bCs/>
                <w:kern w:val="0"/>
                <w:sz w:val="24"/>
              </w:rPr>
              <w:t>草业科学，热带作物，果树，蔬菜，观赏园艺</w:t>
            </w:r>
            <w:r>
              <w:rPr>
                <w:rFonts w:ascii="宋体" w:hAnsi="宋体" w:cs="宋体" w:hint="eastAsia"/>
                <w:bCs/>
                <w:kern w:val="0"/>
                <w:sz w:val="24"/>
              </w:rPr>
              <w:t> </w:t>
            </w:r>
            <w:r>
              <w:rPr>
                <w:rFonts w:ascii="宋体" w:hAnsi="宋体" w:cs="宋体" w:hint="eastAsia"/>
                <w:bCs/>
                <w:kern w:val="0"/>
                <w:sz w:val="24"/>
              </w:rPr>
              <w:t>，土壤与农业化学，药用植物，草学，野生植物资源开发与利用</w:t>
            </w:r>
            <w:r>
              <w:rPr>
                <w:rFonts w:ascii="宋体" w:hAnsi="宋体" w:cs="宋体" w:hint="eastAsia"/>
                <w:bCs/>
                <w:kern w:val="0"/>
                <w:sz w:val="24"/>
              </w:rPr>
              <w:t>，</w:t>
            </w:r>
            <w:r>
              <w:rPr>
                <w:rFonts w:ascii="宋体" w:hAnsi="宋体" w:cs="宋体" w:hint="eastAsia"/>
                <w:bCs/>
                <w:kern w:val="0"/>
                <w:sz w:val="24"/>
              </w:rPr>
              <w:t>设施农业科学与工程，智慧农业，菌物科学与工程，农药化肥</w:t>
            </w:r>
          </w:p>
          <w:p w:rsidR="00000000" w:rsidRDefault="003F01C3">
            <w:pPr>
              <w:widowControl/>
              <w:spacing w:before="100" w:beforeAutospacing="1" w:after="100" w:afterAutospacing="1" w:line="270" w:lineRule="exact"/>
              <w:jc w:val="left"/>
              <w:rPr>
                <w:rFonts w:ascii="宋体" w:hAnsi="宋体" w:cs="宋体" w:hint="eastAsia"/>
                <w:kern w:val="0"/>
                <w:sz w:val="24"/>
              </w:rPr>
            </w:pPr>
          </w:p>
        </w:tc>
        <w:tc>
          <w:tcPr>
            <w:tcW w:w="2326" w:type="dxa"/>
            <w:tcBorders>
              <w:top w:val="single" w:sz="4" w:space="0" w:color="auto"/>
              <w:left w:val="single" w:sz="4" w:space="0" w:color="auto"/>
              <w:bottom w:val="single" w:sz="4" w:space="0" w:color="auto"/>
              <w:right w:val="single" w:sz="4" w:space="0" w:color="auto"/>
            </w:tcBorders>
          </w:tcPr>
          <w:p w:rsidR="00000000" w:rsidRDefault="003F01C3">
            <w:pPr>
              <w:widowControl/>
              <w:spacing w:before="100" w:beforeAutospacing="1" w:after="100" w:afterAutospacing="1" w:line="270" w:lineRule="exact"/>
              <w:jc w:val="left"/>
              <w:rPr>
                <w:rFonts w:ascii="宋体" w:hAnsi="宋体" w:cs="宋体"/>
                <w:kern w:val="0"/>
                <w:sz w:val="24"/>
              </w:rPr>
            </w:pPr>
            <w:r>
              <w:rPr>
                <w:rFonts w:ascii="宋体" w:hAnsi="宋体" w:cs="宋体" w:hint="eastAsia"/>
                <w:b/>
                <w:bCs/>
                <w:kern w:val="0"/>
                <w:sz w:val="24"/>
              </w:rPr>
              <w:t>作物学类：</w:t>
            </w:r>
            <w:r>
              <w:rPr>
                <w:rFonts w:ascii="宋体" w:hAnsi="宋体" w:cs="宋体" w:hint="eastAsia"/>
                <w:kern w:val="0"/>
                <w:sz w:val="24"/>
              </w:rPr>
              <w:t>植物学、</w:t>
            </w:r>
            <w:r>
              <w:rPr>
                <w:rFonts w:ascii="宋体" w:hAnsi="宋体" w:cs="宋体" w:hint="eastAsia"/>
                <w:bCs/>
                <w:kern w:val="0"/>
                <w:sz w:val="24"/>
              </w:rPr>
              <w:t>作物栽培学与耕作学，作物遗传育种，农业生物技术，种子科学与工程，生物防治，作物（学）</w:t>
            </w:r>
          </w:p>
        </w:tc>
        <w:tc>
          <w:tcPr>
            <w:tcW w:w="3432" w:type="dxa"/>
            <w:vMerge w:val="restart"/>
            <w:tcBorders>
              <w:top w:val="single" w:sz="4" w:space="0" w:color="auto"/>
              <w:left w:val="single" w:sz="4" w:space="0" w:color="auto"/>
              <w:bottom w:val="single" w:sz="4" w:space="0" w:color="auto"/>
              <w:right w:val="single" w:sz="4" w:space="0" w:color="auto"/>
            </w:tcBorders>
          </w:tcPr>
          <w:p w:rsidR="00000000" w:rsidRDefault="003F01C3">
            <w:pPr>
              <w:widowControl/>
              <w:spacing w:before="100" w:beforeAutospacing="1" w:after="100" w:afterAutospacing="1" w:line="270" w:lineRule="exact"/>
              <w:jc w:val="left"/>
              <w:rPr>
                <w:rFonts w:ascii="宋体" w:hAnsi="宋体" w:cs="宋体"/>
                <w:kern w:val="0"/>
                <w:sz w:val="24"/>
              </w:rPr>
            </w:pPr>
            <w:r>
              <w:rPr>
                <w:rFonts w:ascii="宋体" w:hAnsi="宋体" w:cs="宋体" w:hint="eastAsia"/>
                <w:b/>
                <w:kern w:val="0"/>
                <w:sz w:val="24"/>
              </w:rPr>
              <w:t>农业技术类：</w:t>
            </w:r>
            <w:r>
              <w:rPr>
                <w:rFonts w:ascii="宋体" w:hAnsi="宋体" w:cs="宋体" w:hint="eastAsia"/>
                <w:kern w:val="0"/>
                <w:sz w:val="24"/>
              </w:rPr>
              <w:t>作物生产技术，种子生产与经营，设施农业</w:t>
            </w:r>
            <w:r>
              <w:rPr>
                <w:rFonts w:ascii="宋体" w:hAnsi="宋体" w:cs="宋体" w:hint="eastAsia"/>
                <w:kern w:val="0"/>
                <w:sz w:val="24"/>
              </w:rPr>
              <w:t>技术，观光农业，园艺技术，茶叶生产加工技术，中草药栽培技术，烟草栽培技术，植物保护，植物检疫，农产品质量检测，茶艺，绿色食品生产与经营，绿色食品生产与检测，药用植物栽培加工，食药用菌</w:t>
            </w:r>
          </w:p>
        </w:tc>
      </w:tr>
      <w:tr w:rsidR="00000000">
        <w:trPr>
          <w:cantSplit/>
          <w:trHeight w:val="158"/>
        </w:trPr>
        <w:tc>
          <w:tcPr>
            <w:tcW w:w="1181" w:type="dxa"/>
            <w:vMerge/>
            <w:tcBorders>
              <w:top w:val="single" w:sz="4" w:space="0" w:color="auto"/>
              <w:left w:val="single" w:sz="4" w:space="0" w:color="auto"/>
              <w:bottom w:val="single" w:sz="4" w:space="0" w:color="auto"/>
              <w:right w:val="single" w:sz="4" w:space="0" w:color="auto"/>
            </w:tcBorders>
            <w:vAlign w:val="center"/>
          </w:tcPr>
          <w:p w:rsidR="00000000" w:rsidRDefault="003F01C3">
            <w:pPr>
              <w:widowControl/>
              <w:jc w:val="left"/>
              <w:rPr>
                <w:rFonts w:ascii="宋体" w:hAnsi="宋体" w:cs="宋体"/>
                <w:kern w:val="0"/>
                <w:sz w:val="24"/>
              </w:rPr>
            </w:pPr>
          </w:p>
        </w:tc>
        <w:tc>
          <w:tcPr>
            <w:tcW w:w="2781" w:type="dxa"/>
            <w:vMerge/>
            <w:tcBorders>
              <w:top w:val="single" w:sz="4" w:space="0" w:color="auto"/>
              <w:left w:val="single" w:sz="4" w:space="0" w:color="auto"/>
              <w:bottom w:val="single" w:sz="4" w:space="0" w:color="auto"/>
              <w:right w:val="single" w:sz="4" w:space="0" w:color="auto"/>
            </w:tcBorders>
            <w:vAlign w:val="center"/>
          </w:tcPr>
          <w:p w:rsidR="00000000" w:rsidRDefault="003F01C3">
            <w:pPr>
              <w:widowControl/>
              <w:spacing w:before="100" w:beforeAutospacing="1" w:after="100" w:afterAutospacing="1" w:line="270" w:lineRule="exact"/>
              <w:jc w:val="left"/>
              <w:rPr>
                <w:rFonts w:ascii="宋体" w:hAnsi="宋体" w:cs="宋体"/>
                <w:kern w:val="0"/>
                <w:sz w:val="24"/>
              </w:rPr>
            </w:pPr>
          </w:p>
        </w:tc>
        <w:tc>
          <w:tcPr>
            <w:tcW w:w="2326" w:type="dxa"/>
            <w:tcBorders>
              <w:top w:val="single" w:sz="4" w:space="0" w:color="auto"/>
              <w:left w:val="single" w:sz="4" w:space="0" w:color="auto"/>
              <w:bottom w:val="single" w:sz="4" w:space="0" w:color="auto"/>
              <w:right w:val="single" w:sz="4" w:space="0" w:color="auto"/>
            </w:tcBorders>
          </w:tcPr>
          <w:p w:rsidR="00000000" w:rsidRDefault="003F01C3">
            <w:pPr>
              <w:widowControl/>
              <w:spacing w:before="100" w:beforeAutospacing="1" w:after="100" w:afterAutospacing="1" w:line="270" w:lineRule="exact"/>
              <w:jc w:val="left"/>
              <w:rPr>
                <w:rFonts w:ascii="宋体" w:hAnsi="宋体" w:cs="宋体"/>
                <w:kern w:val="0"/>
                <w:sz w:val="24"/>
              </w:rPr>
            </w:pPr>
            <w:r>
              <w:rPr>
                <w:rFonts w:ascii="宋体" w:hAnsi="宋体" w:cs="宋体" w:hint="eastAsia"/>
                <w:b/>
                <w:bCs/>
                <w:kern w:val="0"/>
                <w:sz w:val="24"/>
              </w:rPr>
              <w:t>园艺学类：</w:t>
            </w:r>
            <w:r>
              <w:rPr>
                <w:rFonts w:ascii="宋体" w:hAnsi="宋体" w:cs="宋体" w:hint="eastAsia"/>
                <w:bCs/>
                <w:kern w:val="0"/>
                <w:sz w:val="24"/>
              </w:rPr>
              <w:t>果树学，蔬菜学，茶学</w:t>
            </w:r>
          </w:p>
        </w:tc>
        <w:tc>
          <w:tcPr>
            <w:tcW w:w="3432" w:type="dxa"/>
            <w:vMerge/>
            <w:tcBorders>
              <w:top w:val="single" w:sz="4" w:space="0" w:color="auto"/>
              <w:left w:val="single" w:sz="4" w:space="0" w:color="auto"/>
              <w:bottom w:val="single" w:sz="4" w:space="0" w:color="auto"/>
              <w:right w:val="single" w:sz="4" w:space="0" w:color="auto"/>
            </w:tcBorders>
            <w:vAlign w:val="center"/>
          </w:tcPr>
          <w:p w:rsidR="00000000" w:rsidRDefault="003F01C3">
            <w:pPr>
              <w:widowControl/>
              <w:spacing w:before="100" w:beforeAutospacing="1" w:after="100" w:afterAutospacing="1" w:line="270" w:lineRule="exact"/>
              <w:jc w:val="left"/>
              <w:rPr>
                <w:rFonts w:ascii="宋体" w:hAnsi="宋体" w:cs="宋体"/>
                <w:kern w:val="0"/>
                <w:sz w:val="24"/>
              </w:rPr>
            </w:pPr>
          </w:p>
        </w:tc>
      </w:tr>
      <w:tr w:rsidR="00000000">
        <w:trPr>
          <w:cantSplit/>
          <w:trHeight w:val="465"/>
        </w:trPr>
        <w:tc>
          <w:tcPr>
            <w:tcW w:w="1181" w:type="dxa"/>
            <w:vMerge/>
            <w:tcBorders>
              <w:top w:val="single" w:sz="4" w:space="0" w:color="auto"/>
              <w:left w:val="single" w:sz="4" w:space="0" w:color="auto"/>
              <w:bottom w:val="single" w:sz="4" w:space="0" w:color="auto"/>
              <w:right w:val="single" w:sz="4" w:space="0" w:color="auto"/>
            </w:tcBorders>
            <w:vAlign w:val="center"/>
          </w:tcPr>
          <w:p w:rsidR="00000000" w:rsidRDefault="003F01C3">
            <w:pPr>
              <w:widowControl/>
              <w:jc w:val="left"/>
              <w:rPr>
                <w:rFonts w:ascii="宋体" w:hAnsi="宋体" w:cs="宋体"/>
                <w:kern w:val="0"/>
                <w:sz w:val="24"/>
              </w:rPr>
            </w:pPr>
          </w:p>
        </w:tc>
        <w:tc>
          <w:tcPr>
            <w:tcW w:w="2781" w:type="dxa"/>
            <w:vMerge/>
            <w:tcBorders>
              <w:top w:val="single" w:sz="4" w:space="0" w:color="auto"/>
              <w:left w:val="single" w:sz="4" w:space="0" w:color="auto"/>
              <w:bottom w:val="single" w:sz="4" w:space="0" w:color="auto"/>
              <w:right w:val="single" w:sz="4" w:space="0" w:color="auto"/>
            </w:tcBorders>
            <w:vAlign w:val="center"/>
          </w:tcPr>
          <w:p w:rsidR="00000000" w:rsidRDefault="003F01C3">
            <w:pPr>
              <w:widowControl/>
              <w:spacing w:before="100" w:beforeAutospacing="1" w:after="100" w:afterAutospacing="1" w:line="270" w:lineRule="exact"/>
              <w:jc w:val="left"/>
              <w:rPr>
                <w:rFonts w:ascii="宋体" w:hAnsi="宋体" w:cs="宋体"/>
                <w:kern w:val="0"/>
                <w:sz w:val="24"/>
              </w:rPr>
            </w:pPr>
          </w:p>
        </w:tc>
        <w:tc>
          <w:tcPr>
            <w:tcW w:w="2326" w:type="dxa"/>
            <w:tcBorders>
              <w:top w:val="single" w:sz="4" w:space="0" w:color="auto"/>
              <w:left w:val="single" w:sz="4" w:space="0" w:color="auto"/>
              <w:bottom w:val="single" w:sz="4" w:space="0" w:color="auto"/>
              <w:right w:val="single" w:sz="4" w:space="0" w:color="auto"/>
            </w:tcBorders>
          </w:tcPr>
          <w:p w:rsidR="00000000" w:rsidRDefault="003F01C3">
            <w:pPr>
              <w:widowControl/>
              <w:spacing w:before="100" w:beforeAutospacing="1" w:after="100" w:afterAutospacing="1" w:line="270" w:lineRule="exact"/>
              <w:jc w:val="left"/>
              <w:rPr>
                <w:rFonts w:ascii="宋体" w:hAnsi="宋体" w:cs="宋体"/>
                <w:spacing w:val="-8"/>
                <w:kern w:val="0"/>
                <w:sz w:val="24"/>
              </w:rPr>
            </w:pPr>
            <w:r>
              <w:rPr>
                <w:rFonts w:ascii="宋体" w:hAnsi="宋体" w:cs="宋体" w:hint="eastAsia"/>
                <w:b/>
                <w:bCs/>
                <w:spacing w:val="-8"/>
                <w:kern w:val="0"/>
                <w:sz w:val="24"/>
              </w:rPr>
              <w:t>植物保护类：</w:t>
            </w:r>
            <w:r>
              <w:rPr>
                <w:rFonts w:ascii="宋体" w:hAnsi="宋体" w:cs="宋体" w:hint="eastAsia"/>
                <w:spacing w:val="-8"/>
                <w:kern w:val="0"/>
                <w:sz w:val="24"/>
              </w:rPr>
              <w:t>植物保护，</w:t>
            </w:r>
            <w:r>
              <w:rPr>
                <w:rFonts w:ascii="宋体" w:hAnsi="宋体" w:cs="宋体" w:hint="eastAsia"/>
                <w:bCs/>
                <w:spacing w:val="-8"/>
                <w:kern w:val="0"/>
                <w:sz w:val="24"/>
              </w:rPr>
              <w:t>植物病理学，农业昆虫与害虫防治，农药学，植保经济学，植物检疫，持续发展与推广学</w:t>
            </w:r>
          </w:p>
        </w:tc>
        <w:tc>
          <w:tcPr>
            <w:tcW w:w="3432" w:type="dxa"/>
            <w:vMerge/>
            <w:tcBorders>
              <w:top w:val="single" w:sz="4" w:space="0" w:color="auto"/>
              <w:left w:val="single" w:sz="4" w:space="0" w:color="auto"/>
              <w:bottom w:val="single" w:sz="4" w:space="0" w:color="auto"/>
              <w:right w:val="single" w:sz="4" w:space="0" w:color="auto"/>
            </w:tcBorders>
            <w:vAlign w:val="center"/>
          </w:tcPr>
          <w:p w:rsidR="00000000" w:rsidRDefault="003F01C3">
            <w:pPr>
              <w:widowControl/>
              <w:spacing w:before="100" w:beforeAutospacing="1" w:after="100" w:afterAutospacing="1" w:line="270" w:lineRule="exact"/>
              <w:jc w:val="left"/>
              <w:rPr>
                <w:rFonts w:ascii="宋体" w:hAnsi="宋体" w:cs="宋体"/>
                <w:kern w:val="0"/>
                <w:sz w:val="24"/>
              </w:rPr>
            </w:pPr>
          </w:p>
        </w:tc>
      </w:tr>
      <w:tr w:rsidR="00000000">
        <w:trPr>
          <w:cantSplit/>
          <w:trHeight w:val="465"/>
        </w:trPr>
        <w:tc>
          <w:tcPr>
            <w:tcW w:w="1181" w:type="dxa"/>
            <w:vMerge/>
            <w:tcBorders>
              <w:top w:val="single" w:sz="4" w:space="0" w:color="auto"/>
              <w:left w:val="single" w:sz="4" w:space="0" w:color="auto"/>
              <w:bottom w:val="single" w:sz="4" w:space="0" w:color="auto"/>
              <w:right w:val="single" w:sz="4" w:space="0" w:color="auto"/>
            </w:tcBorders>
            <w:vAlign w:val="center"/>
          </w:tcPr>
          <w:p w:rsidR="00000000" w:rsidRDefault="003F01C3">
            <w:pPr>
              <w:widowControl/>
              <w:jc w:val="left"/>
              <w:rPr>
                <w:rFonts w:ascii="宋体" w:hAnsi="宋体" w:cs="宋体"/>
                <w:kern w:val="0"/>
                <w:sz w:val="24"/>
              </w:rPr>
            </w:pPr>
          </w:p>
        </w:tc>
        <w:tc>
          <w:tcPr>
            <w:tcW w:w="2781" w:type="dxa"/>
            <w:vMerge/>
            <w:tcBorders>
              <w:top w:val="single" w:sz="4" w:space="0" w:color="auto"/>
              <w:left w:val="single" w:sz="4" w:space="0" w:color="auto"/>
              <w:bottom w:val="single" w:sz="4" w:space="0" w:color="auto"/>
              <w:right w:val="single" w:sz="4" w:space="0" w:color="auto"/>
            </w:tcBorders>
            <w:vAlign w:val="center"/>
          </w:tcPr>
          <w:p w:rsidR="00000000" w:rsidRDefault="003F01C3">
            <w:pPr>
              <w:widowControl/>
              <w:spacing w:before="100" w:beforeAutospacing="1" w:after="100" w:afterAutospacing="1" w:line="270" w:lineRule="exact"/>
              <w:jc w:val="left"/>
              <w:rPr>
                <w:rFonts w:ascii="宋体" w:hAnsi="宋体" w:cs="宋体"/>
                <w:kern w:val="0"/>
                <w:sz w:val="24"/>
              </w:rPr>
            </w:pPr>
          </w:p>
        </w:tc>
        <w:tc>
          <w:tcPr>
            <w:tcW w:w="2326" w:type="dxa"/>
            <w:tcBorders>
              <w:top w:val="single" w:sz="4" w:space="0" w:color="auto"/>
              <w:left w:val="single" w:sz="4" w:space="0" w:color="auto"/>
              <w:bottom w:val="single" w:sz="4" w:space="0" w:color="auto"/>
              <w:right w:val="single" w:sz="4" w:space="0" w:color="auto"/>
            </w:tcBorders>
          </w:tcPr>
          <w:p w:rsidR="00000000" w:rsidRDefault="003F01C3">
            <w:pPr>
              <w:widowControl/>
              <w:spacing w:before="100" w:beforeAutospacing="1" w:after="100" w:afterAutospacing="1" w:line="270" w:lineRule="exact"/>
              <w:jc w:val="left"/>
              <w:rPr>
                <w:rFonts w:ascii="宋体" w:hAnsi="宋体" w:cs="宋体"/>
                <w:kern w:val="0"/>
                <w:sz w:val="24"/>
              </w:rPr>
            </w:pPr>
            <w:r>
              <w:rPr>
                <w:rFonts w:ascii="宋体" w:hAnsi="宋体" w:cs="宋体" w:hint="eastAsia"/>
                <w:b/>
                <w:bCs/>
                <w:kern w:val="0"/>
                <w:sz w:val="24"/>
              </w:rPr>
              <w:t>农业资源利用类：</w:t>
            </w:r>
            <w:r>
              <w:rPr>
                <w:rFonts w:ascii="宋体" w:hAnsi="宋体" w:cs="宋体" w:hint="eastAsia"/>
                <w:bCs/>
                <w:kern w:val="0"/>
                <w:sz w:val="24"/>
              </w:rPr>
              <w:t>土壤学，植物营养学，农业资源利用</w:t>
            </w:r>
          </w:p>
        </w:tc>
        <w:tc>
          <w:tcPr>
            <w:tcW w:w="3432" w:type="dxa"/>
            <w:vMerge/>
            <w:tcBorders>
              <w:top w:val="single" w:sz="4" w:space="0" w:color="auto"/>
              <w:left w:val="single" w:sz="4" w:space="0" w:color="auto"/>
              <w:bottom w:val="single" w:sz="4" w:space="0" w:color="auto"/>
              <w:right w:val="single" w:sz="4" w:space="0" w:color="auto"/>
            </w:tcBorders>
            <w:vAlign w:val="center"/>
          </w:tcPr>
          <w:p w:rsidR="00000000" w:rsidRDefault="003F01C3">
            <w:pPr>
              <w:widowControl/>
              <w:spacing w:before="100" w:beforeAutospacing="1" w:after="100" w:afterAutospacing="1" w:line="270" w:lineRule="exact"/>
              <w:jc w:val="left"/>
              <w:rPr>
                <w:rFonts w:ascii="宋体" w:hAnsi="宋体" w:cs="宋体"/>
                <w:kern w:val="0"/>
                <w:sz w:val="24"/>
              </w:rPr>
            </w:pPr>
          </w:p>
        </w:tc>
      </w:tr>
      <w:tr w:rsidR="00000000">
        <w:trPr>
          <w:cantSplit/>
        </w:trPr>
        <w:tc>
          <w:tcPr>
            <w:tcW w:w="1181" w:type="dxa"/>
            <w:vMerge/>
            <w:tcBorders>
              <w:top w:val="single" w:sz="4" w:space="0" w:color="auto"/>
              <w:left w:val="single" w:sz="4" w:space="0" w:color="auto"/>
              <w:bottom w:val="single" w:sz="4" w:space="0" w:color="auto"/>
              <w:right w:val="single" w:sz="4" w:space="0" w:color="auto"/>
            </w:tcBorders>
            <w:vAlign w:val="center"/>
          </w:tcPr>
          <w:p w:rsidR="00000000" w:rsidRDefault="003F01C3">
            <w:pPr>
              <w:widowControl/>
              <w:jc w:val="left"/>
              <w:rPr>
                <w:rFonts w:ascii="宋体" w:hAnsi="宋体" w:cs="宋体"/>
                <w:kern w:val="0"/>
                <w:sz w:val="24"/>
              </w:rPr>
            </w:pPr>
          </w:p>
        </w:tc>
        <w:tc>
          <w:tcPr>
            <w:tcW w:w="2781" w:type="dxa"/>
            <w:tcBorders>
              <w:top w:val="single" w:sz="4" w:space="0" w:color="auto"/>
              <w:left w:val="single" w:sz="4" w:space="0" w:color="auto"/>
              <w:bottom w:val="single" w:sz="4" w:space="0" w:color="auto"/>
              <w:right w:val="single" w:sz="4" w:space="0" w:color="auto"/>
            </w:tcBorders>
          </w:tcPr>
          <w:p w:rsidR="00000000" w:rsidRDefault="003F01C3">
            <w:pPr>
              <w:widowControl/>
              <w:spacing w:before="100" w:beforeAutospacing="1" w:after="100" w:afterAutospacing="1" w:line="270" w:lineRule="exact"/>
              <w:jc w:val="left"/>
              <w:rPr>
                <w:rFonts w:ascii="Arial" w:hAnsi="Arial" w:cs="Arial" w:hint="eastAsia"/>
                <w:kern w:val="0"/>
                <w:sz w:val="24"/>
                <w:lang/>
              </w:rPr>
            </w:pPr>
            <w:r>
              <w:rPr>
                <w:rFonts w:ascii="宋体" w:hAnsi="宋体" w:cs="宋体" w:hint="eastAsia"/>
                <w:b/>
                <w:kern w:val="0"/>
                <w:sz w:val="24"/>
              </w:rPr>
              <w:t>森林资源类：</w:t>
            </w:r>
            <w:r>
              <w:rPr>
                <w:rFonts w:ascii="宋体" w:hAnsi="宋体" w:cs="宋体" w:hint="eastAsia"/>
                <w:kern w:val="0"/>
                <w:sz w:val="24"/>
              </w:rPr>
              <w:t>林学，森林资源保护与游憩，野生动物与自然保护区管理，森林保护</w:t>
            </w:r>
            <w:r>
              <w:rPr>
                <w:rFonts w:ascii="宋体" w:hAnsi="宋体" w:cs="宋体" w:hint="eastAsia"/>
                <w:kern w:val="0"/>
                <w:sz w:val="24"/>
              </w:rPr>
              <w:t>，</w:t>
            </w:r>
            <w:r>
              <w:rPr>
                <w:rFonts w:ascii="宋体" w:hAnsi="宋体" w:cs="宋体" w:hint="eastAsia"/>
                <w:kern w:val="0"/>
                <w:sz w:val="24"/>
              </w:rPr>
              <w:t>生物质科学与工程</w:t>
            </w:r>
          </w:p>
          <w:p w:rsidR="00000000" w:rsidRDefault="003F01C3">
            <w:pPr>
              <w:widowControl/>
              <w:spacing w:before="100" w:beforeAutospacing="1" w:after="100" w:afterAutospacing="1" w:line="270" w:lineRule="exact"/>
              <w:jc w:val="left"/>
              <w:rPr>
                <w:rFonts w:ascii="宋体" w:hAnsi="宋体" w:cs="宋体"/>
                <w:kern w:val="0"/>
                <w:sz w:val="24"/>
              </w:rPr>
            </w:pPr>
          </w:p>
        </w:tc>
        <w:tc>
          <w:tcPr>
            <w:tcW w:w="2326" w:type="dxa"/>
            <w:tcBorders>
              <w:top w:val="single" w:sz="4" w:space="0" w:color="auto"/>
              <w:left w:val="single" w:sz="4" w:space="0" w:color="auto"/>
              <w:bottom w:val="single" w:sz="4" w:space="0" w:color="auto"/>
              <w:right w:val="single" w:sz="4" w:space="0" w:color="auto"/>
            </w:tcBorders>
          </w:tcPr>
          <w:p w:rsidR="00000000" w:rsidRDefault="003F01C3">
            <w:pPr>
              <w:widowControl/>
              <w:spacing w:before="100" w:beforeAutospacing="1" w:after="100" w:afterAutospacing="1" w:line="270" w:lineRule="exact"/>
              <w:jc w:val="left"/>
              <w:rPr>
                <w:rFonts w:ascii="宋体" w:hAnsi="宋体" w:cs="宋体" w:hint="eastAsia"/>
                <w:kern w:val="0"/>
                <w:sz w:val="24"/>
              </w:rPr>
            </w:pPr>
            <w:r>
              <w:rPr>
                <w:rFonts w:ascii="宋体" w:hAnsi="宋体" w:cs="宋体" w:hint="eastAsia"/>
                <w:b/>
                <w:bCs/>
                <w:kern w:val="0"/>
                <w:sz w:val="24"/>
              </w:rPr>
              <w:t>林学类：</w:t>
            </w:r>
            <w:r>
              <w:rPr>
                <w:rFonts w:ascii="宋体" w:hAnsi="宋体" w:cs="宋体" w:hint="eastAsia"/>
                <w:bCs/>
                <w:kern w:val="0"/>
                <w:sz w:val="24"/>
              </w:rPr>
              <w:t>林木遗传育种，</w:t>
            </w:r>
            <w:r>
              <w:rPr>
                <w:rFonts w:ascii="宋体" w:hAnsi="宋体" w:cs="宋体" w:hint="eastAsia"/>
                <w:bCs/>
                <w:kern w:val="0"/>
                <w:sz w:val="24"/>
              </w:rPr>
              <w:t>森林培育，森林保护学，森林经理学，野生动植物保护与利用，园林植物与观赏园艺，森林防火、水土保持与荒漠化防治，植物多样性</w:t>
            </w:r>
          </w:p>
        </w:tc>
        <w:tc>
          <w:tcPr>
            <w:tcW w:w="3432" w:type="dxa"/>
            <w:tcBorders>
              <w:top w:val="single" w:sz="4" w:space="0" w:color="auto"/>
              <w:left w:val="single" w:sz="4" w:space="0" w:color="auto"/>
              <w:bottom w:val="single" w:sz="4" w:space="0" w:color="auto"/>
              <w:right w:val="single" w:sz="4" w:space="0" w:color="auto"/>
            </w:tcBorders>
          </w:tcPr>
          <w:p w:rsidR="00000000" w:rsidRDefault="003F01C3">
            <w:pPr>
              <w:widowControl/>
              <w:spacing w:before="100" w:beforeAutospacing="1" w:after="100" w:afterAutospacing="1" w:line="270" w:lineRule="exact"/>
              <w:jc w:val="left"/>
              <w:rPr>
                <w:rFonts w:ascii="宋体" w:hAnsi="宋体" w:cs="宋体"/>
                <w:kern w:val="0"/>
                <w:sz w:val="24"/>
              </w:rPr>
            </w:pPr>
            <w:r>
              <w:rPr>
                <w:rFonts w:ascii="宋体" w:hAnsi="宋体" w:cs="宋体" w:hint="eastAsia"/>
                <w:b/>
                <w:kern w:val="0"/>
                <w:sz w:val="24"/>
              </w:rPr>
              <w:t>林业技术类：</w:t>
            </w:r>
            <w:r>
              <w:rPr>
                <w:rFonts w:ascii="宋体" w:hAnsi="宋体" w:cs="宋体" w:hint="eastAsia"/>
                <w:kern w:val="0"/>
                <w:sz w:val="24"/>
              </w:rPr>
              <w:t>林业技术，园林技术，森林资源保护，野生植物资源开发与利用，野生动物保护，自然保护区建设与管理，森林生态旅游，林产化工技术，木材加工技术，森林采运工程，商品花卉，森林工程技术，城市园林，林副新产品加工</w:t>
            </w:r>
          </w:p>
        </w:tc>
      </w:tr>
      <w:tr w:rsidR="00000000">
        <w:trPr>
          <w:cantSplit/>
        </w:trPr>
        <w:tc>
          <w:tcPr>
            <w:tcW w:w="1181" w:type="dxa"/>
            <w:vMerge/>
            <w:tcBorders>
              <w:top w:val="single" w:sz="4" w:space="0" w:color="auto"/>
              <w:left w:val="single" w:sz="4" w:space="0" w:color="auto"/>
              <w:bottom w:val="single" w:sz="4" w:space="0" w:color="auto"/>
              <w:right w:val="single" w:sz="4" w:space="0" w:color="auto"/>
            </w:tcBorders>
            <w:vAlign w:val="center"/>
          </w:tcPr>
          <w:p w:rsidR="00000000" w:rsidRDefault="003F01C3">
            <w:pPr>
              <w:widowControl/>
              <w:jc w:val="left"/>
              <w:rPr>
                <w:rFonts w:ascii="宋体" w:hAnsi="宋体" w:cs="宋体"/>
                <w:kern w:val="0"/>
                <w:sz w:val="24"/>
              </w:rPr>
            </w:pPr>
          </w:p>
        </w:tc>
        <w:tc>
          <w:tcPr>
            <w:tcW w:w="2781" w:type="dxa"/>
            <w:tcBorders>
              <w:top w:val="single" w:sz="4" w:space="0" w:color="auto"/>
              <w:left w:val="single" w:sz="4" w:space="0" w:color="auto"/>
              <w:bottom w:val="single" w:sz="4" w:space="0" w:color="auto"/>
              <w:right w:val="single" w:sz="4" w:space="0" w:color="auto"/>
            </w:tcBorders>
          </w:tcPr>
          <w:p w:rsidR="00000000" w:rsidRDefault="003F01C3">
            <w:pPr>
              <w:widowControl/>
              <w:spacing w:before="100" w:beforeAutospacing="1" w:after="100" w:afterAutospacing="1" w:line="270" w:lineRule="exact"/>
              <w:jc w:val="left"/>
              <w:rPr>
                <w:rFonts w:ascii="宋体" w:hAnsi="宋体" w:cs="宋体" w:hint="eastAsia"/>
                <w:kern w:val="0"/>
                <w:sz w:val="24"/>
              </w:rPr>
            </w:pPr>
            <w:r>
              <w:rPr>
                <w:rFonts w:ascii="宋体" w:hAnsi="宋体" w:cs="宋体" w:hint="eastAsia"/>
                <w:b/>
                <w:kern w:val="0"/>
                <w:sz w:val="24"/>
              </w:rPr>
              <w:t>环境生态类：</w:t>
            </w:r>
            <w:r>
              <w:rPr>
                <w:rFonts w:ascii="宋体" w:hAnsi="宋体" w:cs="宋体" w:hint="eastAsia"/>
                <w:kern w:val="0"/>
                <w:sz w:val="24"/>
              </w:rPr>
              <w:t>园林，水土保持与荒漠化防治，农业资源与环</w:t>
            </w:r>
            <w:r>
              <w:rPr>
                <w:rFonts w:ascii="宋体" w:hAnsi="宋体" w:cs="宋体" w:hint="eastAsia"/>
                <w:bCs/>
                <w:kern w:val="0"/>
                <w:sz w:val="24"/>
              </w:rPr>
              <w:t>境，水土保持</w:t>
            </w:r>
            <w:r>
              <w:rPr>
                <w:rFonts w:ascii="宋体" w:hAnsi="宋体" w:cs="宋体" w:hint="eastAsia"/>
                <w:bCs/>
                <w:kern w:val="0"/>
                <w:sz w:val="24"/>
              </w:rPr>
              <w:t>，</w:t>
            </w:r>
            <w:r>
              <w:rPr>
                <w:rFonts w:ascii="宋体" w:hAnsi="宋体" w:cs="宋体" w:hint="eastAsia"/>
                <w:bCs/>
                <w:kern w:val="0"/>
                <w:sz w:val="24"/>
              </w:rPr>
              <w:t>经济林</w:t>
            </w:r>
          </w:p>
        </w:tc>
        <w:tc>
          <w:tcPr>
            <w:tcW w:w="2326" w:type="dxa"/>
            <w:tcBorders>
              <w:top w:val="single" w:sz="4" w:space="0" w:color="auto"/>
              <w:left w:val="single" w:sz="4" w:space="0" w:color="auto"/>
              <w:bottom w:val="single" w:sz="4" w:space="0" w:color="auto"/>
              <w:right w:val="single" w:sz="4" w:space="0" w:color="auto"/>
            </w:tcBorders>
          </w:tcPr>
          <w:p w:rsidR="00000000" w:rsidRDefault="003F01C3">
            <w:pPr>
              <w:widowControl/>
              <w:spacing w:before="100" w:beforeAutospacing="1" w:after="100" w:afterAutospacing="1" w:line="270" w:lineRule="exact"/>
              <w:jc w:val="left"/>
              <w:rPr>
                <w:rFonts w:ascii="宋体" w:hAnsi="宋体" w:cs="宋体"/>
                <w:kern w:val="0"/>
                <w:sz w:val="24"/>
              </w:rPr>
            </w:pPr>
            <w:r>
              <w:rPr>
                <w:rFonts w:ascii="宋体" w:hAnsi="宋体" w:cs="宋体" w:hint="eastAsia"/>
                <w:b/>
                <w:bCs/>
                <w:kern w:val="0"/>
                <w:sz w:val="24"/>
              </w:rPr>
              <w:t>环境科学与工程类：</w:t>
            </w:r>
            <w:r>
              <w:rPr>
                <w:rFonts w:ascii="宋体" w:hAnsi="宋体" w:cs="宋体" w:hint="eastAsia"/>
                <w:kern w:val="0"/>
                <w:sz w:val="24"/>
              </w:rPr>
              <w:t>环境科学与工程，</w:t>
            </w:r>
            <w:r>
              <w:rPr>
                <w:rFonts w:ascii="宋体" w:hAnsi="宋体" w:cs="宋体" w:hint="eastAsia"/>
                <w:bCs/>
                <w:kern w:val="0"/>
                <w:sz w:val="24"/>
              </w:rPr>
              <w:t>环境科学，环境工程，生态安全</w:t>
            </w:r>
          </w:p>
        </w:tc>
        <w:tc>
          <w:tcPr>
            <w:tcW w:w="3432" w:type="dxa"/>
            <w:tcBorders>
              <w:top w:val="single" w:sz="4" w:space="0" w:color="auto"/>
              <w:left w:val="single" w:sz="4" w:space="0" w:color="auto"/>
              <w:bottom w:val="single" w:sz="4" w:space="0" w:color="auto"/>
              <w:right w:val="single" w:sz="4" w:space="0" w:color="auto"/>
            </w:tcBorders>
          </w:tcPr>
          <w:p w:rsidR="00000000" w:rsidRDefault="003F01C3">
            <w:pPr>
              <w:widowControl/>
              <w:spacing w:before="100" w:beforeAutospacing="1" w:after="100" w:afterAutospacing="1" w:line="270" w:lineRule="exact"/>
              <w:jc w:val="left"/>
              <w:rPr>
                <w:rFonts w:ascii="宋体" w:hAnsi="宋体" w:cs="宋体"/>
                <w:kern w:val="0"/>
                <w:sz w:val="24"/>
              </w:rPr>
            </w:pPr>
            <w:r>
              <w:rPr>
                <w:rFonts w:ascii="宋体" w:hAnsi="宋体" w:cs="宋体" w:hint="eastAsia"/>
                <w:kern w:val="0"/>
                <w:sz w:val="24"/>
              </w:rPr>
              <w:t> </w:t>
            </w:r>
          </w:p>
        </w:tc>
      </w:tr>
      <w:tr w:rsidR="00000000">
        <w:trPr>
          <w:cantSplit/>
          <w:trHeight w:val="1664"/>
        </w:trPr>
        <w:tc>
          <w:tcPr>
            <w:tcW w:w="1181" w:type="dxa"/>
            <w:vMerge/>
            <w:tcBorders>
              <w:top w:val="single" w:sz="4" w:space="0" w:color="auto"/>
              <w:left w:val="single" w:sz="4" w:space="0" w:color="auto"/>
              <w:bottom w:val="single" w:sz="4" w:space="0" w:color="auto"/>
              <w:right w:val="single" w:sz="4" w:space="0" w:color="auto"/>
            </w:tcBorders>
            <w:vAlign w:val="center"/>
          </w:tcPr>
          <w:p w:rsidR="00000000" w:rsidRDefault="003F01C3">
            <w:pPr>
              <w:widowControl/>
              <w:jc w:val="left"/>
              <w:rPr>
                <w:rFonts w:ascii="宋体" w:hAnsi="宋体" w:cs="宋体"/>
                <w:kern w:val="0"/>
                <w:sz w:val="24"/>
              </w:rPr>
            </w:pPr>
          </w:p>
        </w:tc>
        <w:tc>
          <w:tcPr>
            <w:tcW w:w="2781" w:type="dxa"/>
            <w:tcBorders>
              <w:top w:val="single" w:sz="4" w:space="0" w:color="auto"/>
              <w:left w:val="single" w:sz="4" w:space="0" w:color="auto"/>
              <w:bottom w:val="single" w:sz="4" w:space="0" w:color="auto"/>
              <w:right w:val="single" w:sz="4" w:space="0" w:color="auto"/>
            </w:tcBorders>
          </w:tcPr>
          <w:p w:rsidR="00000000" w:rsidRDefault="003F01C3">
            <w:pPr>
              <w:widowControl/>
              <w:spacing w:before="100" w:beforeAutospacing="1" w:after="100" w:afterAutospacing="1" w:line="270" w:lineRule="exact"/>
              <w:jc w:val="left"/>
              <w:rPr>
                <w:rFonts w:ascii="宋体" w:hAnsi="宋体" w:cs="宋体"/>
                <w:kern w:val="0"/>
                <w:sz w:val="24"/>
              </w:rPr>
            </w:pPr>
            <w:r>
              <w:rPr>
                <w:rFonts w:ascii="宋体" w:hAnsi="宋体" w:cs="宋体" w:hint="eastAsia"/>
                <w:b/>
                <w:kern w:val="0"/>
                <w:sz w:val="24"/>
              </w:rPr>
              <w:t>动物生产类：</w:t>
            </w:r>
            <w:r>
              <w:rPr>
                <w:rFonts w:ascii="宋体" w:hAnsi="宋体" w:cs="宋体" w:hint="eastAsia"/>
                <w:kern w:val="0"/>
                <w:sz w:val="24"/>
              </w:rPr>
              <w:t>动物科学，蚕学，蜂</w:t>
            </w:r>
            <w:r>
              <w:rPr>
                <w:rFonts w:ascii="宋体" w:hAnsi="宋体" w:cs="宋体" w:hint="eastAsia"/>
                <w:kern w:val="0"/>
                <w:sz w:val="24"/>
              </w:rPr>
              <w:t>学</w:t>
            </w:r>
            <w:r>
              <w:rPr>
                <w:rFonts w:ascii="宋体" w:hAnsi="宋体" w:cs="宋体" w:hint="eastAsia"/>
                <w:bCs/>
                <w:kern w:val="0"/>
                <w:sz w:val="24"/>
              </w:rPr>
              <w:t>，野生动物保护与利用，动物营养与饲料加工，草业科学</w:t>
            </w:r>
            <w:r>
              <w:rPr>
                <w:rFonts w:ascii="宋体" w:hAnsi="宋体" w:cs="宋体" w:hint="eastAsia"/>
                <w:bCs/>
                <w:kern w:val="0"/>
                <w:sz w:val="24"/>
              </w:rPr>
              <w:t>，</w:t>
            </w:r>
            <w:r>
              <w:rPr>
                <w:rFonts w:ascii="宋体" w:hAnsi="宋体" w:cs="宋体" w:hint="eastAsia"/>
                <w:bCs/>
                <w:kern w:val="0"/>
                <w:sz w:val="24"/>
              </w:rPr>
              <w:t>马业科学，经济动物学</w:t>
            </w:r>
          </w:p>
        </w:tc>
        <w:tc>
          <w:tcPr>
            <w:tcW w:w="2326" w:type="dxa"/>
            <w:tcBorders>
              <w:top w:val="single" w:sz="4" w:space="0" w:color="auto"/>
              <w:left w:val="single" w:sz="4" w:space="0" w:color="auto"/>
              <w:bottom w:val="single" w:sz="4" w:space="0" w:color="auto"/>
              <w:right w:val="single" w:sz="4" w:space="0" w:color="auto"/>
            </w:tcBorders>
          </w:tcPr>
          <w:p w:rsidR="00000000" w:rsidRDefault="003F01C3">
            <w:pPr>
              <w:widowControl/>
              <w:spacing w:before="100" w:beforeAutospacing="1" w:after="100" w:afterAutospacing="1" w:line="270" w:lineRule="exact"/>
              <w:jc w:val="left"/>
              <w:rPr>
                <w:rFonts w:ascii="宋体" w:hAnsi="宋体" w:cs="宋体"/>
                <w:kern w:val="0"/>
                <w:sz w:val="24"/>
              </w:rPr>
            </w:pPr>
            <w:r>
              <w:rPr>
                <w:rFonts w:ascii="宋体" w:hAnsi="宋体" w:cs="宋体" w:hint="eastAsia"/>
                <w:b/>
                <w:bCs/>
                <w:kern w:val="0"/>
                <w:sz w:val="24"/>
              </w:rPr>
              <w:t>畜牧学类：</w:t>
            </w:r>
            <w:r>
              <w:rPr>
                <w:rFonts w:ascii="宋体" w:hAnsi="宋体" w:cs="宋体" w:hint="eastAsia"/>
                <w:bCs/>
                <w:kern w:val="0"/>
                <w:sz w:val="24"/>
              </w:rPr>
              <w:t>动物遗传育种与繁殖，动物营养与饲料科学，草业科学，特种经济动物饲养</w:t>
            </w:r>
            <w:r>
              <w:rPr>
                <w:rFonts w:ascii="宋体" w:hAnsi="宋体" w:cs="宋体" w:hint="eastAsia"/>
                <w:bCs/>
                <w:kern w:val="0"/>
                <w:sz w:val="24"/>
              </w:rPr>
              <w:t>,</w:t>
            </w:r>
            <w:r>
              <w:rPr>
                <w:rFonts w:ascii="宋体" w:hAnsi="宋体" w:cs="宋体" w:hint="eastAsia"/>
                <w:bCs/>
                <w:kern w:val="0"/>
                <w:sz w:val="24"/>
              </w:rPr>
              <w:t>养殖，动物生产系统与工程</w:t>
            </w:r>
          </w:p>
        </w:tc>
        <w:tc>
          <w:tcPr>
            <w:tcW w:w="3432" w:type="dxa"/>
            <w:vMerge w:val="restart"/>
            <w:tcBorders>
              <w:top w:val="single" w:sz="4" w:space="0" w:color="auto"/>
              <w:left w:val="single" w:sz="4" w:space="0" w:color="auto"/>
              <w:bottom w:val="single" w:sz="4" w:space="0" w:color="auto"/>
              <w:right w:val="single" w:sz="4" w:space="0" w:color="auto"/>
            </w:tcBorders>
          </w:tcPr>
          <w:p w:rsidR="00000000" w:rsidRDefault="003F01C3">
            <w:pPr>
              <w:widowControl/>
              <w:spacing w:before="100" w:beforeAutospacing="1" w:after="100" w:afterAutospacing="1" w:line="270" w:lineRule="exact"/>
              <w:jc w:val="left"/>
              <w:rPr>
                <w:rFonts w:ascii="宋体" w:hAnsi="宋体" w:cs="宋体"/>
                <w:kern w:val="0"/>
                <w:sz w:val="24"/>
              </w:rPr>
            </w:pPr>
            <w:r>
              <w:rPr>
                <w:rFonts w:ascii="宋体" w:hAnsi="宋体" w:cs="宋体" w:hint="eastAsia"/>
                <w:b/>
                <w:kern w:val="0"/>
                <w:sz w:val="24"/>
              </w:rPr>
              <w:t>畜牧兽医类：</w:t>
            </w:r>
            <w:r>
              <w:rPr>
                <w:rFonts w:ascii="宋体" w:hAnsi="宋体" w:cs="宋体" w:hint="eastAsia"/>
                <w:kern w:val="0"/>
                <w:sz w:val="24"/>
              </w:rPr>
              <w:t>畜牧兽医，畜牧，饲料与动物营养，特种动物养殖，兽医，兽医医药，动物防疫与检疫，兽药生产与营销，动物医学，实验动物养殖，宠物养护与疫病防治，宠物医学，蚕桑技术，动物科学与技术</w:t>
            </w:r>
          </w:p>
        </w:tc>
      </w:tr>
      <w:tr w:rsidR="00000000">
        <w:trPr>
          <w:cantSplit/>
          <w:trHeight w:val="1092"/>
        </w:trPr>
        <w:tc>
          <w:tcPr>
            <w:tcW w:w="1181" w:type="dxa"/>
            <w:vMerge/>
            <w:tcBorders>
              <w:top w:val="single" w:sz="4" w:space="0" w:color="auto"/>
              <w:left w:val="single" w:sz="4" w:space="0" w:color="auto"/>
              <w:bottom w:val="single" w:sz="4" w:space="0" w:color="auto"/>
              <w:right w:val="single" w:sz="4" w:space="0" w:color="auto"/>
            </w:tcBorders>
            <w:vAlign w:val="center"/>
          </w:tcPr>
          <w:p w:rsidR="00000000" w:rsidRDefault="003F01C3">
            <w:pPr>
              <w:widowControl/>
              <w:jc w:val="left"/>
              <w:rPr>
                <w:rFonts w:ascii="宋体" w:hAnsi="宋体" w:cs="宋体"/>
                <w:kern w:val="0"/>
                <w:sz w:val="24"/>
              </w:rPr>
            </w:pPr>
          </w:p>
        </w:tc>
        <w:tc>
          <w:tcPr>
            <w:tcW w:w="2781" w:type="dxa"/>
            <w:tcBorders>
              <w:top w:val="single" w:sz="4" w:space="0" w:color="auto"/>
              <w:left w:val="single" w:sz="4" w:space="0" w:color="auto"/>
              <w:bottom w:val="single" w:sz="4" w:space="0" w:color="auto"/>
              <w:right w:val="single" w:sz="4" w:space="0" w:color="auto"/>
            </w:tcBorders>
          </w:tcPr>
          <w:p w:rsidR="00000000" w:rsidRDefault="003F01C3">
            <w:pPr>
              <w:widowControl/>
              <w:spacing w:before="100" w:beforeAutospacing="1" w:after="100" w:afterAutospacing="1" w:line="270" w:lineRule="exact"/>
              <w:jc w:val="left"/>
              <w:rPr>
                <w:rFonts w:ascii="宋体" w:hAnsi="宋体" w:cs="宋体" w:hint="eastAsia"/>
                <w:kern w:val="0"/>
                <w:sz w:val="24"/>
              </w:rPr>
            </w:pPr>
            <w:r>
              <w:rPr>
                <w:rFonts w:ascii="宋体" w:hAnsi="宋体" w:cs="宋体" w:hint="eastAsia"/>
                <w:b/>
                <w:kern w:val="0"/>
                <w:sz w:val="24"/>
              </w:rPr>
              <w:t>动物医学类：</w:t>
            </w:r>
            <w:r>
              <w:rPr>
                <w:rFonts w:ascii="宋体" w:hAnsi="宋体" w:cs="宋体" w:hint="eastAsia"/>
                <w:kern w:val="0"/>
                <w:sz w:val="24"/>
              </w:rPr>
              <w:t>动物医学，动物药学</w:t>
            </w:r>
            <w:r>
              <w:rPr>
                <w:rFonts w:ascii="宋体" w:hAnsi="宋体" w:cs="宋体" w:hint="eastAsia"/>
                <w:bCs/>
                <w:kern w:val="0"/>
                <w:sz w:val="24"/>
              </w:rPr>
              <w:t>，畜牧兽医，实验动物</w:t>
            </w:r>
            <w:r>
              <w:rPr>
                <w:rFonts w:ascii="宋体" w:hAnsi="宋体" w:cs="宋体" w:hint="eastAsia"/>
                <w:bCs/>
                <w:kern w:val="0"/>
                <w:sz w:val="24"/>
              </w:rPr>
              <w:t> </w:t>
            </w:r>
            <w:r>
              <w:rPr>
                <w:rFonts w:ascii="宋体" w:hAnsi="宋体" w:cs="宋体" w:hint="eastAsia"/>
                <w:bCs/>
                <w:kern w:val="0"/>
                <w:sz w:val="24"/>
              </w:rPr>
              <w:t>，兽医，中兽医</w:t>
            </w:r>
            <w:r>
              <w:rPr>
                <w:rFonts w:ascii="宋体" w:hAnsi="宋体" w:cs="宋体" w:hint="eastAsia"/>
                <w:bCs/>
                <w:kern w:val="0"/>
                <w:sz w:val="24"/>
              </w:rPr>
              <w:t>，</w:t>
            </w:r>
            <w:r>
              <w:rPr>
                <w:rFonts w:ascii="宋体" w:hAnsi="宋体" w:cs="宋体" w:hint="eastAsia"/>
                <w:bCs/>
                <w:kern w:val="0"/>
                <w:sz w:val="24"/>
              </w:rPr>
              <w:t>动植物检疫</w:t>
            </w:r>
          </w:p>
        </w:tc>
        <w:tc>
          <w:tcPr>
            <w:tcW w:w="2326" w:type="dxa"/>
            <w:tcBorders>
              <w:top w:val="single" w:sz="4" w:space="0" w:color="auto"/>
              <w:left w:val="single" w:sz="4" w:space="0" w:color="auto"/>
              <w:bottom w:val="single" w:sz="4" w:space="0" w:color="auto"/>
              <w:right w:val="single" w:sz="4" w:space="0" w:color="auto"/>
            </w:tcBorders>
          </w:tcPr>
          <w:p w:rsidR="00000000" w:rsidRDefault="003F01C3">
            <w:pPr>
              <w:widowControl/>
              <w:spacing w:before="100" w:beforeAutospacing="1" w:after="100" w:afterAutospacing="1" w:line="270" w:lineRule="exact"/>
              <w:jc w:val="left"/>
              <w:rPr>
                <w:rFonts w:ascii="宋体" w:hAnsi="宋体" w:cs="宋体"/>
                <w:kern w:val="0"/>
                <w:sz w:val="24"/>
              </w:rPr>
            </w:pPr>
            <w:r>
              <w:rPr>
                <w:rFonts w:ascii="宋体" w:hAnsi="宋体" w:cs="宋体" w:hint="eastAsia"/>
                <w:b/>
                <w:bCs/>
                <w:kern w:val="0"/>
                <w:sz w:val="24"/>
              </w:rPr>
              <w:t>兽医学类：</w:t>
            </w:r>
            <w:r>
              <w:rPr>
                <w:rFonts w:ascii="宋体" w:hAnsi="宋体" w:cs="宋体" w:hint="eastAsia"/>
                <w:bCs/>
                <w:kern w:val="0"/>
                <w:sz w:val="24"/>
              </w:rPr>
              <w:t>基础兽医学，预防兽医学，临床兽医学，兽医硕士</w:t>
            </w:r>
          </w:p>
        </w:tc>
        <w:tc>
          <w:tcPr>
            <w:tcW w:w="3432" w:type="dxa"/>
            <w:vMerge/>
            <w:tcBorders>
              <w:top w:val="single" w:sz="4" w:space="0" w:color="auto"/>
              <w:left w:val="single" w:sz="4" w:space="0" w:color="auto"/>
              <w:bottom w:val="single" w:sz="4" w:space="0" w:color="auto"/>
              <w:right w:val="single" w:sz="4" w:space="0" w:color="auto"/>
            </w:tcBorders>
            <w:vAlign w:val="center"/>
          </w:tcPr>
          <w:p w:rsidR="00000000" w:rsidRDefault="003F01C3">
            <w:pPr>
              <w:widowControl/>
              <w:spacing w:before="100" w:beforeAutospacing="1" w:after="100" w:afterAutospacing="1" w:line="270" w:lineRule="exact"/>
              <w:jc w:val="left"/>
              <w:rPr>
                <w:rFonts w:ascii="宋体" w:hAnsi="宋体" w:cs="宋体"/>
                <w:kern w:val="0"/>
                <w:sz w:val="24"/>
              </w:rPr>
            </w:pPr>
          </w:p>
        </w:tc>
      </w:tr>
      <w:tr w:rsidR="00000000">
        <w:trPr>
          <w:cantSplit/>
        </w:trPr>
        <w:tc>
          <w:tcPr>
            <w:tcW w:w="1181" w:type="dxa"/>
            <w:vMerge/>
            <w:tcBorders>
              <w:top w:val="single" w:sz="4" w:space="0" w:color="auto"/>
              <w:left w:val="single" w:sz="4" w:space="0" w:color="auto"/>
              <w:bottom w:val="single" w:sz="4" w:space="0" w:color="auto"/>
              <w:right w:val="single" w:sz="4" w:space="0" w:color="auto"/>
            </w:tcBorders>
            <w:vAlign w:val="center"/>
          </w:tcPr>
          <w:p w:rsidR="00000000" w:rsidRDefault="003F01C3">
            <w:pPr>
              <w:widowControl/>
              <w:jc w:val="left"/>
              <w:rPr>
                <w:rFonts w:ascii="宋体" w:hAnsi="宋体" w:cs="宋体"/>
                <w:kern w:val="0"/>
                <w:sz w:val="24"/>
              </w:rPr>
            </w:pPr>
          </w:p>
        </w:tc>
        <w:tc>
          <w:tcPr>
            <w:tcW w:w="2781" w:type="dxa"/>
            <w:tcBorders>
              <w:top w:val="single" w:sz="4" w:space="0" w:color="auto"/>
              <w:left w:val="single" w:sz="4" w:space="0" w:color="auto"/>
              <w:bottom w:val="single" w:sz="4" w:space="0" w:color="auto"/>
              <w:right w:val="single" w:sz="4" w:space="0" w:color="auto"/>
            </w:tcBorders>
          </w:tcPr>
          <w:p w:rsidR="00000000" w:rsidRDefault="003F01C3">
            <w:pPr>
              <w:widowControl/>
              <w:spacing w:before="100" w:beforeAutospacing="1" w:after="100" w:afterAutospacing="1" w:line="270" w:lineRule="exact"/>
              <w:jc w:val="left"/>
              <w:rPr>
                <w:rFonts w:ascii="宋体" w:hAnsi="宋体" w:cs="宋体" w:hint="eastAsia"/>
                <w:kern w:val="0"/>
                <w:sz w:val="24"/>
              </w:rPr>
            </w:pPr>
            <w:r>
              <w:rPr>
                <w:rFonts w:ascii="宋体" w:hAnsi="宋体" w:cs="宋体" w:hint="eastAsia"/>
                <w:b/>
                <w:kern w:val="0"/>
                <w:sz w:val="24"/>
              </w:rPr>
              <w:t>水产类：</w:t>
            </w:r>
            <w:r>
              <w:rPr>
                <w:rFonts w:ascii="宋体" w:hAnsi="宋体" w:cs="宋体" w:hint="eastAsia"/>
                <w:kern w:val="0"/>
                <w:sz w:val="24"/>
              </w:rPr>
              <w:t>水产养殖学，海洋渔业科学</w:t>
            </w:r>
            <w:r>
              <w:rPr>
                <w:rFonts w:ascii="宋体" w:hAnsi="宋体" w:cs="宋体" w:hint="eastAsia"/>
                <w:bCs/>
                <w:kern w:val="0"/>
                <w:sz w:val="24"/>
              </w:rPr>
              <w:t>与技术，水族科学与技术，淡水渔业，海水养殖，水产品贮藏与加工，海洋渔业</w:t>
            </w:r>
            <w:r>
              <w:rPr>
                <w:rFonts w:ascii="宋体" w:hAnsi="宋体" w:cs="宋体" w:hint="eastAsia"/>
                <w:bCs/>
                <w:kern w:val="0"/>
                <w:sz w:val="24"/>
              </w:rPr>
              <w:t>，</w:t>
            </w:r>
            <w:r>
              <w:rPr>
                <w:rFonts w:ascii="宋体" w:hAnsi="宋体" w:cs="宋体" w:hint="eastAsia"/>
                <w:bCs/>
                <w:kern w:val="0"/>
                <w:sz w:val="24"/>
              </w:rPr>
              <w:t>水生动物医学</w:t>
            </w:r>
          </w:p>
        </w:tc>
        <w:tc>
          <w:tcPr>
            <w:tcW w:w="2326" w:type="dxa"/>
            <w:tcBorders>
              <w:top w:val="single" w:sz="4" w:space="0" w:color="auto"/>
              <w:left w:val="single" w:sz="4" w:space="0" w:color="auto"/>
              <w:bottom w:val="single" w:sz="4" w:space="0" w:color="auto"/>
              <w:right w:val="single" w:sz="4" w:space="0" w:color="auto"/>
            </w:tcBorders>
          </w:tcPr>
          <w:p w:rsidR="00000000" w:rsidRDefault="003F01C3">
            <w:pPr>
              <w:widowControl/>
              <w:spacing w:before="100" w:beforeAutospacing="1" w:after="100" w:afterAutospacing="1" w:line="270" w:lineRule="exact"/>
              <w:jc w:val="left"/>
              <w:rPr>
                <w:rFonts w:ascii="宋体" w:hAnsi="宋体" w:cs="宋体"/>
                <w:kern w:val="0"/>
                <w:sz w:val="24"/>
              </w:rPr>
            </w:pPr>
            <w:r>
              <w:rPr>
                <w:rFonts w:ascii="宋体" w:hAnsi="宋体" w:cs="宋体" w:hint="eastAsia"/>
                <w:b/>
                <w:bCs/>
                <w:kern w:val="0"/>
                <w:sz w:val="24"/>
              </w:rPr>
              <w:t>水产类：</w:t>
            </w:r>
            <w:r>
              <w:rPr>
                <w:rFonts w:ascii="宋体" w:hAnsi="宋体" w:cs="宋体" w:hint="eastAsia"/>
                <w:bCs/>
                <w:kern w:val="0"/>
                <w:sz w:val="24"/>
              </w:rPr>
              <w:t>水产养殖，捕捞学，渔业资源</w:t>
            </w:r>
          </w:p>
        </w:tc>
        <w:tc>
          <w:tcPr>
            <w:tcW w:w="3432" w:type="dxa"/>
            <w:tcBorders>
              <w:top w:val="single" w:sz="4" w:space="0" w:color="auto"/>
              <w:left w:val="single" w:sz="4" w:space="0" w:color="auto"/>
              <w:bottom w:val="single" w:sz="4" w:space="0" w:color="auto"/>
              <w:right w:val="single" w:sz="4" w:space="0" w:color="auto"/>
            </w:tcBorders>
          </w:tcPr>
          <w:p w:rsidR="00000000" w:rsidRDefault="003F01C3">
            <w:pPr>
              <w:widowControl/>
              <w:spacing w:before="100" w:beforeAutospacing="1" w:after="100" w:afterAutospacing="1" w:line="270" w:lineRule="exact"/>
              <w:jc w:val="left"/>
              <w:rPr>
                <w:rFonts w:ascii="宋体" w:hAnsi="宋体" w:cs="宋体"/>
                <w:kern w:val="0"/>
                <w:sz w:val="24"/>
              </w:rPr>
            </w:pPr>
            <w:r>
              <w:rPr>
                <w:rFonts w:ascii="宋体" w:hAnsi="宋体" w:cs="宋体" w:hint="eastAsia"/>
                <w:b/>
                <w:kern w:val="0"/>
                <w:sz w:val="24"/>
              </w:rPr>
              <w:t>水产养殖类：</w:t>
            </w:r>
            <w:r>
              <w:rPr>
                <w:rFonts w:ascii="宋体" w:hAnsi="宋体" w:cs="宋体" w:hint="eastAsia"/>
                <w:kern w:val="0"/>
                <w:sz w:val="24"/>
              </w:rPr>
              <w:t>水产养殖技术，水生动植物保护，海洋捕捞技术，渔业综合技术，城市渔业，水族科学与技术</w:t>
            </w:r>
          </w:p>
        </w:tc>
      </w:tr>
      <w:tr w:rsidR="00000000">
        <w:trPr>
          <w:cantSplit/>
          <w:trHeight w:val="2074"/>
        </w:trPr>
        <w:tc>
          <w:tcPr>
            <w:tcW w:w="1181" w:type="dxa"/>
            <w:vMerge/>
            <w:tcBorders>
              <w:top w:val="single" w:sz="4" w:space="0" w:color="auto"/>
              <w:left w:val="single" w:sz="4" w:space="0" w:color="auto"/>
              <w:bottom w:val="single" w:sz="4" w:space="0" w:color="auto"/>
              <w:right w:val="single" w:sz="4" w:space="0" w:color="auto"/>
            </w:tcBorders>
            <w:vAlign w:val="center"/>
          </w:tcPr>
          <w:p w:rsidR="00000000" w:rsidRDefault="003F01C3">
            <w:pPr>
              <w:widowControl/>
              <w:jc w:val="left"/>
              <w:rPr>
                <w:rFonts w:ascii="宋体" w:hAnsi="宋体" w:cs="宋体"/>
                <w:kern w:val="0"/>
                <w:sz w:val="24"/>
              </w:rPr>
            </w:pPr>
          </w:p>
        </w:tc>
        <w:tc>
          <w:tcPr>
            <w:tcW w:w="2781" w:type="dxa"/>
            <w:tcBorders>
              <w:top w:val="single" w:sz="4" w:space="0" w:color="auto"/>
              <w:left w:val="single" w:sz="4" w:space="0" w:color="auto"/>
              <w:bottom w:val="single" w:sz="4" w:space="0" w:color="auto"/>
              <w:right w:val="single" w:sz="4" w:space="0" w:color="auto"/>
            </w:tcBorders>
          </w:tcPr>
          <w:p w:rsidR="00000000" w:rsidRDefault="003F01C3">
            <w:pPr>
              <w:widowControl/>
              <w:spacing w:before="100" w:beforeAutospacing="1" w:after="100" w:afterAutospacing="1" w:line="280" w:lineRule="exact"/>
              <w:jc w:val="left"/>
              <w:rPr>
                <w:rFonts w:ascii="宋体" w:hAnsi="宋体" w:cs="宋体"/>
                <w:kern w:val="0"/>
                <w:sz w:val="24"/>
              </w:rPr>
            </w:pPr>
          </w:p>
        </w:tc>
        <w:tc>
          <w:tcPr>
            <w:tcW w:w="2326" w:type="dxa"/>
            <w:tcBorders>
              <w:top w:val="single" w:sz="4" w:space="0" w:color="auto"/>
              <w:left w:val="single" w:sz="4" w:space="0" w:color="auto"/>
              <w:bottom w:val="single" w:sz="4" w:space="0" w:color="auto"/>
              <w:right w:val="single" w:sz="4" w:space="0" w:color="auto"/>
            </w:tcBorders>
          </w:tcPr>
          <w:p w:rsidR="00000000" w:rsidRDefault="003F01C3">
            <w:pPr>
              <w:widowControl/>
              <w:spacing w:before="100" w:beforeAutospacing="1" w:after="100" w:afterAutospacing="1" w:line="280" w:lineRule="exact"/>
              <w:jc w:val="left"/>
              <w:rPr>
                <w:rFonts w:ascii="宋体" w:hAnsi="宋体" w:cs="宋体"/>
                <w:kern w:val="0"/>
                <w:sz w:val="24"/>
              </w:rPr>
            </w:pPr>
            <w:r>
              <w:rPr>
                <w:rFonts w:ascii="宋体" w:hAnsi="宋体" w:cs="宋体" w:hint="eastAsia"/>
                <w:b/>
                <w:bCs/>
                <w:kern w:val="0"/>
                <w:sz w:val="24"/>
              </w:rPr>
              <w:t>食品科学与工程类：</w:t>
            </w:r>
            <w:r>
              <w:rPr>
                <w:rFonts w:ascii="宋体" w:hAnsi="宋体" w:cs="宋体" w:hint="eastAsia"/>
                <w:bCs/>
                <w:kern w:val="0"/>
                <w:sz w:val="24"/>
              </w:rPr>
              <w:t>食品科学，食品科学与工程，粮食、油脂及植物蛋白工程，农产品加工及贮藏工程，水产品加工及贮藏工程、食品工程、食品加工与安全</w:t>
            </w:r>
          </w:p>
        </w:tc>
        <w:tc>
          <w:tcPr>
            <w:tcW w:w="3432" w:type="dxa"/>
            <w:tcBorders>
              <w:top w:val="single" w:sz="4" w:space="0" w:color="auto"/>
              <w:left w:val="single" w:sz="4" w:space="0" w:color="auto"/>
              <w:bottom w:val="single" w:sz="4" w:space="0" w:color="auto"/>
              <w:right w:val="single" w:sz="4" w:space="0" w:color="auto"/>
            </w:tcBorders>
          </w:tcPr>
          <w:p w:rsidR="00000000" w:rsidRDefault="003F01C3">
            <w:pPr>
              <w:widowControl/>
              <w:spacing w:before="100" w:beforeAutospacing="1" w:after="100" w:afterAutospacing="1" w:line="280" w:lineRule="exact"/>
              <w:jc w:val="left"/>
              <w:rPr>
                <w:rFonts w:ascii="宋体" w:hAnsi="宋体" w:cs="宋体"/>
                <w:kern w:val="0"/>
                <w:sz w:val="24"/>
              </w:rPr>
            </w:pPr>
            <w:r>
              <w:rPr>
                <w:rFonts w:ascii="宋体" w:hAnsi="宋体" w:cs="宋体" w:hint="eastAsia"/>
                <w:kern w:val="0"/>
                <w:sz w:val="24"/>
              </w:rPr>
              <w:t> </w:t>
            </w:r>
          </w:p>
        </w:tc>
      </w:tr>
      <w:tr w:rsidR="00000000">
        <w:trPr>
          <w:cantSplit/>
          <w:trHeight w:val="677"/>
        </w:trPr>
        <w:tc>
          <w:tcPr>
            <w:tcW w:w="1181" w:type="dxa"/>
            <w:tcBorders>
              <w:top w:val="single" w:sz="4" w:space="0" w:color="auto"/>
              <w:left w:val="single" w:sz="4" w:space="0" w:color="auto"/>
              <w:bottom w:val="single" w:sz="4" w:space="0" w:color="auto"/>
              <w:right w:val="single" w:sz="4" w:space="0" w:color="auto"/>
            </w:tcBorders>
            <w:vAlign w:val="center"/>
          </w:tcPr>
          <w:p w:rsidR="00000000" w:rsidRDefault="003F01C3">
            <w:pPr>
              <w:widowControl/>
              <w:spacing w:line="280" w:lineRule="exact"/>
              <w:jc w:val="center"/>
              <w:rPr>
                <w:rFonts w:ascii="宋体" w:hAnsi="宋体" w:cs="宋体" w:hint="eastAsia"/>
                <w:kern w:val="0"/>
                <w:sz w:val="28"/>
                <w:szCs w:val="28"/>
              </w:rPr>
            </w:pPr>
            <w:r>
              <w:rPr>
                <w:rFonts w:ascii="宋体" w:hAnsi="宋体" w:cs="宋体" w:hint="eastAsia"/>
                <w:kern w:val="0"/>
                <w:sz w:val="28"/>
                <w:szCs w:val="28"/>
              </w:rPr>
              <w:t>学科</w:t>
            </w:r>
          </w:p>
          <w:p w:rsidR="00000000" w:rsidRDefault="003F01C3">
            <w:pPr>
              <w:widowControl/>
              <w:spacing w:line="280" w:lineRule="exact"/>
              <w:jc w:val="center"/>
              <w:rPr>
                <w:rFonts w:ascii="宋体" w:hAnsi="宋体" w:cs="宋体"/>
                <w:kern w:val="0"/>
                <w:sz w:val="24"/>
              </w:rPr>
            </w:pPr>
            <w:r>
              <w:rPr>
                <w:rFonts w:ascii="宋体" w:hAnsi="宋体" w:cs="宋体" w:hint="eastAsia"/>
                <w:kern w:val="0"/>
                <w:sz w:val="28"/>
                <w:szCs w:val="28"/>
              </w:rPr>
              <w:t>门类</w:t>
            </w:r>
          </w:p>
        </w:tc>
        <w:tc>
          <w:tcPr>
            <w:tcW w:w="2781" w:type="dxa"/>
            <w:tcBorders>
              <w:top w:val="single" w:sz="4" w:space="0" w:color="auto"/>
              <w:left w:val="single" w:sz="4" w:space="0" w:color="auto"/>
              <w:bottom w:val="single" w:sz="4" w:space="0" w:color="auto"/>
              <w:right w:val="single" w:sz="4" w:space="0" w:color="auto"/>
            </w:tcBorders>
            <w:vAlign w:val="center"/>
          </w:tcPr>
          <w:p w:rsidR="00000000" w:rsidRDefault="003F01C3">
            <w:pPr>
              <w:widowControl/>
              <w:spacing w:before="100" w:beforeAutospacing="1" w:after="100" w:afterAutospacing="1" w:line="280" w:lineRule="exact"/>
              <w:jc w:val="center"/>
              <w:rPr>
                <w:rFonts w:ascii="宋体" w:hAnsi="宋体" w:cs="宋体" w:hint="eastAsia"/>
                <w:kern w:val="0"/>
                <w:sz w:val="24"/>
              </w:rPr>
            </w:pPr>
            <w:r>
              <w:rPr>
                <w:rFonts w:ascii="宋体" w:hAnsi="宋体" w:cs="宋体" w:hint="eastAsia"/>
                <w:b/>
                <w:bCs/>
                <w:kern w:val="0"/>
                <w:sz w:val="24"/>
              </w:rPr>
              <w:t>本科目录</w:t>
            </w:r>
          </w:p>
        </w:tc>
        <w:tc>
          <w:tcPr>
            <w:tcW w:w="2326" w:type="dxa"/>
            <w:tcBorders>
              <w:top w:val="single" w:sz="4" w:space="0" w:color="auto"/>
              <w:left w:val="single" w:sz="4" w:space="0" w:color="auto"/>
              <w:bottom w:val="single" w:sz="4" w:space="0" w:color="auto"/>
              <w:right w:val="single" w:sz="4" w:space="0" w:color="auto"/>
            </w:tcBorders>
            <w:vAlign w:val="center"/>
          </w:tcPr>
          <w:p w:rsidR="00000000" w:rsidRDefault="003F01C3">
            <w:pPr>
              <w:widowControl/>
              <w:spacing w:before="100" w:beforeAutospacing="1" w:after="100" w:afterAutospacing="1" w:line="280" w:lineRule="exact"/>
              <w:jc w:val="center"/>
              <w:rPr>
                <w:rFonts w:ascii="宋体" w:hAnsi="宋体" w:cs="宋体" w:hint="eastAsia"/>
                <w:kern w:val="0"/>
                <w:sz w:val="24"/>
              </w:rPr>
            </w:pPr>
            <w:r>
              <w:rPr>
                <w:rFonts w:ascii="宋体" w:hAnsi="宋体" w:cs="宋体" w:hint="eastAsia"/>
                <w:b/>
                <w:bCs/>
                <w:kern w:val="0"/>
                <w:sz w:val="24"/>
              </w:rPr>
              <w:t>研究生目录</w:t>
            </w:r>
          </w:p>
        </w:tc>
        <w:tc>
          <w:tcPr>
            <w:tcW w:w="3432" w:type="dxa"/>
            <w:tcBorders>
              <w:top w:val="single" w:sz="4" w:space="0" w:color="auto"/>
              <w:left w:val="single" w:sz="4" w:space="0" w:color="auto"/>
              <w:bottom w:val="single" w:sz="4" w:space="0" w:color="auto"/>
              <w:right w:val="single" w:sz="4" w:space="0" w:color="auto"/>
            </w:tcBorders>
            <w:vAlign w:val="center"/>
          </w:tcPr>
          <w:p w:rsidR="00000000" w:rsidRDefault="003F01C3">
            <w:pPr>
              <w:widowControl/>
              <w:spacing w:before="100" w:beforeAutospacing="1" w:after="100" w:afterAutospacing="1" w:line="280" w:lineRule="exact"/>
              <w:jc w:val="center"/>
              <w:rPr>
                <w:rFonts w:ascii="宋体" w:hAnsi="宋体" w:cs="宋体" w:hint="eastAsia"/>
                <w:kern w:val="0"/>
                <w:sz w:val="24"/>
              </w:rPr>
            </w:pPr>
            <w:r>
              <w:rPr>
                <w:rFonts w:ascii="宋体" w:hAnsi="宋体" w:cs="宋体" w:hint="eastAsia"/>
                <w:b/>
                <w:bCs/>
                <w:kern w:val="0"/>
                <w:sz w:val="24"/>
              </w:rPr>
              <w:t>专科目录</w:t>
            </w:r>
          </w:p>
        </w:tc>
      </w:tr>
      <w:tr w:rsidR="00000000">
        <w:trPr>
          <w:cantSplit/>
          <w:trHeight w:val="2336"/>
        </w:trPr>
        <w:tc>
          <w:tcPr>
            <w:tcW w:w="1181" w:type="dxa"/>
            <w:vMerge w:val="restart"/>
            <w:tcBorders>
              <w:top w:val="single" w:sz="4" w:space="0" w:color="auto"/>
              <w:left w:val="single" w:sz="4" w:space="0" w:color="auto"/>
              <w:bottom w:val="single" w:sz="4" w:space="0" w:color="auto"/>
              <w:right w:val="single" w:sz="4" w:space="0" w:color="auto"/>
            </w:tcBorders>
          </w:tcPr>
          <w:p w:rsidR="00000000" w:rsidRDefault="003F01C3">
            <w:pPr>
              <w:widowControl/>
              <w:spacing w:before="100" w:beforeAutospacing="1" w:after="100" w:afterAutospacing="1"/>
              <w:jc w:val="center"/>
              <w:rPr>
                <w:rFonts w:ascii="宋体" w:hAnsi="宋体" w:cs="宋体" w:hint="eastAsia"/>
                <w:kern w:val="0"/>
                <w:sz w:val="24"/>
              </w:rPr>
            </w:pPr>
            <w:r>
              <w:rPr>
                <w:rFonts w:ascii="宋体" w:hAnsi="宋体" w:cs="宋体" w:hint="eastAsia"/>
                <w:b/>
                <w:bCs/>
                <w:kern w:val="0"/>
                <w:sz w:val="24"/>
              </w:rPr>
              <w:t> </w:t>
            </w:r>
          </w:p>
          <w:p w:rsidR="00000000" w:rsidRDefault="003F01C3">
            <w:pPr>
              <w:widowControl/>
              <w:spacing w:before="100" w:beforeAutospacing="1" w:after="100" w:afterAutospacing="1"/>
              <w:jc w:val="center"/>
              <w:rPr>
                <w:rFonts w:ascii="宋体" w:hAnsi="宋体" w:cs="宋体" w:hint="eastAsia"/>
                <w:b/>
                <w:bCs/>
                <w:kern w:val="0"/>
                <w:sz w:val="24"/>
              </w:rPr>
            </w:pPr>
            <w:r>
              <w:rPr>
                <w:rFonts w:ascii="宋体" w:hAnsi="宋体" w:cs="宋体" w:hint="eastAsia"/>
                <w:b/>
                <w:bCs/>
                <w:kern w:val="0"/>
                <w:sz w:val="24"/>
              </w:rPr>
              <w:t> </w:t>
            </w:r>
          </w:p>
          <w:p w:rsidR="00000000" w:rsidRDefault="003F01C3">
            <w:pPr>
              <w:widowControl/>
              <w:spacing w:before="100" w:beforeAutospacing="1" w:after="100" w:afterAutospacing="1"/>
              <w:jc w:val="center"/>
              <w:rPr>
                <w:rFonts w:ascii="宋体" w:hAnsi="宋体" w:cs="宋体" w:hint="eastAsia"/>
                <w:b/>
                <w:bCs/>
                <w:kern w:val="0"/>
                <w:sz w:val="24"/>
              </w:rPr>
            </w:pPr>
          </w:p>
          <w:p w:rsidR="00000000" w:rsidRDefault="003F01C3">
            <w:pPr>
              <w:widowControl/>
              <w:spacing w:before="100" w:beforeAutospacing="1" w:after="100" w:afterAutospacing="1"/>
              <w:jc w:val="center"/>
              <w:rPr>
                <w:rFonts w:ascii="宋体" w:hAnsi="宋体" w:cs="宋体" w:hint="eastAsia"/>
                <w:b/>
                <w:bCs/>
                <w:kern w:val="0"/>
                <w:sz w:val="24"/>
              </w:rPr>
            </w:pPr>
          </w:p>
          <w:p w:rsidR="00000000" w:rsidRDefault="003F01C3">
            <w:pPr>
              <w:widowControl/>
              <w:spacing w:before="100" w:beforeAutospacing="1" w:after="100" w:afterAutospacing="1"/>
              <w:jc w:val="center"/>
              <w:rPr>
                <w:rFonts w:ascii="宋体" w:hAnsi="宋体" w:cs="宋体" w:hint="eastAsia"/>
                <w:b/>
                <w:bCs/>
                <w:kern w:val="0"/>
                <w:sz w:val="24"/>
              </w:rPr>
            </w:pPr>
          </w:p>
          <w:p w:rsidR="00000000" w:rsidRDefault="003F01C3">
            <w:pPr>
              <w:widowControl/>
              <w:spacing w:before="100" w:beforeAutospacing="1" w:after="100" w:afterAutospacing="1"/>
              <w:jc w:val="center"/>
              <w:rPr>
                <w:rFonts w:ascii="宋体" w:hAnsi="宋体" w:cs="宋体"/>
                <w:kern w:val="0"/>
                <w:sz w:val="24"/>
              </w:rPr>
            </w:pPr>
          </w:p>
          <w:p w:rsidR="00000000" w:rsidRDefault="003F01C3">
            <w:pPr>
              <w:widowControl/>
              <w:spacing w:before="100" w:beforeAutospacing="1" w:after="100" w:afterAutospacing="1"/>
              <w:jc w:val="center"/>
              <w:rPr>
                <w:rFonts w:ascii="宋体" w:hAnsi="宋体" w:cs="宋体"/>
                <w:kern w:val="0"/>
                <w:sz w:val="24"/>
              </w:rPr>
            </w:pPr>
            <w:r>
              <w:rPr>
                <w:rFonts w:ascii="宋体" w:hAnsi="宋体" w:cs="宋体" w:hint="eastAsia"/>
                <w:b/>
                <w:bCs/>
                <w:kern w:val="0"/>
                <w:sz w:val="24"/>
              </w:rPr>
              <w:t> </w:t>
            </w:r>
          </w:p>
          <w:p w:rsidR="00000000" w:rsidRDefault="003F01C3">
            <w:pPr>
              <w:widowControl/>
              <w:spacing w:before="100" w:beforeAutospacing="1" w:after="100" w:afterAutospacing="1"/>
              <w:jc w:val="center"/>
              <w:rPr>
                <w:rFonts w:ascii="宋体" w:hAnsi="宋体" w:cs="宋体"/>
                <w:kern w:val="0"/>
                <w:sz w:val="24"/>
              </w:rPr>
            </w:pPr>
            <w:r>
              <w:rPr>
                <w:rFonts w:ascii="宋体" w:hAnsi="宋体" w:cs="宋体" w:hint="eastAsia"/>
                <w:b/>
                <w:bCs/>
                <w:kern w:val="0"/>
                <w:sz w:val="24"/>
              </w:rPr>
              <w:t>（十）</w:t>
            </w:r>
          </w:p>
          <w:p w:rsidR="00000000" w:rsidRDefault="003F01C3">
            <w:pPr>
              <w:widowControl/>
              <w:spacing w:before="100" w:beforeAutospacing="1" w:after="100" w:afterAutospacing="1"/>
              <w:jc w:val="center"/>
              <w:rPr>
                <w:rFonts w:ascii="宋体" w:hAnsi="宋体" w:cs="宋体"/>
                <w:kern w:val="0"/>
                <w:sz w:val="24"/>
              </w:rPr>
            </w:pPr>
            <w:r>
              <w:rPr>
                <w:rFonts w:ascii="宋体" w:hAnsi="宋体" w:cs="宋体" w:hint="eastAsia"/>
                <w:b/>
                <w:bCs/>
                <w:kern w:val="0"/>
                <w:sz w:val="24"/>
              </w:rPr>
              <w:t>医学大类</w:t>
            </w:r>
          </w:p>
          <w:p w:rsidR="00000000" w:rsidRDefault="003F01C3">
            <w:pPr>
              <w:widowControl/>
              <w:spacing w:before="100" w:beforeAutospacing="1" w:after="100" w:afterAutospacing="1"/>
              <w:jc w:val="center"/>
              <w:rPr>
                <w:rFonts w:ascii="宋体" w:hAnsi="宋体" w:cs="宋体"/>
                <w:kern w:val="0"/>
                <w:sz w:val="24"/>
              </w:rPr>
            </w:pPr>
            <w:r>
              <w:rPr>
                <w:rFonts w:ascii="宋体" w:hAnsi="宋体" w:cs="宋体" w:hint="eastAsia"/>
                <w:b/>
                <w:bCs/>
                <w:kern w:val="0"/>
                <w:sz w:val="24"/>
              </w:rPr>
              <w:t> </w:t>
            </w:r>
          </w:p>
          <w:p w:rsidR="00000000" w:rsidRDefault="003F01C3">
            <w:pPr>
              <w:widowControl/>
              <w:spacing w:before="100" w:beforeAutospacing="1" w:after="100" w:afterAutospacing="1"/>
              <w:jc w:val="center"/>
              <w:rPr>
                <w:rFonts w:ascii="宋体" w:hAnsi="宋体" w:cs="宋体"/>
                <w:kern w:val="0"/>
                <w:sz w:val="24"/>
              </w:rPr>
            </w:pPr>
            <w:r>
              <w:rPr>
                <w:rFonts w:ascii="宋体" w:hAnsi="宋体" w:cs="宋体" w:hint="eastAsia"/>
                <w:b/>
                <w:bCs/>
                <w:kern w:val="0"/>
                <w:sz w:val="24"/>
              </w:rPr>
              <w:t> </w:t>
            </w:r>
          </w:p>
          <w:p w:rsidR="00000000" w:rsidRDefault="003F01C3">
            <w:pPr>
              <w:widowControl/>
              <w:spacing w:before="100" w:beforeAutospacing="1" w:after="100" w:afterAutospacing="1"/>
              <w:jc w:val="center"/>
              <w:rPr>
                <w:rFonts w:ascii="宋体" w:hAnsi="宋体" w:cs="宋体"/>
                <w:kern w:val="0"/>
                <w:sz w:val="24"/>
              </w:rPr>
            </w:pPr>
            <w:r>
              <w:rPr>
                <w:rFonts w:ascii="宋体" w:hAnsi="宋体" w:cs="宋体" w:hint="eastAsia"/>
                <w:b/>
                <w:bCs/>
                <w:kern w:val="0"/>
                <w:sz w:val="24"/>
              </w:rPr>
              <w:lastRenderedPageBreak/>
              <w:t> </w:t>
            </w:r>
          </w:p>
          <w:p w:rsidR="00000000" w:rsidRDefault="003F01C3">
            <w:pPr>
              <w:widowControl/>
              <w:spacing w:before="100" w:beforeAutospacing="1" w:after="100" w:afterAutospacing="1"/>
              <w:jc w:val="center"/>
              <w:rPr>
                <w:rFonts w:ascii="宋体" w:hAnsi="宋体" w:cs="宋体"/>
                <w:kern w:val="0"/>
                <w:sz w:val="24"/>
              </w:rPr>
            </w:pPr>
            <w:r>
              <w:rPr>
                <w:rFonts w:ascii="宋体" w:hAnsi="宋体" w:cs="宋体" w:hint="eastAsia"/>
                <w:b/>
                <w:bCs/>
                <w:kern w:val="0"/>
                <w:sz w:val="24"/>
              </w:rPr>
              <w:t> </w:t>
            </w:r>
          </w:p>
          <w:p w:rsidR="00000000" w:rsidRDefault="003F01C3">
            <w:pPr>
              <w:widowControl/>
              <w:spacing w:before="100" w:beforeAutospacing="1" w:after="100" w:afterAutospacing="1"/>
              <w:jc w:val="center"/>
              <w:rPr>
                <w:rFonts w:ascii="宋体" w:hAnsi="宋体" w:cs="宋体"/>
                <w:kern w:val="0"/>
                <w:sz w:val="24"/>
              </w:rPr>
            </w:pPr>
            <w:r>
              <w:rPr>
                <w:rFonts w:ascii="宋体" w:hAnsi="宋体" w:cs="宋体" w:hint="eastAsia"/>
                <w:b/>
                <w:bCs/>
                <w:kern w:val="0"/>
                <w:sz w:val="24"/>
              </w:rPr>
              <w:t> </w:t>
            </w:r>
          </w:p>
          <w:p w:rsidR="00000000" w:rsidRDefault="003F01C3">
            <w:pPr>
              <w:widowControl/>
              <w:spacing w:before="100" w:beforeAutospacing="1" w:after="100" w:afterAutospacing="1"/>
              <w:jc w:val="center"/>
              <w:rPr>
                <w:rFonts w:ascii="宋体" w:hAnsi="宋体" w:cs="宋体"/>
                <w:kern w:val="0"/>
                <w:sz w:val="24"/>
              </w:rPr>
            </w:pPr>
            <w:r>
              <w:rPr>
                <w:rFonts w:ascii="宋体" w:hAnsi="宋体" w:cs="宋体" w:hint="eastAsia"/>
                <w:b/>
                <w:bCs/>
                <w:kern w:val="0"/>
                <w:sz w:val="24"/>
              </w:rPr>
              <w:t> </w:t>
            </w:r>
          </w:p>
          <w:p w:rsidR="00000000" w:rsidRDefault="003F01C3">
            <w:pPr>
              <w:widowControl/>
              <w:spacing w:before="100" w:beforeAutospacing="1" w:after="100" w:afterAutospacing="1"/>
              <w:jc w:val="center"/>
              <w:rPr>
                <w:rFonts w:ascii="宋体" w:hAnsi="宋体" w:cs="宋体"/>
                <w:kern w:val="0"/>
                <w:sz w:val="24"/>
              </w:rPr>
            </w:pPr>
            <w:r>
              <w:rPr>
                <w:rFonts w:ascii="宋体" w:hAnsi="宋体" w:cs="宋体" w:hint="eastAsia"/>
                <w:b/>
                <w:bCs/>
                <w:kern w:val="0"/>
                <w:sz w:val="24"/>
              </w:rPr>
              <w:t> </w:t>
            </w:r>
          </w:p>
          <w:p w:rsidR="00000000" w:rsidRDefault="003F01C3">
            <w:pPr>
              <w:widowControl/>
              <w:spacing w:before="100" w:beforeAutospacing="1" w:after="100" w:afterAutospacing="1"/>
              <w:jc w:val="center"/>
              <w:rPr>
                <w:rFonts w:ascii="宋体" w:hAnsi="宋体" w:cs="宋体"/>
                <w:kern w:val="0"/>
                <w:sz w:val="24"/>
              </w:rPr>
            </w:pPr>
            <w:r>
              <w:rPr>
                <w:rFonts w:ascii="宋体" w:hAnsi="宋体" w:cs="宋体" w:hint="eastAsia"/>
                <w:b/>
                <w:bCs/>
                <w:kern w:val="0"/>
                <w:sz w:val="24"/>
              </w:rPr>
              <w:t> </w:t>
            </w:r>
          </w:p>
          <w:p w:rsidR="00000000" w:rsidRDefault="003F01C3">
            <w:pPr>
              <w:widowControl/>
              <w:spacing w:before="100" w:beforeAutospacing="1" w:after="100" w:afterAutospacing="1"/>
              <w:jc w:val="center"/>
              <w:rPr>
                <w:rFonts w:ascii="宋体" w:hAnsi="宋体" w:cs="宋体"/>
                <w:kern w:val="0"/>
                <w:sz w:val="24"/>
              </w:rPr>
            </w:pPr>
          </w:p>
          <w:p w:rsidR="00000000" w:rsidRDefault="003F01C3">
            <w:pPr>
              <w:widowControl/>
              <w:spacing w:before="100" w:beforeAutospacing="1" w:after="100" w:afterAutospacing="1"/>
              <w:jc w:val="center"/>
              <w:rPr>
                <w:rFonts w:ascii="宋体" w:hAnsi="宋体" w:cs="宋体"/>
                <w:kern w:val="0"/>
                <w:sz w:val="24"/>
              </w:rPr>
            </w:pPr>
            <w:r>
              <w:rPr>
                <w:rFonts w:ascii="宋体" w:hAnsi="宋体" w:cs="宋体" w:hint="eastAsia"/>
                <w:b/>
                <w:bCs/>
                <w:kern w:val="0"/>
                <w:sz w:val="24"/>
              </w:rPr>
              <w:t> </w:t>
            </w:r>
          </w:p>
          <w:p w:rsidR="00000000" w:rsidRDefault="003F01C3">
            <w:pPr>
              <w:widowControl/>
              <w:spacing w:before="100" w:beforeAutospacing="1" w:after="100" w:afterAutospacing="1"/>
              <w:jc w:val="center"/>
              <w:rPr>
                <w:rFonts w:ascii="宋体" w:hAnsi="宋体" w:cs="宋体"/>
                <w:kern w:val="0"/>
                <w:sz w:val="24"/>
              </w:rPr>
            </w:pPr>
            <w:r>
              <w:rPr>
                <w:rFonts w:ascii="宋体" w:hAnsi="宋体" w:cs="宋体" w:hint="eastAsia"/>
                <w:b/>
                <w:bCs/>
                <w:kern w:val="0"/>
                <w:sz w:val="24"/>
              </w:rPr>
              <w:t> </w:t>
            </w:r>
          </w:p>
          <w:p w:rsidR="00000000" w:rsidRDefault="003F01C3">
            <w:pPr>
              <w:widowControl/>
              <w:spacing w:before="100" w:beforeAutospacing="1" w:after="100" w:afterAutospacing="1"/>
              <w:jc w:val="center"/>
              <w:rPr>
                <w:rFonts w:ascii="宋体" w:hAnsi="宋体" w:cs="宋体"/>
                <w:kern w:val="0"/>
                <w:sz w:val="24"/>
              </w:rPr>
            </w:pPr>
            <w:r>
              <w:rPr>
                <w:rFonts w:ascii="宋体" w:hAnsi="宋体" w:cs="宋体" w:hint="eastAsia"/>
                <w:b/>
                <w:bCs/>
                <w:kern w:val="0"/>
                <w:sz w:val="24"/>
              </w:rPr>
              <w:t>（十）</w:t>
            </w:r>
          </w:p>
          <w:p w:rsidR="00000000" w:rsidRDefault="003F01C3">
            <w:pPr>
              <w:widowControl/>
              <w:spacing w:before="100" w:beforeAutospacing="1" w:after="100" w:afterAutospacing="1"/>
              <w:jc w:val="center"/>
              <w:rPr>
                <w:rFonts w:ascii="宋体" w:hAnsi="宋体" w:cs="宋体"/>
                <w:kern w:val="0"/>
                <w:sz w:val="24"/>
              </w:rPr>
            </w:pPr>
            <w:r>
              <w:rPr>
                <w:rFonts w:ascii="宋体" w:hAnsi="宋体" w:cs="宋体" w:hint="eastAsia"/>
                <w:b/>
                <w:bCs/>
                <w:kern w:val="0"/>
                <w:sz w:val="24"/>
              </w:rPr>
              <w:t>医学大类</w:t>
            </w:r>
          </w:p>
          <w:p w:rsidR="00000000" w:rsidRDefault="003F01C3">
            <w:pPr>
              <w:widowControl/>
              <w:spacing w:before="100" w:beforeAutospacing="1" w:after="100" w:afterAutospacing="1"/>
              <w:jc w:val="center"/>
              <w:rPr>
                <w:rFonts w:ascii="宋体" w:hAnsi="宋体" w:cs="宋体"/>
                <w:kern w:val="0"/>
                <w:sz w:val="24"/>
              </w:rPr>
            </w:pPr>
            <w:r>
              <w:rPr>
                <w:rFonts w:ascii="宋体" w:hAnsi="宋体" w:cs="宋体" w:hint="eastAsia"/>
                <w:b/>
                <w:bCs/>
                <w:kern w:val="0"/>
                <w:sz w:val="24"/>
              </w:rPr>
              <w:t> </w:t>
            </w:r>
          </w:p>
          <w:p w:rsidR="00000000" w:rsidRDefault="003F01C3">
            <w:pPr>
              <w:widowControl/>
              <w:spacing w:before="100" w:beforeAutospacing="1" w:after="100" w:afterAutospacing="1"/>
              <w:jc w:val="center"/>
              <w:rPr>
                <w:rFonts w:ascii="宋体" w:hAnsi="宋体" w:cs="宋体"/>
                <w:kern w:val="0"/>
                <w:sz w:val="24"/>
              </w:rPr>
            </w:pPr>
            <w:r>
              <w:rPr>
                <w:rFonts w:ascii="宋体" w:hAnsi="宋体" w:cs="宋体" w:hint="eastAsia"/>
                <w:b/>
                <w:bCs/>
                <w:kern w:val="0"/>
                <w:sz w:val="24"/>
              </w:rPr>
              <w:t> </w:t>
            </w:r>
          </w:p>
          <w:p w:rsidR="00000000" w:rsidRDefault="003F01C3">
            <w:pPr>
              <w:widowControl/>
              <w:spacing w:before="100" w:beforeAutospacing="1" w:after="100" w:afterAutospacing="1"/>
              <w:jc w:val="center"/>
              <w:rPr>
                <w:rFonts w:ascii="宋体" w:hAnsi="宋体" w:cs="宋体"/>
                <w:kern w:val="0"/>
                <w:sz w:val="24"/>
              </w:rPr>
            </w:pPr>
            <w:r>
              <w:rPr>
                <w:rFonts w:ascii="宋体" w:hAnsi="宋体" w:cs="宋体" w:hint="eastAsia"/>
                <w:b/>
                <w:bCs/>
                <w:kern w:val="0"/>
                <w:sz w:val="24"/>
              </w:rPr>
              <w:t> </w:t>
            </w:r>
          </w:p>
          <w:p w:rsidR="00000000" w:rsidRDefault="003F01C3">
            <w:pPr>
              <w:widowControl/>
              <w:spacing w:before="100" w:beforeAutospacing="1" w:after="100" w:afterAutospacing="1"/>
              <w:jc w:val="center"/>
              <w:rPr>
                <w:rFonts w:ascii="宋体" w:hAnsi="宋体" w:cs="宋体"/>
                <w:kern w:val="0"/>
                <w:sz w:val="24"/>
              </w:rPr>
            </w:pPr>
            <w:r>
              <w:rPr>
                <w:rFonts w:ascii="宋体" w:hAnsi="宋体" w:cs="宋体" w:hint="eastAsia"/>
                <w:b/>
                <w:bCs/>
                <w:kern w:val="0"/>
                <w:sz w:val="24"/>
              </w:rPr>
              <w:t> </w:t>
            </w:r>
          </w:p>
          <w:p w:rsidR="00000000" w:rsidRDefault="003F01C3">
            <w:pPr>
              <w:widowControl/>
              <w:spacing w:before="100" w:beforeAutospacing="1" w:after="100" w:afterAutospacing="1"/>
              <w:jc w:val="center"/>
              <w:rPr>
                <w:rFonts w:ascii="宋体" w:hAnsi="宋体" w:cs="宋体"/>
                <w:kern w:val="0"/>
                <w:sz w:val="24"/>
              </w:rPr>
            </w:pPr>
            <w:r>
              <w:rPr>
                <w:rFonts w:ascii="宋体" w:hAnsi="宋体" w:cs="宋体" w:hint="eastAsia"/>
                <w:b/>
                <w:bCs/>
                <w:kern w:val="0"/>
                <w:sz w:val="24"/>
              </w:rPr>
              <w:t> </w:t>
            </w:r>
          </w:p>
          <w:p w:rsidR="00000000" w:rsidRDefault="003F01C3">
            <w:pPr>
              <w:widowControl/>
              <w:spacing w:before="100" w:beforeAutospacing="1" w:after="100" w:afterAutospacing="1"/>
              <w:jc w:val="center"/>
              <w:rPr>
                <w:rFonts w:ascii="宋体" w:hAnsi="宋体" w:cs="宋体"/>
                <w:kern w:val="0"/>
                <w:sz w:val="24"/>
              </w:rPr>
            </w:pPr>
            <w:r>
              <w:rPr>
                <w:rFonts w:ascii="宋体" w:hAnsi="宋体" w:cs="宋体" w:hint="eastAsia"/>
                <w:b/>
                <w:bCs/>
                <w:kern w:val="0"/>
                <w:sz w:val="24"/>
              </w:rPr>
              <w:t> </w:t>
            </w:r>
          </w:p>
          <w:p w:rsidR="00000000" w:rsidRDefault="003F01C3">
            <w:pPr>
              <w:widowControl/>
              <w:spacing w:before="100" w:beforeAutospacing="1" w:after="100" w:afterAutospacing="1"/>
              <w:jc w:val="center"/>
              <w:rPr>
                <w:rFonts w:ascii="宋体" w:hAnsi="宋体" w:cs="宋体"/>
                <w:kern w:val="0"/>
                <w:sz w:val="24"/>
              </w:rPr>
            </w:pPr>
            <w:r>
              <w:rPr>
                <w:rFonts w:ascii="宋体" w:hAnsi="宋体" w:cs="宋体" w:hint="eastAsia"/>
                <w:b/>
                <w:bCs/>
                <w:kern w:val="0"/>
                <w:sz w:val="24"/>
              </w:rPr>
              <w:t> </w:t>
            </w:r>
          </w:p>
          <w:p w:rsidR="00000000" w:rsidRDefault="003F01C3">
            <w:pPr>
              <w:widowControl/>
              <w:spacing w:before="100" w:beforeAutospacing="1" w:after="100" w:afterAutospacing="1"/>
              <w:jc w:val="center"/>
              <w:rPr>
                <w:rFonts w:ascii="宋体" w:hAnsi="宋体" w:cs="宋体"/>
                <w:kern w:val="0"/>
                <w:sz w:val="24"/>
              </w:rPr>
            </w:pPr>
            <w:r>
              <w:rPr>
                <w:rFonts w:ascii="宋体" w:hAnsi="宋体" w:cs="宋体" w:hint="eastAsia"/>
                <w:b/>
                <w:bCs/>
                <w:kern w:val="0"/>
                <w:sz w:val="24"/>
              </w:rPr>
              <w:t> </w:t>
            </w:r>
          </w:p>
          <w:p w:rsidR="00000000" w:rsidRDefault="003F01C3">
            <w:pPr>
              <w:widowControl/>
              <w:spacing w:before="100" w:beforeAutospacing="1" w:after="100" w:afterAutospacing="1"/>
              <w:jc w:val="center"/>
              <w:rPr>
                <w:rFonts w:ascii="宋体" w:hAnsi="宋体" w:cs="宋体"/>
                <w:kern w:val="0"/>
                <w:sz w:val="24"/>
              </w:rPr>
            </w:pPr>
            <w:r>
              <w:rPr>
                <w:rFonts w:ascii="宋体" w:hAnsi="宋体" w:cs="宋体" w:hint="eastAsia"/>
                <w:b/>
                <w:bCs/>
                <w:kern w:val="0"/>
                <w:sz w:val="24"/>
              </w:rPr>
              <w:t> </w:t>
            </w:r>
          </w:p>
          <w:p w:rsidR="00000000" w:rsidRDefault="003F01C3">
            <w:pPr>
              <w:widowControl/>
              <w:spacing w:before="100" w:beforeAutospacing="1" w:after="100" w:afterAutospacing="1"/>
              <w:rPr>
                <w:rFonts w:ascii="宋体" w:hAnsi="宋体" w:cs="宋体"/>
                <w:kern w:val="0"/>
                <w:sz w:val="24"/>
              </w:rPr>
            </w:pPr>
          </w:p>
          <w:p w:rsidR="00000000" w:rsidRDefault="003F01C3">
            <w:pPr>
              <w:widowControl/>
              <w:spacing w:before="100" w:beforeAutospacing="1" w:after="100" w:afterAutospacing="1"/>
              <w:jc w:val="center"/>
              <w:rPr>
                <w:rFonts w:ascii="宋体" w:hAnsi="宋体" w:cs="宋体"/>
                <w:kern w:val="0"/>
                <w:sz w:val="24"/>
              </w:rPr>
            </w:pPr>
            <w:r>
              <w:rPr>
                <w:rFonts w:ascii="宋体" w:hAnsi="宋体" w:cs="宋体" w:hint="eastAsia"/>
                <w:b/>
                <w:bCs/>
                <w:kern w:val="0"/>
                <w:sz w:val="24"/>
              </w:rPr>
              <w:t> </w:t>
            </w:r>
          </w:p>
          <w:p w:rsidR="00000000" w:rsidRDefault="003F01C3">
            <w:pPr>
              <w:widowControl/>
              <w:spacing w:before="100" w:beforeAutospacing="1" w:after="100" w:afterAutospacing="1"/>
              <w:jc w:val="center"/>
              <w:rPr>
                <w:rFonts w:ascii="宋体" w:hAnsi="宋体" w:cs="宋体"/>
                <w:kern w:val="0"/>
                <w:sz w:val="24"/>
              </w:rPr>
            </w:pPr>
            <w:r>
              <w:rPr>
                <w:rFonts w:ascii="宋体" w:hAnsi="宋体" w:cs="宋体" w:hint="eastAsia"/>
                <w:b/>
                <w:bCs/>
                <w:kern w:val="0"/>
                <w:sz w:val="24"/>
              </w:rPr>
              <w:lastRenderedPageBreak/>
              <w:t> </w:t>
            </w:r>
          </w:p>
          <w:p w:rsidR="00000000" w:rsidRDefault="003F01C3">
            <w:pPr>
              <w:widowControl/>
              <w:spacing w:before="100" w:beforeAutospacing="1" w:after="100" w:afterAutospacing="1"/>
              <w:jc w:val="center"/>
              <w:rPr>
                <w:rFonts w:ascii="宋体" w:hAnsi="宋体" w:cs="宋体"/>
                <w:kern w:val="0"/>
                <w:sz w:val="24"/>
              </w:rPr>
            </w:pPr>
            <w:r>
              <w:rPr>
                <w:rFonts w:ascii="宋体" w:hAnsi="宋体" w:cs="宋体" w:hint="eastAsia"/>
                <w:b/>
                <w:bCs/>
                <w:kern w:val="0"/>
                <w:sz w:val="24"/>
              </w:rPr>
              <w:t> </w:t>
            </w:r>
          </w:p>
        </w:tc>
        <w:tc>
          <w:tcPr>
            <w:tcW w:w="2781" w:type="dxa"/>
            <w:tcBorders>
              <w:top w:val="single" w:sz="4" w:space="0" w:color="auto"/>
              <w:left w:val="single" w:sz="4" w:space="0" w:color="auto"/>
              <w:bottom w:val="single" w:sz="4" w:space="0" w:color="auto"/>
              <w:right w:val="single" w:sz="4" w:space="0" w:color="auto"/>
            </w:tcBorders>
          </w:tcPr>
          <w:p w:rsidR="00000000" w:rsidRDefault="003F01C3">
            <w:pPr>
              <w:widowControl/>
              <w:spacing w:before="100" w:beforeAutospacing="1" w:after="100" w:afterAutospacing="1" w:line="280" w:lineRule="exact"/>
              <w:jc w:val="left"/>
              <w:rPr>
                <w:rFonts w:ascii="宋体" w:hAnsi="宋体" w:cs="宋体" w:hint="eastAsia"/>
                <w:kern w:val="0"/>
                <w:sz w:val="24"/>
              </w:rPr>
            </w:pPr>
            <w:r>
              <w:rPr>
                <w:rFonts w:ascii="宋体" w:hAnsi="宋体" w:cs="宋体" w:hint="eastAsia"/>
                <w:b/>
                <w:kern w:val="0"/>
                <w:sz w:val="24"/>
              </w:rPr>
              <w:lastRenderedPageBreak/>
              <w:t>基础医学类：</w:t>
            </w:r>
            <w:r>
              <w:rPr>
                <w:rFonts w:ascii="宋体" w:hAnsi="宋体" w:cs="宋体" w:hint="eastAsia"/>
                <w:kern w:val="0"/>
                <w:sz w:val="24"/>
              </w:rPr>
              <w:t>基础医学</w:t>
            </w:r>
            <w:r>
              <w:rPr>
                <w:rFonts w:ascii="宋体" w:hAnsi="宋体" w:cs="宋体" w:hint="eastAsia"/>
                <w:kern w:val="0"/>
                <w:sz w:val="24"/>
              </w:rPr>
              <w:t>，</w:t>
            </w:r>
            <w:r>
              <w:rPr>
                <w:rFonts w:ascii="宋体" w:hAnsi="宋体" w:cs="宋体" w:hint="eastAsia"/>
                <w:kern w:val="0"/>
                <w:sz w:val="24"/>
              </w:rPr>
              <w:t>动物医学，生物医学科学</w:t>
            </w:r>
          </w:p>
        </w:tc>
        <w:tc>
          <w:tcPr>
            <w:tcW w:w="2326" w:type="dxa"/>
            <w:tcBorders>
              <w:top w:val="single" w:sz="4" w:space="0" w:color="auto"/>
              <w:left w:val="single" w:sz="4" w:space="0" w:color="auto"/>
              <w:bottom w:val="single" w:sz="4" w:space="0" w:color="auto"/>
              <w:right w:val="single" w:sz="4" w:space="0" w:color="auto"/>
            </w:tcBorders>
          </w:tcPr>
          <w:p w:rsidR="00000000" w:rsidRDefault="003F01C3">
            <w:pPr>
              <w:widowControl/>
              <w:spacing w:before="100" w:beforeAutospacing="1" w:after="100" w:afterAutospacing="1" w:line="280" w:lineRule="exact"/>
              <w:jc w:val="left"/>
              <w:rPr>
                <w:rFonts w:ascii="宋体" w:hAnsi="宋体" w:cs="宋体"/>
                <w:kern w:val="0"/>
                <w:sz w:val="24"/>
              </w:rPr>
            </w:pPr>
            <w:r>
              <w:rPr>
                <w:rFonts w:ascii="宋体" w:hAnsi="宋体" w:cs="宋体" w:hint="eastAsia"/>
                <w:b/>
                <w:bCs/>
                <w:kern w:val="0"/>
                <w:sz w:val="24"/>
              </w:rPr>
              <w:t>基础医学类：</w:t>
            </w:r>
            <w:r>
              <w:rPr>
                <w:rFonts w:ascii="宋体" w:hAnsi="宋体" w:cs="宋体" w:hint="eastAsia"/>
                <w:bCs/>
                <w:kern w:val="0"/>
                <w:sz w:val="24"/>
              </w:rPr>
              <w:t>人体解剖与组织胚胎学，免疫学，病原生物学，病理学与病理生理学，法医学，放射医学，航空、航天和航海医学，生物医学工程，运动人体科学</w:t>
            </w:r>
          </w:p>
        </w:tc>
        <w:tc>
          <w:tcPr>
            <w:tcW w:w="3432" w:type="dxa"/>
            <w:tcBorders>
              <w:top w:val="single" w:sz="4" w:space="0" w:color="auto"/>
              <w:left w:val="single" w:sz="4" w:space="0" w:color="auto"/>
              <w:bottom w:val="single" w:sz="4" w:space="0" w:color="auto"/>
              <w:right w:val="single" w:sz="4" w:space="0" w:color="auto"/>
            </w:tcBorders>
          </w:tcPr>
          <w:p w:rsidR="00000000" w:rsidRDefault="003F01C3">
            <w:pPr>
              <w:widowControl/>
              <w:spacing w:before="100" w:beforeAutospacing="1" w:after="100" w:afterAutospacing="1" w:line="280" w:lineRule="exact"/>
              <w:jc w:val="left"/>
              <w:rPr>
                <w:rFonts w:ascii="宋体" w:hAnsi="宋体" w:cs="宋体"/>
                <w:kern w:val="0"/>
                <w:sz w:val="24"/>
              </w:rPr>
            </w:pPr>
            <w:r>
              <w:rPr>
                <w:rFonts w:ascii="宋体" w:hAnsi="宋体" w:cs="宋体" w:hint="eastAsia"/>
                <w:kern w:val="0"/>
                <w:sz w:val="24"/>
              </w:rPr>
              <w:t> </w:t>
            </w:r>
          </w:p>
        </w:tc>
      </w:tr>
      <w:tr w:rsidR="00000000">
        <w:trPr>
          <w:cantSplit/>
          <w:trHeight w:val="2880"/>
        </w:trPr>
        <w:tc>
          <w:tcPr>
            <w:tcW w:w="1181" w:type="dxa"/>
            <w:vMerge/>
            <w:tcBorders>
              <w:top w:val="single" w:sz="4" w:space="0" w:color="auto"/>
              <w:left w:val="single" w:sz="4" w:space="0" w:color="auto"/>
              <w:bottom w:val="single" w:sz="4" w:space="0" w:color="auto"/>
              <w:right w:val="single" w:sz="4" w:space="0" w:color="auto"/>
            </w:tcBorders>
            <w:vAlign w:val="center"/>
          </w:tcPr>
          <w:p w:rsidR="00000000" w:rsidRDefault="003F01C3">
            <w:pPr>
              <w:widowControl/>
              <w:jc w:val="left"/>
              <w:rPr>
                <w:rFonts w:ascii="宋体" w:hAnsi="宋体" w:cs="宋体"/>
                <w:kern w:val="0"/>
                <w:sz w:val="24"/>
              </w:rPr>
            </w:pPr>
          </w:p>
        </w:tc>
        <w:tc>
          <w:tcPr>
            <w:tcW w:w="2781" w:type="dxa"/>
            <w:tcBorders>
              <w:top w:val="single" w:sz="4" w:space="0" w:color="auto"/>
              <w:left w:val="single" w:sz="4" w:space="0" w:color="auto"/>
              <w:bottom w:val="single" w:sz="4" w:space="0" w:color="auto"/>
              <w:right w:val="single" w:sz="4" w:space="0" w:color="auto"/>
            </w:tcBorders>
          </w:tcPr>
          <w:p w:rsidR="00000000" w:rsidRDefault="003F01C3">
            <w:pPr>
              <w:widowControl/>
              <w:spacing w:line="280" w:lineRule="exact"/>
              <w:rPr>
                <w:rFonts w:ascii="黑体" w:eastAsia="黑体" w:hAnsi="黑体" w:cs="黑体" w:hint="eastAsia"/>
                <w:kern w:val="0"/>
                <w:sz w:val="24"/>
                <w:lang/>
              </w:rPr>
            </w:pPr>
            <w:r>
              <w:rPr>
                <w:rFonts w:ascii="宋体" w:hAnsi="宋体" w:cs="宋体" w:hint="eastAsia"/>
                <w:b/>
                <w:kern w:val="0"/>
                <w:sz w:val="24"/>
              </w:rPr>
              <w:t>公共卫生与预防医学类：</w:t>
            </w:r>
            <w:r>
              <w:rPr>
                <w:rFonts w:ascii="宋体" w:hAnsi="宋体" w:cs="宋体" w:hint="eastAsia"/>
                <w:kern w:val="0"/>
                <w:sz w:val="24"/>
              </w:rPr>
              <w:t>预防医学，卫生检验，妇幼保健医学，</w:t>
            </w:r>
            <w:r>
              <w:rPr>
                <w:rFonts w:ascii="宋体" w:hAnsi="宋体" w:cs="宋体" w:hint="eastAsia"/>
                <w:bCs/>
                <w:kern w:val="0"/>
                <w:sz w:val="24"/>
              </w:rPr>
              <w:t>营养学，环境医学，营养与食品卫生，妇幼卫生，医学营养学，食品卫生与营养学</w:t>
            </w:r>
          </w:p>
          <w:p w:rsidR="00000000" w:rsidRDefault="003F01C3">
            <w:pPr>
              <w:widowControl/>
              <w:spacing w:line="280" w:lineRule="exact"/>
              <w:rPr>
                <w:rFonts w:hint="eastAsia"/>
                <w:sz w:val="24"/>
              </w:rPr>
            </w:pPr>
            <w:r>
              <w:rPr>
                <w:rFonts w:hint="eastAsia"/>
                <w:sz w:val="24"/>
              </w:rPr>
              <w:t>全球健康学</w:t>
            </w:r>
            <w:r>
              <w:rPr>
                <w:rFonts w:hint="eastAsia"/>
                <w:sz w:val="24"/>
              </w:rPr>
              <w:t>，</w:t>
            </w:r>
            <w:r>
              <w:rPr>
                <w:rFonts w:hint="eastAsia"/>
                <w:sz w:val="24"/>
              </w:rPr>
              <w:t>卫生监督</w:t>
            </w:r>
          </w:p>
          <w:p w:rsidR="00000000" w:rsidRDefault="003F01C3">
            <w:pPr>
              <w:widowControl/>
              <w:spacing w:before="100" w:beforeAutospacing="1" w:after="100" w:afterAutospacing="1" w:line="280" w:lineRule="exact"/>
              <w:jc w:val="left"/>
              <w:rPr>
                <w:rFonts w:ascii="宋体" w:hAnsi="宋体" w:cs="宋体"/>
                <w:kern w:val="0"/>
                <w:sz w:val="24"/>
              </w:rPr>
            </w:pPr>
          </w:p>
        </w:tc>
        <w:tc>
          <w:tcPr>
            <w:tcW w:w="2326" w:type="dxa"/>
            <w:tcBorders>
              <w:top w:val="single" w:sz="4" w:space="0" w:color="auto"/>
              <w:left w:val="single" w:sz="4" w:space="0" w:color="auto"/>
              <w:bottom w:val="single" w:sz="4" w:space="0" w:color="auto"/>
              <w:right w:val="single" w:sz="4" w:space="0" w:color="auto"/>
            </w:tcBorders>
          </w:tcPr>
          <w:p w:rsidR="00000000" w:rsidRDefault="003F01C3">
            <w:pPr>
              <w:widowControl/>
              <w:spacing w:before="100" w:beforeAutospacing="1" w:after="100" w:afterAutospacing="1" w:line="280" w:lineRule="exact"/>
              <w:jc w:val="left"/>
              <w:rPr>
                <w:rFonts w:ascii="宋体" w:hAnsi="宋体" w:cs="宋体"/>
                <w:kern w:val="0"/>
                <w:sz w:val="24"/>
              </w:rPr>
            </w:pPr>
            <w:r>
              <w:rPr>
                <w:rFonts w:ascii="宋体" w:hAnsi="宋体" w:cs="宋体" w:hint="eastAsia"/>
                <w:b/>
                <w:bCs/>
                <w:kern w:val="0"/>
                <w:sz w:val="24"/>
              </w:rPr>
              <w:t>公共卫生与预防医学类：</w:t>
            </w:r>
            <w:r>
              <w:rPr>
                <w:rFonts w:ascii="宋体" w:hAnsi="宋体" w:cs="宋体" w:hint="eastAsia"/>
                <w:bCs/>
                <w:kern w:val="0"/>
                <w:sz w:val="24"/>
              </w:rPr>
              <w:t>流行病与卫生统计学，劳动卫生与环境卫生学，营养与食品卫生</w:t>
            </w:r>
            <w:r>
              <w:rPr>
                <w:rFonts w:ascii="宋体" w:hAnsi="宋体" w:cs="宋体" w:hint="eastAsia"/>
                <w:bCs/>
                <w:kern w:val="0"/>
                <w:sz w:val="24"/>
              </w:rPr>
              <w:t>学，儿少卫生与妇幼保健学，卫生毒理学，军事预防医学，社会医学与卫生事业管理，公共卫生</w:t>
            </w:r>
          </w:p>
        </w:tc>
        <w:tc>
          <w:tcPr>
            <w:tcW w:w="3432" w:type="dxa"/>
            <w:tcBorders>
              <w:top w:val="single" w:sz="4" w:space="0" w:color="auto"/>
              <w:left w:val="single" w:sz="4" w:space="0" w:color="auto"/>
              <w:bottom w:val="single" w:sz="4" w:space="0" w:color="auto"/>
              <w:right w:val="single" w:sz="4" w:space="0" w:color="auto"/>
            </w:tcBorders>
          </w:tcPr>
          <w:p w:rsidR="00000000" w:rsidRDefault="003F01C3">
            <w:pPr>
              <w:widowControl/>
              <w:spacing w:before="100" w:beforeAutospacing="1" w:after="100" w:afterAutospacing="1" w:line="280" w:lineRule="exact"/>
              <w:jc w:val="left"/>
              <w:rPr>
                <w:rFonts w:ascii="宋体" w:hAnsi="宋体" w:cs="宋体"/>
                <w:kern w:val="0"/>
                <w:sz w:val="24"/>
              </w:rPr>
            </w:pPr>
            <w:r>
              <w:rPr>
                <w:rFonts w:ascii="宋体" w:hAnsi="宋体" w:cs="宋体" w:hint="eastAsia"/>
                <w:kern w:val="0"/>
                <w:sz w:val="24"/>
              </w:rPr>
              <w:t> </w:t>
            </w:r>
          </w:p>
        </w:tc>
      </w:tr>
      <w:tr w:rsidR="00000000">
        <w:trPr>
          <w:cantSplit/>
          <w:trHeight w:val="1711"/>
        </w:trPr>
        <w:tc>
          <w:tcPr>
            <w:tcW w:w="1181" w:type="dxa"/>
            <w:vMerge/>
            <w:tcBorders>
              <w:top w:val="single" w:sz="4" w:space="0" w:color="auto"/>
              <w:left w:val="single" w:sz="4" w:space="0" w:color="auto"/>
              <w:bottom w:val="single" w:sz="4" w:space="0" w:color="auto"/>
              <w:right w:val="single" w:sz="4" w:space="0" w:color="auto"/>
            </w:tcBorders>
            <w:vAlign w:val="center"/>
          </w:tcPr>
          <w:p w:rsidR="00000000" w:rsidRDefault="003F01C3">
            <w:pPr>
              <w:widowControl/>
              <w:jc w:val="left"/>
              <w:rPr>
                <w:rFonts w:ascii="宋体" w:hAnsi="宋体" w:cs="宋体"/>
                <w:kern w:val="0"/>
                <w:sz w:val="24"/>
              </w:rPr>
            </w:pPr>
          </w:p>
        </w:tc>
        <w:tc>
          <w:tcPr>
            <w:tcW w:w="2781" w:type="dxa"/>
            <w:vMerge w:val="restart"/>
            <w:tcBorders>
              <w:top w:val="single" w:sz="4" w:space="0" w:color="auto"/>
              <w:left w:val="single" w:sz="4" w:space="0" w:color="auto"/>
              <w:bottom w:val="single" w:sz="4" w:space="0" w:color="auto"/>
              <w:right w:val="single" w:sz="4" w:space="0" w:color="auto"/>
            </w:tcBorders>
          </w:tcPr>
          <w:p w:rsidR="00000000" w:rsidRDefault="003F01C3">
            <w:pPr>
              <w:widowControl/>
              <w:spacing w:line="280" w:lineRule="exact"/>
              <w:rPr>
                <w:rFonts w:ascii="宋体" w:hAnsi="宋体" w:cs="宋体" w:hint="eastAsia"/>
                <w:bCs/>
                <w:kern w:val="0"/>
                <w:sz w:val="24"/>
              </w:rPr>
            </w:pPr>
            <w:r>
              <w:rPr>
                <w:rFonts w:ascii="宋体" w:hAnsi="宋体" w:cs="宋体" w:hint="eastAsia"/>
                <w:b/>
                <w:kern w:val="0"/>
                <w:sz w:val="24"/>
              </w:rPr>
              <w:t>临床医学与医学技术类：</w:t>
            </w:r>
            <w:r>
              <w:rPr>
                <w:rFonts w:ascii="宋体" w:hAnsi="宋体" w:cs="宋体" w:hint="eastAsia"/>
                <w:kern w:val="0"/>
                <w:sz w:val="24"/>
              </w:rPr>
              <w:t>临床医学，麻醉学，医学影像学，医学检验，放射医学，眼视光学，康复治疗学，精神医学，医学技术，听力学，医学实验学，</w:t>
            </w:r>
            <w:r>
              <w:rPr>
                <w:rFonts w:ascii="宋体" w:hAnsi="宋体" w:cs="宋体" w:hint="eastAsia"/>
                <w:kern w:val="0"/>
                <w:sz w:val="24"/>
              </w:rPr>
              <w:lastRenderedPageBreak/>
              <w:t>医学美容技</w:t>
            </w:r>
            <w:r>
              <w:rPr>
                <w:rFonts w:ascii="宋体" w:hAnsi="宋体" w:cs="宋体" w:hint="eastAsia"/>
                <w:bCs/>
                <w:kern w:val="0"/>
                <w:sz w:val="24"/>
              </w:rPr>
              <w:t>术，精神病学与精神卫生，儿科医学，卫生检验与检疫，医学影像技术，口腔医学技术，医学检验技术，医学实验技术，</w:t>
            </w:r>
            <w:r>
              <w:rPr>
                <w:rFonts w:ascii="宋体" w:hAnsi="宋体" w:cs="宋体" w:hint="eastAsia"/>
                <w:bCs/>
                <w:kern w:val="0"/>
                <w:sz w:val="24"/>
              </w:rPr>
              <w:t>康复物理治疗，康复作业治疗，智能医学工程，听力与语言康复学</w:t>
            </w:r>
          </w:p>
          <w:p w:rsidR="00000000" w:rsidRDefault="003F01C3">
            <w:pPr>
              <w:widowControl/>
              <w:spacing w:before="100" w:beforeAutospacing="1" w:after="100" w:afterAutospacing="1" w:line="280" w:lineRule="exact"/>
              <w:jc w:val="left"/>
              <w:rPr>
                <w:rFonts w:ascii="宋体" w:hAnsi="宋体" w:cs="宋体"/>
                <w:kern w:val="0"/>
                <w:sz w:val="24"/>
              </w:rPr>
            </w:pPr>
          </w:p>
          <w:p w:rsidR="00000000" w:rsidRDefault="003F01C3">
            <w:pPr>
              <w:widowControl/>
              <w:spacing w:before="100" w:beforeAutospacing="1" w:after="100" w:afterAutospacing="1" w:line="280" w:lineRule="exact"/>
              <w:jc w:val="left"/>
              <w:rPr>
                <w:rFonts w:ascii="宋体" w:hAnsi="宋体" w:cs="宋体"/>
                <w:kern w:val="0"/>
                <w:sz w:val="24"/>
              </w:rPr>
            </w:pPr>
          </w:p>
        </w:tc>
        <w:tc>
          <w:tcPr>
            <w:tcW w:w="2326" w:type="dxa"/>
            <w:vMerge w:val="restart"/>
            <w:tcBorders>
              <w:top w:val="single" w:sz="4" w:space="0" w:color="auto"/>
              <w:left w:val="single" w:sz="4" w:space="0" w:color="auto"/>
              <w:bottom w:val="single" w:sz="4" w:space="0" w:color="auto"/>
              <w:right w:val="single" w:sz="4" w:space="0" w:color="auto"/>
            </w:tcBorders>
          </w:tcPr>
          <w:p w:rsidR="00000000" w:rsidRDefault="003F01C3">
            <w:pPr>
              <w:widowControl/>
              <w:spacing w:before="100" w:beforeAutospacing="1" w:after="100" w:afterAutospacing="1" w:line="280" w:lineRule="exact"/>
              <w:jc w:val="left"/>
              <w:rPr>
                <w:rFonts w:ascii="宋体" w:hAnsi="宋体" w:cs="宋体"/>
                <w:kern w:val="0"/>
                <w:sz w:val="24"/>
              </w:rPr>
            </w:pPr>
            <w:r>
              <w:rPr>
                <w:rFonts w:ascii="宋体" w:hAnsi="宋体" w:cs="宋体" w:hint="eastAsia"/>
                <w:b/>
                <w:bCs/>
                <w:kern w:val="0"/>
                <w:sz w:val="24"/>
              </w:rPr>
              <w:lastRenderedPageBreak/>
              <w:t>临床医学类：</w:t>
            </w:r>
            <w:r>
              <w:rPr>
                <w:rFonts w:ascii="宋体" w:hAnsi="宋体" w:cs="宋体" w:hint="eastAsia"/>
                <w:bCs/>
                <w:kern w:val="0"/>
                <w:sz w:val="24"/>
              </w:rPr>
              <w:t>内科学，儿科学，老年医学，神经病学，精神病与精神卫生学，皮肤病与性病学，影像医学与核医学，临</w:t>
            </w:r>
            <w:r>
              <w:rPr>
                <w:rFonts w:ascii="宋体" w:hAnsi="宋体" w:cs="宋体" w:hint="eastAsia"/>
                <w:bCs/>
                <w:kern w:val="0"/>
                <w:sz w:val="24"/>
              </w:rPr>
              <w:t>床</w:t>
            </w:r>
            <w:r>
              <w:rPr>
                <w:rFonts w:ascii="宋体" w:hAnsi="宋体" w:cs="宋体" w:hint="eastAsia"/>
                <w:bCs/>
                <w:kern w:val="0"/>
                <w:sz w:val="24"/>
              </w:rPr>
              <w:lastRenderedPageBreak/>
              <w:t>检验诊断学，护理学，外科学，妇产科学，眼科学，耳鼻咽喉科学，肿瘤学，康复医学与理疗学，运动医学，麻醉学，急诊医学，临床医学博士，临床医学硕士</w:t>
            </w:r>
          </w:p>
        </w:tc>
        <w:tc>
          <w:tcPr>
            <w:tcW w:w="3432" w:type="dxa"/>
            <w:tcBorders>
              <w:top w:val="single" w:sz="4" w:space="0" w:color="auto"/>
              <w:left w:val="single" w:sz="4" w:space="0" w:color="auto"/>
              <w:bottom w:val="single" w:sz="4" w:space="0" w:color="auto"/>
              <w:right w:val="single" w:sz="4" w:space="0" w:color="auto"/>
            </w:tcBorders>
          </w:tcPr>
          <w:p w:rsidR="00000000" w:rsidRDefault="003F01C3">
            <w:pPr>
              <w:widowControl/>
              <w:spacing w:before="100" w:beforeAutospacing="1" w:after="100" w:afterAutospacing="1" w:line="280" w:lineRule="exact"/>
              <w:jc w:val="left"/>
              <w:rPr>
                <w:rFonts w:ascii="宋体" w:hAnsi="宋体" w:cs="宋体" w:hint="eastAsia"/>
                <w:kern w:val="0"/>
                <w:sz w:val="24"/>
              </w:rPr>
            </w:pPr>
            <w:r>
              <w:rPr>
                <w:rFonts w:ascii="宋体" w:hAnsi="宋体" w:cs="宋体" w:hint="eastAsia"/>
                <w:b/>
                <w:kern w:val="0"/>
                <w:sz w:val="24"/>
              </w:rPr>
              <w:lastRenderedPageBreak/>
              <w:t>临床医学类：</w:t>
            </w:r>
            <w:r>
              <w:rPr>
                <w:rFonts w:ascii="宋体" w:hAnsi="宋体" w:cs="宋体" w:hint="eastAsia"/>
                <w:kern w:val="0"/>
                <w:sz w:val="24"/>
              </w:rPr>
              <w:t>临床医学，口腔医学，中医学，蒙医学，藏医学，维医学，中西医结合，针灸推拿，中医骨伤，麻醉学，朝医学</w:t>
            </w:r>
          </w:p>
        </w:tc>
      </w:tr>
      <w:tr w:rsidR="00000000">
        <w:trPr>
          <w:cantSplit/>
          <w:trHeight w:val="90"/>
        </w:trPr>
        <w:tc>
          <w:tcPr>
            <w:tcW w:w="1181" w:type="dxa"/>
            <w:vMerge/>
            <w:tcBorders>
              <w:top w:val="single" w:sz="4" w:space="0" w:color="auto"/>
              <w:left w:val="single" w:sz="4" w:space="0" w:color="auto"/>
              <w:bottom w:val="single" w:sz="4" w:space="0" w:color="auto"/>
              <w:right w:val="single" w:sz="4" w:space="0" w:color="auto"/>
            </w:tcBorders>
            <w:vAlign w:val="center"/>
          </w:tcPr>
          <w:p w:rsidR="00000000" w:rsidRDefault="003F01C3">
            <w:pPr>
              <w:widowControl/>
              <w:jc w:val="left"/>
              <w:rPr>
                <w:rFonts w:ascii="宋体" w:hAnsi="宋体" w:cs="宋体"/>
                <w:kern w:val="0"/>
                <w:sz w:val="24"/>
              </w:rPr>
            </w:pPr>
          </w:p>
        </w:tc>
        <w:tc>
          <w:tcPr>
            <w:tcW w:w="2781" w:type="dxa"/>
            <w:vMerge/>
            <w:tcBorders>
              <w:top w:val="single" w:sz="4" w:space="0" w:color="auto"/>
              <w:left w:val="single" w:sz="4" w:space="0" w:color="auto"/>
              <w:bottom w:val="single" w:sz="4" w:space="0" w:color="auto"/>
              <w:right w:val="single" w:sz="4" w:space="0" w:color="auto"/>
            </w:tcBorders>
            <w:vAlign w:val="center"/>
          </w:tcPr>
          <w:p w:rsidR="00000000" w:rsidRDefault="003F01C3">
            <w:pPr>
              <w:widowControl/>
              <w:spacing w:line="280" w:lineRule="exact"/>
              <w:jc w:val="left"/>
              <w:rPr>
                <w:rFonts w:ascii="宋体" w:hAnsi="宋体" w:cs="宋体"/>
                <w:kern w:val="0"/>
                <w:sz w:val="24"/>
              </w:rPr>
            </w:pPr>
          </w:p>
        </w:tc>
        <w:tc>
          <w:tcPr>
            <w:tcW w:w="2326" w:type="dxa"/>
            <w:vMerge/>
            <w:tcBorders>
              <w:top w:val="single" w:sz="4" w:space="0" w:color="auto"/>
              <w:left w:val="single" w:sz="4" w:space="0" w:color="auto"/>
              <w:bottom w:val="single" w:sz="4" w:space="0" w:color="auto"/>
              <w:right w:val="single" w:sz="4" w:space="0" w:color="auto"/>
            </w:tcBorders>
            <w:vAlign w:val="center"/>
          </w:tcPr>
          <w:p w:rsidR="00000000" w:rsidRDefault="003F01C3">
            <w:pPr>
              <w:widowControl/>
              <w:spacing w:line="280" w:lineRule="exact"/>
              <w:jc w:val="left"/>
              <w:rPr>
                <w:rFonts w:ascii="宋体" w:hAnsi="宋体" w:cs="宋体"/>
                <w:kern w:val="0"/>
                <w:sz w:val="24"/>
              </w:rPr>
            </w:pPr>
          </w:p>
        </w:tc>
        <w:tc>
          <w:tcPr>
            <w:tcW w:w="3432" w:type="dxa"/>
            <w:tcBorders>
              <w:top w:val="single" w:sz="4" w:space="0" w:color="auto"/>
              <w:left w:val="single" w:sz="4" w:space="0" w:color="auto"/>
              <w:bottom w:val="single" w:sz="4" w:space="0" w:color="auto"/>
              <w:right w:val="single" w:sz="4" w:space="0" w:color="auto"/>
            </w:tcBorders>
          </w:tcPr>
          <w:p w:rsidR="00000000" w:rsidRDefault="003F01C3">
            <w:pPr>
              <w:widowControl/>
              <w:spacing w:before="100" w:beforeAutospacing="1" w:after="100" w:afterAutospacing="1" w:line="280" w:lineRule="exact"/>
              <w:jc w:val="left"/>
              <w:rPr>
                <w:rFonts w:ascii="宋体" w:hAnsi="宋体" w:cs="宋体"/>
                <w:kern w:val="0"/>
                <w:sz w:val="24"/>
              </w:rPr>
            </w:pPr>
            <w:r>
              <w:rPr>
                <w:rFonts w:ascii="宋体" w:hAnsi="宋体" w:cs="宋体" w:hint="eastAsia"/>
                <w:b/>
                <w:kern w:val="0"/>
                <w:sz w:val="24"/>
              </w:rPr>
              <w:t>医学技术类：</w:t>
            </w:r>
            <w:r>
              <w:rPr>
                <w:rFonts w:ascii="宋体" w:hAnsi="宋体" w:cs="宋体" w:hint="eastAsia"/>
                <w:kern w:val="0"/>
                <w:sz w:val="24"/>
              </w:rPr>
              <w:t>医学检验技术，医学生物技术，医学影像技术，眼视光技术，康复治疗技术，口腔医学技术，医学营养，医疗美容技术，呼吸治疗技术，卫生检验与检疫技术，医疗仪器维修技术，医学实验技术，实验动物技术，放射治疗技术，康复工程技术，临床工程技术</w:t>
            </w:r>
          </w:p>
        </w:tc>
      </w:tr>
      <w:tr w:rsidR="00000000">
        <w:trPr>
          <w:cantSplit/>
          <w:trHeight w:val="969"/>
        </w:trPr>
        <w:tc>
          <w:tcPr>
            <w:tcW w:w="1181" w:type="dxa"/>
            <w:vMerge/>
            <w:tcBorders>
              <w:top w:val="single" w:sz="4" w:space="0" w:color="auto"/>
              <w:left w:val="single" w:sz="4" w:space="0" w:color="auto"/>
              <w:bottom w:val="single" w:sz="4" w:space="0" w:color="auto"/>
              <w:right w:val="single" w:sz="4" w:space="0" w:color="auto"/>
            </w:tcBorders>
            <w:vAlign w:val="center"/>
          </w:tcPr>
          <w:p w:rsidR="00000000" w:rsidRDefault="003F01C3">
            <w:pPr>
              <w:widowControl/>
              <w:jc w:val="left"/>
              <w:rPr>
                <w:rFonts w:ascii="宋体" w:hAnsi="宋体" w:cs="宋体"/>
                <w:kern w:val="0"/>
                <w:sz w:val="24"/>
              </w:rPr>
            </w:pPr>
          </w:p>
        </w:tc>
        <w:tc>
          <w:tcPr>
            <w:tcW w:w="2781" w:type="dxa"/>
            <w:tcBorders>
              <w:top w:val="single" w:sz="4" w:space="0" w:color="auto"/>
              <w:left w:val="single" w:sz="4" w:space="0" w:color="auto"/>
              <w:bottom w:val="single" w:sz="4" w:space="0" w:color="auto"/>
              <w:right w:val="single" w:sz="4" w:space="0" w:color="auto"/>
            </w:tcBorders>
          </w:tcPr>
          <w:p w:rsidR="00000000" w:rsidRDefault="003F01C3">
            <w:pPr>
              <w:widowControl/>
              <w:spacing w:before="100" w:beforeAutospacing="1" w:after="100" w:afterAutospacing="1" w:line="280" w:lineRule="exact"/>
              <w:jc w:val="left"/>
              <w:rPr>
                <w:rFonts w:ascii="宋体" w:hAnsi="宋体" w:cs="宋体"/>
                <w:kern w:val="0"/>
                <w:sz w:val="24"/>
              </w:rPr>
            </w:pPr>
            <w:r>
              <w:rPr>
                <w:rFonts w:ascii="宋体" w:hAnsi="宋体" w:cs="宋体" w:hint="eastAsia"/>
                <w:b/>
                <w:kern w:val="0"/>
                <w:sz w:val="24"/>
              </w:rPr>
              <w:t>口腔</w:t>
            </w:r>
            <w:r>
              <w:rPr>
                <w:rFonts w:ascii="宋体" w:hAnsi="宋体" w:cs="宋体" w:hint="eastAsia"/>
                <w:b/>
                <w:kern w:val="0"/>
                <w:sz w:val="24"/>
              </w:rPr>
              <w:t>医学类：</w:t>
            </w:r>
            <w:r>
              <w:rPr>
                <w:rFonts w:ascii="宋体" w:hAnsi="宋体" w:cs="宋体" w:hint="eastAsia"/>
                <w:kern w:val="0"/>
                <w:sz w:val="24"/>
              </w:rPr>
              <w:t>口腔医学，口腔修复工艺学</w:t>
            </w:r>
          </w:p>
        </w:tc>
        <w:tc>
          <w:tcPr>
            <w:tcW w:w="2326" w:type="dxa"/>
            <w:tcBorders>
              <w:top w:val="single" w:sz="4" w:space="0" w:color="auto"/>
              <w:left w:val="single" w:sz="4" w:space="0" w:color="auto"/>
              <w:bottom w:val="single" w:sz="4" w:space="0" w:color="auto"/>
              <w:right w:val="single" w:sz="4" w:space="0" w:color="auto"/>
            </w:tcBorders>
          </w:tcPr>
          <w:p w:rsidR="00000000" w:rsidRDefault="003F01C3">
            <w:pPr>
              <w:widowControl/>
              <w:spacing w:before="100" w:beforeAutospacing="1" w:after="100" w:afterAutospacing="1" w:line="280" w:lineRule="exact"/>
              <w:jc w:val="left"/>
              <w:rPr>
                <w:rFonts w:ascii="宋体" w:hAnsi="宋体" w:cs="宋体"/>
                <w:spacing w:val="-8"/>
                <w:kern w:val="0"/>
                <w:sz w:val="24"/>
              </w:rPr>
            </w:pPr>
            <w:r>
              <w:rPr>
                <w:rFonts w:ascii="宋体" w:hAnsi="宋体" w:cs="宋体" w:hint="eastAsia"/>
                <w:b/>
                <w:bCs/>
                <w:spacing w:val="-8"/>
                <w:kern w:val="0"/>
                <w:sz w:val="24"/>
              </w:rPr>
              <w:t>口腔医学类：</w:t>
            </w:r>
            <w:r>
              <w:rPr>
                <w:rFonts w:ascii="宋体" w:hAnsi="宋体" w:cs="宋体" w:hint="eastAsia"/>
                <w:bCs/>
                <w:spacing w:val="-8"/>
                <w:kern w:val="0"/>
                <w:sz w:val="24"/>
              </w:rPr>
              <w:t>口腔基础医学，口腔临床医学</w:t>
            </w:r>
          </w:p>
        </w:tc>
        <w:tc>
          <w:tcPr>
            <w:tcW w:w="3432" w:type="dxa"/>
            <w:tcBorders>
              <w:top w:val="single" w:sz="4" w:space="0" w:color="auto"/>
              <w:left w:val="single" w:sz="4" w:space="0" w:color="auto"/>
              <w:bottom w:val="single" w:sz="4" w:space="0" w:color="auto"/>
              <w:right w:val="single" w:sz="4" w:space="0" w:color="auto"/>
            </w:tcBorders>
          </w:tcPr>
          <w:p w:rsidR="00000000" w:rsidRDefault="003F01C3">
            <w:pPr>
              <w:widowControl/>
              <w:spacing w:before="100" w:beforeAutospacing="1" w:after="100" w:afterAutospacing="1" w:line="280" w:lineRule="exact"/>
              <w:jc w:val="left"/>
              <w:rPr>
                <w:rFonts w:ascii="宋体" w:hAnsi="宋体" w:cs="宋体"/>
                <w:kern w:val="0"/>
                <w:sz w:val="24"/>
              </w:rPr>
            </w:pPr>
            <w:r>
              <w:rPr>
                <w:rFonts w:ascii="宋体" w:hAnsi="宋体" w:cs="宋体" w:hint="eastAsia"/>
                <w:kern w:val="0"/>
                <w:sz w:val="24"/>
              </w:rPr>
              <w:t> </w:t>
            </w:r>
          </w:p>
        </w:tc>
      </w:tr>
      <w:tr w:rsidR="00000000">
        <w:trPr>
          <w:cantSplit/>
          <w:trHeight w:val="910"/>
        </w:trPr>
        <w:tc>
          <w:tcPr>
            <w:tcW w:w="1181" w:type="dxa"/>
            <w:vMerge/>
            <w:tcBorders>
              <w:top w:val="single" w:sz="4" w:space="0" w:color="auto"/>
              <w:left w:val="single" w:sz="4" w:space="0" w:color="auto"/>
              <w:bottom w:val="single" w:sz="4" w:space="0" w:color="auto"/>
              <w:right w:val="single" w:sz="4" w:space="0" w:color="auto"/>
            </w:tcBorders>
            <w:vAlign w:val="center"/>
          </w:tcPr>
          <w:p w:rsidR="00000000" w:rsidRDefault="003F01C3">
            <w:pPr>
              <w:widowControl/>
              <w:jc w:val="left"/>
              <w:rPr>
                <w:rFonts w:ascii="宋体" w:hAnsi="宋体" w:cs="宋体"/>
                <w:kern w:val="0"/>
                <w:sz w:val="24"/>
              </w:rPr>
            </w:pPr>
          </w:p>
        </w:tc>
        <w:tc>
          <w:tcPr>
            <w:tcW w:w="2781" w:type="dxa"/>
            <w:tcBorders>
              <w:top w:val="single" w:sz="4" w:space="0" w:color="auto"/>
              <w:left w:val="single" w:sz="4" w:space="0" w:color="auto"/>
              <w:bottom w:val="single" w:sz="4" w:space="0" w:color="auto"/>
              <w:right w:val="single" w:sz="4" w:space="0" w:color="auto"/>
            </w:tcBorders>
            <w:vAlign w:val="center"/>
          </w:tcPr>
          <w:p w:rsidR="00000000" w:rsidRDefault="003F01C3">
            <w:pPr>
              <w:widowControl/>
              <w:spacing w:before="100" w:beforeAutospacing="1" w:after="100" w:afterAutospacing="1" w:line="280" w:lineRule="exact"/>
              <w:jc w:val="center"/>
              <w:rPr>
                <w:rFonts w:ascii="宋体" w:hAnsi="宋体" w:cs="宋体" w:hint="eastAsia"/>
                <w:kern w:val="0"/>
                <w:sz w:val="24"/>
              </w:rPr>
            </w:pPr>
            <w:r>
              <w:rPr>
                <w:rFonts w:ascii="宋体" w:hAnsi="宋体" w:cs="宋体" w:hint="eastAsia"/>
                <w:b/>
                <w:bCs/>
                <w:kern w:val="0"/>
                <w:sz w:val="24"/>
              </w:rPr>
              <w:t>本科目录</w:t>
            </w:r>
          </w:p>
        </w:tc>
        <w:tc>
          <w:tcPr>
            <w:tcW w:w="2326" w:type="dxa"/>
            <w:tcBorders>
              <w:top w:val="single" w:sz="4" w:space="0" w:color="auto"/>
              <w:left w:val="single" w:sz="4" w:space="0" w:color="auto"/>
              <w:bottom w:val="single" w:sz="4" w:space="0" w:color="auto"/>
              <w:right w:val="single" w:sz="4" w:space="0" w:color="auto"/>
            </w:tcBorders>
            <w:vAlign w:val="center"/>
          </w:tcPr>
          <w:p w:rsidR="00000000" w:rsidRDefault="003F01C3">
            <w:pPr>
              <w:widowControl/>
              <w:spacing w:before="100" w:beforeAutospacing="1" w:after="100" w:afterAutospacing="1" w:line="280" w:lineRule="exact"/>
              <w:jc w:val="center"/>
              <w:rPr>
                <w:rFonts w:ascii="宋体" w:hAnsi="宋体" w:cs="宋体" w:hint="eastAsia"/>
                <w:kern w:val="0"/>
                <w:sz w:val="24"/>
              </w:rPr>
            </w:pPr>
            <w:r>
              <w:rPr>
                <w:rFonts w:ascii="宋体" w:hAnsi="宋体" w:cs="宋体" w:hint="eastAsia"/>
                <w:b/>
                <w:bCs/>
                <w:kern w:val="0"/>
                <w:sz w:val="24"/>
              </w:rPr>
              <w:t>研究生目录</w:t>
            </w:r>
          </w:p>
        </w:tc>
        <w:tc>
          <w:tcPr>
            <w:tcW w:w="3432" w:type="dxa"/>
            <w:tcBorders>
              <w:top w:val="single" w:sz="4" w:space="0" w:color="auto"/>
              <w:left w:val="single" w:sz="4" w:space="0" w:color="auto"/>
              <w:bottom w:val="single" w:sz="4" w:space="0" w:color="auto"/>
              <w:right w:val="single" w:sz="4" w:space="0" w:color="auto"/>
            </w:tcBorders>
            <w:vAlign w:val="center"/>
          </w:tcPr>
          <w:p w:rsidR="00000000" w:rsidRDefault="003F01C3">
            <w:pPr>
              <w:widowControl/>
              <w:spacing w:before="100" w:beforeAutospacing="1" w:after="100" w:afterAutospacing="1" w:line="280" w:lineRule="exact"/>
              <w:jc w:val="center"/>
              <w:rPr>
                <w:rFonts w:ascii="宋体" w:hAnsi="宋体" w:cs="宋体" w:hint="eastAsia"/>
                <w:kern w:val="0"/>
                <w:sz w:val="24"/>
              </w:rPr>
            </w:pPr>
            <w:r>
              <w:rPr>
                <w:rFonts w:ascii="宋体" w:hAnsi="宋体" w:cs="宋体" w:hint="eastAsia"/>
                <w:b/>
                <w:bCs/>
                <w:kern w:val="0"/>
                <w:sz w:val="24"/>
              </w:rPr>
              <w:t>专科目录</w:t>
            </w:r>
          </w:p>
        </w:tc>
      </w:tr>
      <w:tr w:rsidR="00000000">
        <w:trPr>
          <w:cantSplit/>
          <w:trHeight w:val="4542"/>
        </w:trPr>
        <w:tc>
          <w:tcPr>
            <w:tcW w:w="1181" w:type="dxa"/>
            <w:vMerge/>
            <w:tcBorders>
              <w:top w:val="single" w:sz="4" w:space="0" w:color="auto"/>
              <w:left w:val="single" w:sz="4" w:space="0" w:color="auto"/>
              <w:bottom w:val="single" w:sz="4" w:space="0" w:color="auto"/>
              <w:right w:val="single" w:sz="4" w:space="0" w:color="auto"/>
            </w:tcBorders>
            <w:vAlign w:val="center"/>
          </w:tcPr>
          <w:p w:rsidR="00000000" w:rsidRDefault="003F01C3">
            <w:pPr>
              <w:widowControl/>
              <w:jc w:val="left"/>
              <w:rPr>
                <w:rFonts w:ascii="宋体" w:hAnsi="宋体" w:cs="宋体"/>
                <w:kern w:val="0"/>
                <w:sz w:val="24"/>
              </w:rPr>
            </w:pPr>
          </w:p>
        </w:tc>
        <w:tc>
          <w:tcPr>
            <w:tcW w:w="2781" w:type="dxa"/>
            <w:vMerge w:val="restart"/>
            <w:tcBorders>
              <w:top w:val="single" w:sz="4" w:space="0" w:color="auto"/>
              <w:left w:val="single" w:sz="4" w:space="0" w:color="auto"/>
              <w:bottom w:val="single" w:sz="4" w:space="0" w:color="auto"/>
              <w:right w:val="single" w:sz="4" w:space="0" w:color="auto"/>
            </w:tcBorders>
          </w:tcPr>
          <w:p w:rsidR="00000000" w:rsidRDefault="003F01C3">
            <w:pPr>
              <w:widowControl/>
              <w:spacing w:before="100" w:beforeAutospacing="1" w:after="100" w:afterAutospacing="1" w:line="280" w:lineRule="exact"/>
              <w:jc w:val="left"/>
              <w:rPr>
                <w:rFonts w:ascii="宋体" w:hAnsi="宋体" w:cs="宋体" w:hint="eastAsia"/>
                <w:bCs/>
                <w:kern w:val="0"/>
                <w:sz w:val="24"/>
              </w:rPr>
            </w:pPr>
            <w:r>
              <w:rPr>
                <w:rFonts w:ascii="宋体" w:hAnsi="宋体" w:cs="宋体" w:hint="eastAsia"/>
                <w:b/>
                <w:kern w:val="0"/>
                <w:sz w:val="24"/>
              </w:rPr>
              <w:t>中医学类：</w:t>
            </w:r>
            <w:r>
              <w:rPr>
                <w:rFonts w:ascii="宋体" w:hAnsi="宋体" w:cs="宋体" w:hint="eastAsia"/>
                <w:kern w:val="0"/>
                <w:sz w:val="24"/>
              </w:rPr>
              <w:t>中医学，针灸推拿学，蒙医学，藏医学，中西医临床医学</w:t>
            </w:r>
            <w:r>
              <w:rPr>
                <w:rFonts w:ascii="宋体" w:hAnsi="宋体" w:cs="宋体" w:hint="eastAsia"/>
                <w:bCs/>
                <w:kern w:val="0"/>
                <w:sz w:val="24"/>
              </w:rPr>
              <w:t>，维医学</w:t>
            </w:r>
            <w:r>
              <w:rPr>
                <w:rFonts w:ascii="宋体" w:hAnsi="宋体" w:cs="宋体"/>
                <w:bCs/>
                <w:kern w:val="0"/>
                <w:sz w:val="24"/>
              </w:rPr>
              <w:t>中医五官科学，中医外科学</w:t>
            </w:r>
            <w:r>
              <w:rPr>
                <w:rFonts w:ascii="宋体" w:hAnsi="宋体" w:cs="宋体" w:hint="eastAsia"/>
                <w:bCs/>
                <w:kern w:val="0"/>
                <w:sz w:val="24"/>
              </w:rPr>
              <w:t>，</w:t>
            </w:r>
            <w:r>
              <w:rPr>
                <w:rFonts w:ascii="宋体" w:hAnsi="宋体" w:cs="宋体"/>
                <w:bCs/>
                <w:kern w:val="0"/>
                <w:sz w:val="24"/>
              </w:rPr>
              <w:t>中医养生康复学，推拿学，中医骨伤科学，中医文献学，壮医学，哈医学</w:t>
            </w:r>
            <w:r>
              <w:rPr>
                <w:rFonts w:ascii="宋体" w:hAnsi="宋体" w:cs="宋体" w:hint="eastAsia"/>
                <w:bCs/>
                <w:kern w:val="0"/>
                <w:sz w:val="24"/>
              </w:rPr>
              <w:t>，回族医学</w:t>
            </w:r>
            <w:r>
              <w:rPr>
                <w:rFonts w:ascii="宋体" w:hAnsi="宋体" w:cs="宋体" w:hint="eastAsia"/>
                <w:bCs/>
                <w:kern w:val="0"/>
                <w:sz w:val="24"/>
              </w:rPr>
              <w:t>，</w:t>
            </w:r>
            <w:r>
              <w:rPr>
                <w:rFonts w:ascii="宋体" w:hAnsi="宋体" w:cs="宋体" w:hint="eastAsia"/>
                <w:bCs/>
                <w:kern w:val="0"/>
                <w:sz w:val="24"/>
              </w:rPr>
              <w:t>傣医学，中医儿科学</w:t>
            </w:r>
          </w:p>
          <w:p w:rsidR="00000000" w:rsidRDefault="003F01C3">
            <w:pPr>
              <w:widowControl/>
              <w:spacing w:before="100" w:beforeAutospacing="1" w:after="100" w:afterAutospacing="1" w:line="280" w:lineRule="exact"/>
              <w:jc w:val="left"/>
              <w:rPr>
                <w:rFonts w:ascii="宋体" w:hAnsi="宋体" w:cs="宋体" w:hint="eastAsia"/>
                <w:kern w:val="0"/>
                <w:sz w:val="24"/>
              </w:rPr>
            </w:pPr>
          </w:p>
        </w:tc>
        <w:tc>
          <w:tcPr>
            <w:tcW w:w="2326" w:type="dxa"/>
            <w:tcBorders>
              <w:top w:val="single" w:sz="4" w:space="0" w:color="auto"/>
              <w:left w:val="single" w:sz="4" w:space="0" w:color="auto"/>
              <w:bottom w:val="single" w:sz="4" w:space="0" w:color="auto"/>
              <w:right w:val="single" w:sz="4" w:space="0" w:color="auto"/>
            </w:tcBorders>
          </w:tcPr>
          <w:p w:rsidR="00000000" w:rsidRDefault="003F01C3">
            <w:pPr>
              <w:widowControl/>
              <w:spacing w:before="100" w:beforeAutospacing="1" w:after="100" w:afterAutospacing="1" w:line="280" w:lineRule="exact"/>
              <w:jc w:val="left"/>
              <w:rPr>
                <w:rFonts w:ascii="宋体" w:hAnsi="宋体" w:cs="宋体"/>
                <w:kern w:val="0"/>
                <w:sz w:val="24"/>
              </w:rPr>
            </w:pPr>
            <w:r>
              <w:rPr>
                <w:rFonts w:ascii="宋体" w:hAnsi="宋体" w:cs="宋体" w:hint="eastAsia"/>
                <w:b/>
                <w:bCs/>
                <w:kern w:val="0"/>
                <w:sz w:val="24"/>
              </w:rPr>
              <w:t>中医学类：</w:t>
            </w:r>
            <w:r>
              <w:rPr>
                <w:rFonts w:ascii="宋体" w:hAnsi="宋体" w:cs="宋体" w:hint="eastAsia"/>
                <w:bCs/>
                <w:kern w:val="0"/>
                <w:sz w:val="24"/>
              </w:rPr>
              <w:t>中医基础理论，中医临床基础，中医医史文献，方剂学，中医诊断学，中医内科学，中医外科学，中医骨伤科学，中医妇科学，中医儿科学，中医五官科学，针灸推拿学，民族医学</w:t>
            </w:r>
            <w:r>
              <w:rPr>
                <w:rFonts w:ascii="宋体" w:hAnsi="宋体" w:cs="宋体" w:hint="eastAsia"/>
                <w:bCs/>
                <w:kern w:val="0"/>
                <w:sz w:val="24"/>
              </w:rPr>
              <w:t>(</w:t>
            </w:r>
            <w:r>
              <w:rPr>
                <w:rFonts w:ascii="宋体" w:hAnsi="宋体" w:cs="宋体" w:hint="eastAsia"/>
                <w:bCs/>
                <w:kern w:val="0"/>
                <w:sz w:val="24"/>
              </w:rPr>
              <w:t>蒙医</w:t>
            </w:r>
            <w:r>
              <w:rPr>
                <w:rFonts w:ascii="宋体" w:hAnsi="宋体" w:cs="宋体" w:hint="eastAsia"/>
                <w:bCs/>
                <w:kern w:val="0"/>
                <w:sz w:val="24"/>
              </w:rPr>
              <w:t>)</w:t>
            </w:r>
            <w:r>
              <w:rPr>
                <w:rFonts w:ascii="宋体" w:hAnsi="宋体" w:cs="宋体" w:hint="eastAsia"/>
                <w:bCs/>
                <w:kern w:val="0"/>
                <w:sz w:val="24"/>
              </w:rPr>
              <w:t>，回族医学，中医耳鼻咽喉科</w:t>
            </w:r>
            <w:r>
              <w:rPr>
                <w:rFonts w:ascii="宋体" w:hAnsi="宋体" w:cs="宋体" w:hint="eastAsia"/>
                <w:bCs/>
                <w:kern w:val="0"/>
                <w:sz w:val="24"/>
              </w:rPr>
              <w:t>学，中医骨伤科学</w:t>
            </w:r>
            <w:r>
              <w:rPr>
                <w:rFonts w:ascii="宋体" w:hAnsi="宋体" w:cs="宋体" w:hint="eastAsia"/>
                <w:bCs/>
                <w:kern w:val="0"/>
                <w:sz w:val="24"/>
              </w:rPr>
              <w:t>(</w:t>
            </w:r>
            <w:r>
              <w:rPr>
                <w:rFonts w:ascii="宋体" w:hAnsi="宋体" w:cs="宋体" w:hint="eastAsia"/>
                <w:bCs/>
                <w:kern w:val="0"/>
                <w:sz w:val="24"/>
              </w:rPr>
              <w:t>含</w:t>
            </w:r>
            <w:r>
              <w:rPr>
                <w:rFonts w:ascii="宋体" w:hAnsi="宋体" w:cs="宋体" w:hint="eastAsia"/>
                <w:bCs/>
                <w:kern w:val="0"/>
                <w:sz w:val="24"/>
              </w:rPr>
              <w:t>:</w:t>
            </w:r>
            <w:r>
              <w:rPr>
                <w:rFonts w:ascii="宋体" w:hAnsi="宋体" w:cs="宋体" w:hint="eastAsia"/>
                <w:bCs/>
                <w:kern w:val="0"/>
                <w:sz w:val="24"/>
              </w:rPr>
              <w:t>推拿</w:t>
            </w:r>
            <w:r>
              <w:rPr>
                <w:rFonts w:ascii="宋体" w:hAnsi="宋体" w:cs="宋体" w:hint="eastAsia"/>
                <w:bCs/>
                <w:kern w:val="0"/>
                <w:sz w:val="24"/>
              </w:rPr>
              <w:t>)</w:t>
            </w:r>
            <w:r>
              <w:rPr>
                <w:rFonts w:ascii="宋体" w:hAnsi="宋体" w:cs="宋体" w:hint="eastAsia"/>
                <w:bCs/>
                <w:kern w:val="0"/>
                <w:sz w:val="24"/>
              </w:rPr>
              <w:t>，针灸学，中医文献，医古文</w:t>
            </w:r>
          </w:p>
        </w:tc>
        <w:tc>
          <w:tcPr>
            <w:tcW w:w="3432" w:type="dxa"/>
            <w:tcBorders>
              <w:top w:val="single" w:sz="4" w:space="0" w:color="auto"/>
              <w:left w:val="single" w:sz="4" w:space="0" w:color="auto"/>
              <w:bottom w:val="single" w:sz="4" w:space="0" w:color="auto"/>
              <w:right w:val="single" w:sz="4" w:space="0" w:color="auto"/>
            </w:tcBorders>
          </w:tcPr>
          <w:p w:rsidR="00000000" w:rsidRDefault="003F01C3">
            <w:pPr>
              <w:widowControl/>
              <w:spacing w:line="280" w:lineRule="exact"/>
              <w:rPr>
                <w:rFonts w:ascii="Arial" w:hAnsi="Arial" w:cs="Arial"/>
                <w:kern w:val="0"/>
                <w:sz w:val="24"/>
                <w:lang/>
              </w:rPr>
            </w:pPr>
            <w:r>
              <w:rPr>
                <w:rFonts w:ascii="宋体" w:hAnsi="宋体" w:cs="宋体" w:hint="eastAsia"/>
                <w:kern w:val="0"/>
                <w:sz w:val="24"/>
              </w:rPr>
              <w:t> </w:t>
            </w:r>
            <w:r>
              <w:rPr>
                <w:rFonts w:ascii="宋体" w:hAnsi="宋体" w:cs="宋体" w:hint="eastAsia"/>
                <w:b/>
                <w:bCs/>
                <w:kern w:val="0"/>
                <w:sz w:val="24"/>
              </w:rPr>
              <w:t>中医学类：</w:t>
            </w:r>
            <w:r>
              <w:rPr>
                <w:rFonts w:ascii="Arial" w:hAnsi="Arial" w:cs="Arial"/>
                <w:kern w:val="0"/>
                <w:sz w:val="24"/>
                <w:lang/>
              </w:rPr>
              <w:t>中医学，蒙医学，藏医学，维医学，中西医结合，针灸推拿，中医骨伤</w:t>
            </w:r>
          </w:p>
          <w:p w:rsidR="00000000" w:rsidRDefault="003F01C3">
            <w:pPr>
              <w:widowControl/>
              <w:spacing w:before="100" w:beforeAutospacing="1" w:after="100" w:afterAutospacing="1" w:line="280" w:lineRule="exact"/>
              <w:jc w:val="left"/>
              <w:rPr>
                <w:rFonts w:ascii="宋体" w:hAnsi="宋体" w:cs="宋体"/>
                <w:kern w:val="0"/>
                <w:sz w:val="24"/>
              </w:rPr>
            </w:pPr>
          </w:p>
        </w:tc>
      </w:tr>
      <w:tr w:rsidR="00000000">
        <w:trPr>
          <w:cantSplit/>
          <w:trHeight w:val="924"/>
        </w:trPr>
        <w:tc>
          <w:tcPr>
            <w:tcW w:w="1181" w:type="dxa"/>
            <w:vMerge/>
            <w:tcBorders>
              <w:top w:val="single" w:sz="4" w:space="0" w:color="auto"/>
              <w:left w:val="single" w:sz="4" w:space="0" w:color="auto"/>
              <w:bottom w:val="single" w:sz="4" w:space="0" w:color="auto"/>
              <w:right w:val="single" w:sz="4" w:space="0" w:color="auto"/>
            </w:tcBorders>
            <w:vAlign w:val="center"/>
          </w:tcPr>
          <w:p w:rsidR="00000000" w:rsidRDefault="003F01C3">
            <w:pPr>
              <w:widowControl/>
              <w:jc w:val="left"/>
              <w:rPr>
                <w:rFonts w:ascii="宋体" w:hAnsi="宋体" w:cs="宋体"/>
                <w:kern w:val="0"/>
                <w:sz w:val="24"/>
              </w:rPr>
            </w:pPr>
          </w:p>
        </w:tc>
        <w:tc>
          <w:tcPr>
            <w:tcW w:w="2781" w:type="dxa"/>
            <w:vMerge/>
            <w:tcBorders>
              <w:top w:val="single" w:sz="4" w:space="0" w:color="auto"/>
              <w:left w:val="single" w:sz="4" w:space="0" w:color="auto"/>
              <w:bottom w:val="single" w:sz="4" w:space="0" w:color="auto"/>
              <w:right w:val="single" w:sz="4" w:space="0" w:color="auto"/>
            </w:tcBorders>
            <w:vAlign w:val="center"/>
          </w:tcPr>
          <w:p w:rsidR="00000000" w:rsidRDefault="003F01C3">
            <w:pPr>
              <w:widowControl/>
              <w:spacing w:line="280" w:lineRule="exact"/>
              <w:jc w:val="left"/>
              <w:rPr>
                <w:rFonts w:ascii="宋体" w:hAnsi="宋体" w:cs="宋体"/>
                <w:kern w:val="0"/>
                <w:sz w:val="24"/>
              </w:rPr>
            </w:pPr>
          </w:p>
        </w:tc>
        <w:tc>
          <w:tcPr>
            <w:tcW w:w="2326" w:type="dxa"/>
            <w:tcBorders>
              <w:top w:val="single" w:sz="4" w:space="0" w:color="auto"/>
              <w:left w:val="single" w:sz="4" w:space="0" w:color="auto"/>
              <w:bottom w:val="single" w:sz="4" w:space="0" w:color="auto"/>
              <w:right w:val="single" w:sz="4" w:space="0" w:color="auto"/>
            </w:tcBorders>
          </w:tcPr>
          <w:p w:rsidR="00000000" w:rsidRDefault="003F01C3">
            <w:pPr>
              <w:widowControl/>
              <w:spacing w:before="100" w:beforeAutospacing="1" w:after="100" w:afterAutospacing="1" w:line="280" w:lineRule="exact"/>
              <w:jc w:val="left"/>
              <w:rPr>
                <w:rFonts w:ascii="宋体" w:hAnsi="宋体" w:cs="宋体"/>
                <w:kern w:val="0"/>
                <w:sz w:val="24"/>
              </w:rPr>
            </w:pPr>
            <w:r>
              <w:rPr>
                <w:rFonts w:ascii="宋体" w:hAnsi="宋体" w:cs="宋体" w:hint="eastAsia"/>
                <w:b/>
                <w:bCs/>
                <w:kern w:val="0"/>
                <w:sz w:val="24"/>
              </w:rPr>
              <w:t>中西医结合类：</w:t>
            </w:r>
            <w:r>
              <w:rPr>
                <w:rFonts w:ascii="宋体" w:hAnsi="宋体" w:cs="宋体" w:hint="eastAsia"/>
                <w:bCs/>
                <w:kern w:val="0"/>
                <w:sz w:val="24"/>
              </w:rPr>
              <w:t>中西医结合基础，中西医结合临床</w:t>
            </w:r>
          </w:p>
        </w:tc>
        <w:tc>
          <w:tcPr>
            <w:tcW w:w="3432" w:type="dxa"/>
            <w:tcBorders>
              <w:top w:val="single" w:sz="4" w:space="0" w:color="auto"/>
              <w:left w:val="single" w:sz="4" w:space="0" w:color="auto"/>
              <w:bottom w:val="single" w:sz="4" w:space="0" w:color="auto"/>
              <w:right w:val="single" w:sz="4" w:space="0" w:color="auto"/>
            </w:tcBorders>
          </w:tcPr>
          <w:p w:rsidR="00000000" w:rsidRDefault="003F01C3">
            <w:pPr>
              <w:widowControl/>
              <w:spacing w:before="100" w:beforeAutospacing="1" w:after="100" w:afterAutospacing="1" w:line="280" w:lineRule="exact"/>
              <w:jc w:val="left"/>
              <w:rPr>
                <w:rFonts w:ascii="宋体" w:hAnsi="宋体" w:cs="宋体"/>
                <w:kern w:val="0"/>
                <w:sz w:val="24"/>
              </w:rPr>
            </w:pPr>
            <w:r>
              <w:rPr>
                <w:rFonts w:ascii="宋体" w:hAnsi="宋体" w:cs="宋体" w:hint="eastAsia"/>
                <w:kern w:val="0"/>
                <w:sz w:val="24"/>
              </w:rPr>
              <w:t> </w:t>
            </w:r>
          </w:p>
        </w:tc>
      </w:tr>
      <w:tr w:rsidR="00000000">
        <w:trPr>
          <w:cantSplit/>
          <w:trHeight w:val="601"/>
        </w:trPr>
        <w:tc>
          <w:tcPr>
            <w:tcW w:w="1181" w:type="dxa"/>
            <w:vMerge/>
            <w:tcBorders>
              <w:top w:val="single" w:sz="4" w:space="0" w:color="auto"/>
              <w:left w:val="single" w:sz="4" w:space="0" w:color="auto"/>
              <w:bottom w:val="single" w:sz="4" w:space="0" w:color="auto"/>
              <w:right w:val="single" w:sz="4" w:space="0" w:color="auto"/>
            </w:tcBorders>
            <w:vAlign w:val="center"/>
          </w:tcPr>
          <w:p w:rsidR="00000000" w:rsidRDefault="003F01C3">
            <w:pPr>
              <w:widowControl/>
              <w:jc w:val="left"/>
              <w:rPr>
                <w:rFonts w:ascii="宋体" w:hAnsi="宋体" w:cs="宋体"/>
                <w:kern w:val="0"/>
                <w:sz w:val="24"/>
              </w:rPr>
            </w:pPr>
          </w:p>
        </w:tc>
        <w:tc>
          <w:tcPr>
            <w:tcW w:w="2781" w:type="dxa"/>
            <w:tcBorders>
              <w:top w:val="single" w:sz="4" w:space="0" w:color="auto"/>
              <w:left w:val="single" w:sz="4" w:space="0" w:color="auto"/>
              <w:bottom w:val="single" w:sz="4" w:space="0" w:color="auto"/>
              <w:right w:val="single" w:sz="4" w:space="0" w:color="auto"/>
            </w:tcBorders>
          </w:tcPr>
          <w:p w:rsidR="00000000" w:rsidRDefault="003F01C3">
            <w:pPr>
              <w:widowControl/>
              <w:spacing w:before="100" w:beforeAutospacing="1" w:after="100" w:afterAutospacing="1" w:line="280" w:lineRule="exact"/>
              <w:jc w:val="left"/>
              <w:rPr>
                <w:rFonts w:ascii="宋体" w:hAnsi="宋体" w:cs="宋体" w:hint="eastAsia"/>
                <w:kern w:val="0"/>
                <w:sz w:val="24"/>
              </w:rPr>
            </w:pPr>
            <w:r>
              <w:rPr>
                <w:rFonts w:ascii="宋体" w:hAnsi="宋体" w:cs="宋体" w:hint="eastAsia"/>
                <w:b/>
                <w:kern w:val="0"/>
                <w:sz w:val="24"/>
              </w:rPr>
              <w:t>法医学类：</w:t>
            </w:r>
            <w:r>
              <w:rPr>
                <w:rFonts w:ascii="宋体" w:hAnsi="宋体" w:cs="宋体" w:hint="eastAsia"/>
                <w:kern w:val="0"/>
                <w:sz w:val="24"/>
              </w:rPr>
              <w:t>法医学</w:t>
            </w:r>
          </w:p>
          <w:p w:rsidR="00000000" w:rsidRDefault="003F01C3">
            <w:pPr>
              <w:widowControl/>
              <w:spacing w:before="100" w:beforeAutospacing="1" w:after="100" w:afterAutospacing="1" w:line="280" w:lineRule="exact"/>
              <w:jc w:val="left"/>
              <w:rPr>
                <w:rFonts w:ascii="宋体" w:hAnsi="宋体" w:cs="宋体" w:hint="eastAsia"/>
                <w:kern w:val="0"/>
                <w:sz w:val="24"/>
              </w:rPr>
            </w:pPr>
          </w:p>
          <w:p w:rsidR="00000000" w:rsidRDefault="003F01C3">
            <w:pPr>
              <w:widowControl/>
              <w:spacing w:before="100" w:beforeAutospacing="1" w:after="100" w:afterAutospacing="1" w:line="280" w:lineRule="exact"/>
              <w:jc w:val="left"/>
              <w:rPr>
                <w:rFonts w:ascii="宋体" w:hAnsi="宋体" w:cs="宋体" w:hint="eastAsia"/>
                <w:kern w:val="0"/>
                <w:sz w:val="24"/>
              </w:rPr>
            </w:pPr>
          </w:p>
        </w:tc>
        <w:tc>
          <w:tcPr>
            <w:tcW w:w="2326" w:type="dxa"/>
            <w:tcBorders>
              <w:top w:val="single" w:sz="4" w:space="0" w:color="auto"/>
              <w:left w:val="single" w:sz="4" w:space="0" w:color="auto"/>
              <w:bottom w:val="single" w:sz="4" w:space="0" w:color="auto"/>
              <w:right w:val="single" w:sz="4" w:space="0" w:color="auto"/>
            </w:tcBorders>
          </w:tcPr>
          <w:p w:rsidR="00000000" w:rsidRDefault="003F01C3">
            <w:pPr>
              <w:widowControl/>
              <w:spacing w:before="100" w:beforeAutospacing="1" w:after="100" w:afterAutospacing="1" w:line="280" w:lineRule="exact"/>
              <w:jc w:val="left"/>
              <w:rPr>
                <w:rFonts w:ascii="宋体" w:hAnsi="宋体" w:cs="宋体"/>
                <w:kern w:val="0"/>
                <w:sz w:val="24"/>
              </w:rPr>
            </w:pPr>
            <w:r>
              <w:rPr>
                <w:rFonts w:ascii="宋体" w:hAnsi="宋体" w:cs="宋体" w:hint="eastAsia"/>
                <w:bCs/>
                <w:kern w:val="0"/>
                <w:sz w:val="24"/>
              </w:rPr>
              <w:t> </w:t>
            </w:r>
          </w:p>
        </w:tc>
        <w:tc>
          <w:tcPr>
            <w:tcW w:w="3432" w:type="dxa"/>
            <w:tcBorders>
              <w:top w:val="single" w:sz="4" w:space="0" w:color="auto"/>
              <w:left w:val="single" w:sz="4" w:space="0" w:color="auto"/>
              <w:bottom w:val="single" w:sz="4" w:space="0" w:color="auto"/>
              <w:right w:val="single" w:sz="4" w:space="0" w:color="auto"/>
            </w:tcBorders>
          </w:tcPr>
          <w:p w:rsidR="00000000" w:rsidRDefault="003F01C3">
            <w:pPr>
              <w:widowControl/>
              <w:spacing w:before="100" w:beforeAutospacing="1" w:after="100" w:afterAutospacing="1" w:line="280" w:lineRule="exact"/>
              <w:jc w:val="left"/>
              <w:rPr>
                <w:rFonts w:ascii="宋体" w:hAnsi="宋体" w:cs="宋体"/>
                <w:kern w:val="0"/>
                <w:sz w:val="24"/>
              </w:rPr>
            </w:pPr>
            <w:r>
              <w:rPr>
                <w:rFonts w:ascii="宋体" w:hAnsi="宋体" w:cs="宋体" w:hint="eastAsia"/>
                <w:kern w:val="0"/>
                <w:sz w:val="24"/>
              </w:rPr>
              <w:t> </w:t>
            </w:r>
          </w:p>
        </w:tc>
      </w:tr>
      <w:tr w:rsidR="00000000">
        <w:trPr>
          <w:cantSplit/>
          <w:trHeight w:val="716"/>
        </w:trPr>
        <w:tc>
          <w:tcPr>
            <w:tcW w:w="1181" w:type="dxa"/>
            <w:vMerge/>
            <w:tcBorders>
              <w:top w:val="single" w:sz="4" w:space="0" w:color="auto"/>
              <w:left w:val="single" w:sz="4" w:space="0" w:color="auto"/>
              <w:bottom w:val="single" w:sz="4" w:space="0" w:color="auto"/>
              <w:right w:val="single" w:sz="4" w:space="0" w:color="auto"/>
            </w:tcBorders>
            <w:vAlign w:val="center"/>
          </w:tcPr>
          <w:p w:rsidR="00000000" w:rsidRDefault="003F01C3">
            <w:pPr>
              <w:widowControl/>
              <w:jc w:val="left"/>
              <w:rPr>
                <w:rFonts w:ascii="宋体" w:hAnsi="宋体" w:cs="宋体"/>
                <w:kern w:val="0"/>
                <w:sz w:val="24"/>
              </w:rPr>
            </w:pPr>
          </w:p>
        </w:tc>
        <w:tc>
          <w:tcPr>
            <w:tcW w:w="2781" w:type="dxa"/>
            <w:tcBorders>
              <w:top w:val="single" w:sz="4" w:space="0" w:color="auto"/>
              <w:left w:val="single" w:sz="4" w:space="0" w:color="auto"/>
              <w:bottom w:val="single" w:sz="4" w:space="0" w:color="auto"/>
              <w:right w:val="single" w:sz="4" w:space="0" w:color="auto"/>
            </w:tcBorders>
          </w:tcPr>
          <w:p w:rsidR="00000000" w:rsidRDefault="003F01C3">
            <w:pPr>
              <w:widowControl/>
              <w:spacing w:before="100" w:beforeAutospacing="1" w:after="100" w:afterAutospacing="1" w:line="280" w:lineRule="exact"/>
              <w:jc w:val="left"/>
              <w:rPr>
                <w:rFonts w:ascii="宋体" w:hAnsi="宋体" w:cs="宋体" w:hint="eastAsia"/>
                <w:kern w:val="0"/>
                <w:sz w:val="24"/>
              </w:rPr>
            </w:pPr>
            <w:r>
              <w:rPr>
                <w:rFonts w:ascii="宋体" w:hAnsi="宋体" w:cs="宋体" w:hint="eastAsia"/>
                <w:b/>
                <w:kern w:val="0"/>
                <w:sz w:val="24"/>
              </w:rPr>
              <w:t>护理学类：</w:t>
            </w:r>
            <w:r>
              <w:rPr>
                <w:rFonts w:ascii="宋体" w:hAnsi="宋体" w:cs="宋体" w:hint="eastAsia"/>
                <w:kern w:val="0"/>
                <w:sz w:val="24"/>
              </w:rPr>
              <w:t>护理学</w:t>
            </w:r>
            <w:r>
              <w:rPr>
                <w:rFonts w:ascii="宋体" w:hAnsi="宋体" w:cs="宋体" w:hint="eastAsia"/>
                <w:kern w:val="0"/>
                <w:sz w:val="24"/>
              </w:rPr>
              <w:t>，</w:t>
            </w:r>
            <w:r>
              <w:rPr>
                <w:rFonts w:ascii="宋体" w:hAnsi="宋体" w:cs="宋体" w:hint="eastAsia"/>
                <w:kern w:val="0"/>
                <w:sz w:val="24"/>
              </w:rPr>
              <w:t>助产学</w:t>
            </w:r>
          </w:p>
          <w:p w:rsidR="00000000" w:rsidRDefault="003F01C3">
            <w:pPr>
              <w:widowControl/>
              <w:spacing w:before="100" w:beforeAutospacing="1" w:after="100" w:afterAutospacing="1" w:line="280" w:lineRule="exact"/>
              <w:jc w:val="left"/>
              <w:rPr>
                <w:rFonts w:ascii="宋体" w:hAnsi="宋体" w:cs="宋体" w:hint="eastAsia"/>
                <w:kern w:val="0"/>
                <w:sz w:val="24"/>
              </w:rPr>
            </w:pPr>
          </w:p>
        </w:tc>
        <w:tc>
          <w:tcPr>
            <w:tcW w:w="2326" w:type="dxa"/>
            <w:tcBorders>
              <w:top w:val="single" w:sz="4" w:space="0" w:color="auto"/>
              <w:left w:val="single" w:sz="4" w:space="0" w:color="auto"/>
              <w:bottom w:val="single" w:sz="4" w:space="0" w:color="auto"/>
              <w:right w:val="single" w:sz="4" w:space="0" w:color="auto"/>
            </w:tcBorders>
          </w:tcPr>
          <w:p w:rsidR="00000000" w:rsidRDefault="003F01C3">
            <w:pPr>
              <w:widowControl/>
              <w:spacing w:before="100" w:beforeAutospacing="1" w:after="100" w:afterAutospacing="1" w:line="280" w:lineRule="exact"/>
              <w:jc w:val="left"/>
              <w:rPr>
                <w:rFonts w:ascii="宋体" w:hAnsi="宋体" w:cs="宋体"/>
                <w:kern w:val="0"/>
                <w:sz w:val="24"/>
              </w:rPr>
            </w:pPr>
            <w:r>
              <w:rPr>
                <w:rFonts w:ascii="宋体" w:hAnsi="宋体" w:cs="宋体" w:hint="eastAsia"/>
                <w:bCs/>
                <w:kern w:val="0"/>
                <w:sz w:val="24"/>
              </w:rPr>
              <w:t> </w:t>
            </w:r>
          </w:p>
        </w:tc>
        <w:tc>
          <w:tcPr>
            <w:tcW w:w="3432" w:type="dxa"/>
            <w:tcBorders>
              <w:top w:val="single" w:sz="4" w:space="0" w:color="auto"/>
              <w:left w:val="single" w:sz="4" w:space="0" w:color="auto"/>
              <w:bottom w:val="single" w:sz="4" w:space="0" w:color="auto"/>
              <w:right w:val="single" w:sz="4" w:space="0" w:color="auto"/>
            </w:tcBorders>
          </w:tcPr>
          <w:p w:rsidR="00000000" w:rsidRDefault="003F01C3">
            <w:pPr>
              <w:widowControl/>
              <w:spacing w:before="100" w:beforeAutospacing="1" w:after="100" w:afterAutospacing="1" w:line="280" w:lineRule="exact"/>
              <w:jc w:val="left"/>
              <w:rPr>
                <w:rFonts w:ascii="宋体" w:hAnsi="宋体" w:cs="宋体"/>
                <w:kern w:val="0"/>
                <w:sz w:val="24"/>
              </w:rPr>
            </w:pPr>
            <w:r>
              <w:rPr>
                <w:rFonts w:ascii="宋体" w:hAnsi="宋体" w:cs="宋体" w:hint="eastAsia"/>
                <w:b/>
                <w:kern w:val="0"/>
                <w:sz w:val="24"/>
              </w:rPr>
              <w:t>护理类：</w:t>
            </w:r>
            <w:r>
              <w:rPr>
                <w:rFonts w:ascii="宋体" w:hAnsi="宋体" w:cs="宋体" w:hint="eastAsia"/>
                <w:kern w:val="0"/>
                <w:sz w:val="24"/>
              </w:rPr>
              <w:t>护理，助产</w:t>
            </w:r>
          </w:p>
        </w:tc>
      </w:tr>
      <w:tr w:rsidR="00000000">
        <w:trPr>
          <w:cantSplit/>
          <w:trHeight w:val="2803"/>
        </w:trPr>
        <w:tc>
          <w:tcPr>
            <w:tcW w:w="1181" w:type="dxa"/>
            <w:vMerge/>
            <w:tcBorders>
              <w:top w:val="single" w:sz="4" w:space="0" w:color="auto"/>
              <w:left w:val="single" w:sz="4" w:space="0" w:color="auto"/>
              <w:bottom w:val="single" w:sz="4" w:space="0" w:color="auto"/>
              <w:right w:val="single" w:sz="4" w:space="0" w:color="auto"/>
            </w:tcBorders>
            <w:vAlign w:val="center"/>
          </w:tcPr>
          <w:p w:rsidR="00000000" w:rsidRDefault="003F01C3">
            <w:pPr>
              <w:widowControl/>
              <w:jc w:val="left"/>
              <w:rPr>
                <w:rFonts w:ascii="宋体" w:hAnsi="宋体" w:cs="宋体"/>
                <w:kern w:val="0"/>
                <w:sz w:val="24"/>
              </w:rPr>
            </w:pPr>
          </w:p>
        </w:tc>
        <w:tc>
          <w:tcPr>
            <w:tcW w:w="2781" w:type="dxa"/>
            <w:vMerge w:val="restart"/>
            <w:tcBorders>
              <w:top w:val="single" w:sz="4" w:space="0" w:color="auto"/>
              <w:left w:val="single" w:sz="4" w:space="0" w:color="auto"/>
              <w:bottom w:val="single" w:sz="4" w:space="0" w:color="auto"/>
              <w:right w:val="single" w:sz="4" w:space="0" w:color="auto"/>
            </w:tcBorders>
          </w:tcPr>
          <w:p w:rsidR="00000000" w:rsidRDefault="003F01C3">
            <w:pPr>
              <w:widowControl/>
              <w:spacing w:line="280" w:lineRule="exact"/>
              <w:rPr>
                <w:rFonts w:ascii="宋体" w:hAnsi="宋体" w:cs="宋体" w:hint="eastAsia"/>
                <w:bCs/>
                <w:kern w:val="0"/>
                <w:sz w:val="24"/>
              </w:rPr>
            </w:pPr>
            <w:r>
              <w:rPr>
                <w:rFonts w:ascii="宋体" w:hAnsi="宋体" w:cs="宋体" w:hint="eastAsia"/>
                <w:b/>
                <w:kern w:val="0"/>
                <w:sz w:val="24"/>
              </w:rPr>
              <w:t>药学类：</w:t>
            </w:r>
            <w:r>
              <w:rPr>
                <w:rFonts w:ascii="宋体" w:hAnsi="宋体" w:cs="宋体" w:hint="eastAsia"/>
                <w:kern w:val="0"/>
                <w:sz w:val="24"/>
              </w:rPr>
              <w:t>药学，中药学，药物制剂，中草药栽培与鉴定，藏药学，中药资源与开发，应用药学，海洋药学，药事管理，蒙药学，</w:t>
            </w:r>
            <w:r>
              <w:rPr>
                <w:rFonts w:ascii="宋体" w:hAnsi="宋体" w:cs="宋体"/>
                <w:bCs/>
                <w:kern w:val="0"/>
                <w:sz w:val="24"/>
              </w:rPr>
              <w:t>中药资源，药物化学，药物分析，药理学，临床药学，中药检定，中药药理学，中药检验技术</w:t>
            </w:r>
            <w:r>
              <w:rPr>
                <w:rFonts w:ascii="宋体" w:hAnsi="宋体" w:cs="宋体" w:hint="eastAsia"/>
                <w:bCs/>
                <w:kern w:val="0"/>
                <w:sz w:val="24"/>
              </w:rPr>
              <w:t>，中药制药</w:t>
            </w:r>
            <w:r>
              <w:rPr>
                <w:rFonts w:ascii="宋体" w:hAnsi="宋体" w:cs="宋体" w:hint="eastAsia"/>
                <w:bCs/>
                <w:kern w:val="0"/>
                <w:sz w:val="24"/>
              </w:rPr>
              <w:t>，</w:t>
            </w:r>
            <w:r>
              <w:rPr>
                <w:rFonts w:ascii="宋体" w:hAnsi="宋体" w:cs="宋体" w:hint="eastAsia"/>
                <w:bCs/>
                <w:kern w:val="0"/>
                <w:sz w:val="24"/>
              </w:rPr>
              <w:t>化妆品科学与技术</w:t>
            </w:r>
          </w:p>
          <w:p w:rsidR="00000000" w:rsidRDefault="003F01C3">
            <w:pPr>
              <w:widowControl/>
              <w:spacing w:line="280" w:lineRule="exact"/>
              <w:rPr>
                <w:rFonts w:ascii="宋体" w:hAnsi="宋体" w:cs="宋体" w:hint="eastAsia"/>
                <w:bCs/>
                <w:kern w:val="0"/>
                <w:sz w:val="24"/>
              </w:rPr>
            </w:pPr>
          </w:p>
          <w:p w:rsidR="00000000" w:rsidRDefault="003F01C3">
            <w:pPr>
              <w:widowControl/>
              <w:spacing w:line="280" w:lineRule="exact"/>
              <w:rPr>
                <w:rFonts w:ascii="宋体" w:hAnsi="宋体" w:cs="宋体" w:hint="eastAsia"/>
                <w:bCs/>
                <w:kern w:val="0"/>
                <w:sz w:val="24"/>
              </w:rPr>
            </w:pPr>
          </w:p>
          <w:p w:rsidR="00000000" w:rsidRDefault="003F01C3">
            <w:pPr>
              <w:widowControl/>
              <w:spacing w:before="100" w:beforeAutospacing="1" w:after="100" w:afterAutospacing="1" w:line="280" w:lineRule="exact"/>
              <w:jc w:val="left"/>
              <w:rPr>
                <w:rFonts w:ascii="宋体" w:hAnsi="宋体" w:cs="宋体"/>
                <w:kern w:val="0"/>
                <w:sz w:val="24"/>
              </w:rPr>
            </w:pPr>
          </w:p>
        </w:tc>
        <w:tc>
          <w:tcPr>
            <w:tcW w:w="2326" w:type="dxa"/>
            <w:tcBorders>
              <w:top w:val="single" w:sz="4" w:space="0" w:color="auto"/>
              <w:left w:val="single" w:sz="4" w:space="0" w:color="auto"/>
              <w:bottom w:val="single" w:sz="4" w:space="0" w:color="auto"/>
              <w:right w:val="single" w:sz="4" w:space="0" w:color="auto"/>
            </w:tcBorders>
          </w:tcPr>
          <w:p w:rsidR="00000000" w:rsidRDefault="003F01C3">
            <w:pPr>
              <w:widowControl/>
              <w:spacing w:before="100" w:beforeAutospacing="1" w:after="100" w:afterAutospacing="1" w:line="280" w:lineRule="exact"/>
              <w:jc w:val="left"/>
              <w:rPr>
                <w:rFonts w:ascii="宋体" w:hAnsi="宋体" w:cs="宋体"/>
                <w:kern w:val="0"/>
                <w:sz w:val="24"/>
              </w:rPr>
            </w:pPr>
            <w:r>
              <w:rPr>
                <w:rFonts w:ascii="宋体" w:hAnsi="宋体" w:cs="宋体" w:hint="eastAsia"/>
                <w:b/>
                <w:bCs/>
                <w:kern w:val="0"/>
                <w:sz w:val="24"/>
              </w:rPr>
              <w:t>药学类：</w:t>
            </w:r>
            <w:r>
              <w:rPr>
                <w:rFonts w:ascii="宋体" w:hAnsi="宋体" w:cs="宋体" w:hint="eastAsia"/>
                <w:bCs/>
                <w:kern w:val="0"/>
                <w:sz w:val="24"/>
              </w:rPr>
              <w:t>药物化学，药剂学，生药学，药物分析学，微生物与生化药学，药理学、制药工程、天然药物化学、药事管理学、临床药学</w:t>
            </w:r>
          </w:p>
        </w:tc>
        <w:tc>
          <w:tcPr>
            <w:tcW w:w="3432" w:type="dxa"/>
            <w:vMerge w:val="restart"/>
            <w:tcBorders>
              <w:top w:val="single" w:sz="4" w:space="0" w:color="auto"/>
              <w:left w:val="single" w:sz="4" w:space="0" w:color="auto"/>
              <w:bottom w:val="single" w:sz="4" w:space="0" w:color="auto"/>
              <w:right w:val="single" w:sz="4" w:space="0" w:color="auto"/>
            </w:tcBorders>
          </w:tcPr>
          <w:p w:rsidR="00000000" w:rsidRDefault="003F01C3">
            <w:pPr>
              <w:widowControl/>
              <w:spacing w:before="100" w:beforeAutospacing="1" w:after="100" w:afterAutospacing="1" w:line="280" w:lineRule="exact"/>
              <w:jc w:val="left"/>
              <w:rPr>
                <w:rFonts w:ascii="宋体" w:hAnsi="宋体" w:cs="宋体"/>
                <w:kern w:val="0"/>
                <w:sz w:val="24"/>
              </w:rPr>
            </w:pPr>
            <w:r>
              <w:rPr>
                <w:rFonts w:ascii="宋体" w:hAnsi="宋体" w:cs="宋体" w:hint="eastAsia"/>
                <w:b/>
                <w:kern w:val="0"/>
                <w:sz w:val="24"/>
              </w:rPr>
              <w:t>药学类：</w:t>
            </w:r>
            <w:r>
              <w:rPr>
                <w:rFonts w:ascii="宋体" w:hAnsi="宋体" w:cs="宋体" w:hint="eastAsia"/>
                <w:kern w:val="0"/>
                <w:sz w:val="24"/>
              </w:rPr>
              <w:t>药学，中药，维药学</w:t>
            </w:r>
            <w:r>
              <w:rPr>
                <w:rFonts w:ascii="宋体" w:hAnsi="宋体" w:cs="宋体" w:hint="eastAsia"/>
                <w:kern w:val="0"/>
                <w:sz w:val="24"/>
              </w:rPr>
              <w:t>(</w:t>
            </w:r>
            <w:r>
              <w:rPr>
                <w:rFonts w:ascii="宋体" w:hAnsi="宋体" w:cs="宋体" w:hint="eastAsia"/>
                <w:kern w:val="0"/>
                <w:sz w:val="24"/>
              </w:rPr>
              <w:t>药剂方向</w:t>
            </w:r>
            <w:r>
              <w:rPr>
                <w:rFonts w:ascii="宋体" w:hAnsi="宋体" w:cs="宋体" w:hint="eastAsia"/>
                <w:kern w:val="0"/>
                <w:sz w:val="24"/>
              </w:rPr>
              <w:t>)</w:t>
            </w:r>
            <w:r>
              <w:rPr>
                <w:rFonts w:ascii="宋体" w:hAnsi="宋体" w:cs="宋体" w:hint="eastAsia"/>
                <w:kern w:val="0"/>
                <w:sz w:val="24"/>
              </w:rPr>
              <w:t>，中药鉴定与质量检测技术，现代中药技术</w:t>
            </w:r>
          </w:p>
        </w:tc>
      </w:tr>
      <w:tr w:rsidR="00000000">
        <w:trPr>
          <w:cantSplit/>
          <w:trHeight w:val="2334"/>
        </w:trPr>
        <w:tc>
          <w:tcPr>
            <w:tcW w:w="1181" w:type="dxa"/>
            <w:vMerge/>
            <w:tcBorders>
              <w:top w:val="single" w:sz="4" w:space="0" w:color="auto"/>
              <w:left w:val="single" w:sz="4" w:space="0" w:color="auto"/>
              <w:bottom w:val="single" w:sz="4" w:space="0" w:color="auto"/>
              <w:right w:val="single" w:sz="4" w:space="0" w:color="auto"/>
            </w:tcBorders>
            <w:vAlign w:val="center"/>
          </w:tcPr>
          <w:p w:rsidR="00000000" w:rsidRDefault="003F01C3">
            <w:pPr>
              <w:widowControl/>
              <w:jc w:val="left"/>
              <w:rPr>
                <w:rFonts w:ascii="宋体" w:hAnsi="宋体" w:cs="宋体"/>
                <w:kern w:val="0"/>
                <w:sz w:val="24"/>
              </w:rPr>
            </w:pPr>
          </w:p>
        </w:tc>
        <w:tc>
          <w:tcPr>
            <w:tcW w:w="2781" w:type="dxa"/>
            <w:vMerge/>
            <w:tcBorders>
              <w:top w:val="single" w:sz="4" w:space="0" w:color="auto"/>
              <w:left w:val="single" w:sz="4" w:space="0" w:color="auto"/>
              <w:bottom w:val="single" w:sz="4" w:space="0" w:color="auto"/>
              <w:right w:val="single" w:sz="4" w:space="0" w:color="auto"/>
            </w:tcBorders>
            <w:vAlign w:val="center"/>
          </w:tcPr>
          <w:p w:rsidR="00000000" w:rsidRDefault="003F01C3">
            <w:pPr>
              <w:widowControl/>
              <w:spacing w:line="280" w:lineRule="exact"/>
              <w:jc w:val="left"/>
              <w:rPr>
                <w:rFonts w:ascii="宋体" w:hAnsi="宋体" w:cs="宋体"/>
                <w:kern w:val="0"/>
                <w:sz w:val="24"/>
              </w:rPr>
            </w:pPr>
          </w:p>
        </w:tc>
        <w:tc>
          <w:tcPr>
            <w:tcW w:w="2326" w:type="dxa"/>
            <w:tcBorders>
              <w:top w:val="single" w:sz="4" w:space="0" w:color="auto"/>
              <w:left w:val="single" w:sz="4" w:space="0" w:color="auto"/>
              <w:bottom w:val="single" w:sz="4" w:space="0" w:color="auto"/>
              <w:right w:val="single" w:sz="4" w:space="0" w:color="auto"/>
            </w:tcBorders>
          </w:tcPr>
          <w:p w:rsidR="00000000" w:rsidRDefault="003F01C3">
            <w:pPr>
              <w:widowControl/>
              <w:spacing w:before="100" w:beforeAutospacing="1" w:after="100" w:afterAutospacing="1" w:line="280" w:lineRule="exact"/>
              <w:jc w:val="left"/>
              <w:rPr>
                <w:rFonts w:ascii="宋体" w:hAnsi="宋体" w:cs="宋体"/>
                <w:kern w:val="0"/>
                <w:sz w:val="24"/>
              </w:rPr>
            </w:pPr>
            <w:r>
              <w:rPr>
                <w:rFonts w:ascii="宋体" w:hAnsi="宋体" w:cs="宋体" w:hint="eastAsia"/>
                <w:b/>
                <w:bCs/>
                <w:kern w:val="0"/>
                <w:sz w:val="24"/>
              </w:rPr>
              <w:t>中药学类：</w:t>
            </w:r>
            <w:r>
              <w:rPr>
                <w:rFonts w:ascii="宋体" w:hAnsi="宋体" w:cs="宋体" w:hint="eastAsia"/>
                <w:bCs/>
                <w:kern w:val="0"/>
                <w:sz w:val="24"/>
              </w:rPr>
              <w:t>中药学</w:t>
            </w:r>
          </w:p>
        </w:tc>
        <w:tc>
          <w:tcPr>
            <w:tcW w:w="3432" w:type="dxa"/>
            <w:vMerge/>
            <w:tcBorders>
              <w:top w:val="single" w:sz="4" w:space="0" w:color="auto"/>
              <w:left w:val="single" w:sz="4" w:space="0" w:color="auto"/>
              <w:bottom w:val="single" w:sz="4" w:space="0" w:color="auto"/>
              <w:right w:val="single" w:sz="4" w:space="0" w:color="auto"/>
            </w:tcBorders>
            <w:vAlign w:val="center"/>
          </w:tcPr>
          <w:p w:rsidR="00000000" w:rsidRDefault="003F01C3">
            <w:pPr>
              <w:widowControl/>
              <w:spacing w:line="280" w:lineRule="exact"/>
              <w:jc w:val="left"/>
              <w:rPr>
                <w:rFonts w:ascii="宋体" w:hAnsi="宋体" w:cs="宋体"/>
                <w:kern w:val="0"/>
                <w:sz w:val="24"/>
              </w:rPr>
            </w:pPr>
          </w:p>
        </w:tc>
      </w:tr>
      <w:tr w:rsidR="00000000">
        <w:trPr>
          <w:cantSplit/>
          <w:trHeight w:val="914"/>
        </w:trPr>
        <w:tc>
          <w:tcPr>
            <w:tcW w:w="1181" w:type="dxa"/>
            <w:tcBorders>
              <w:top w:val="single" w:sz="4" w:space="0" w:color="auto"/>
              <w:left w:val="single" w:sz="4" w:space="0" w:color="auto"/>
              <w:bottom w:val="single" w:sz="4" w:space="0" w:color="auto"/>
              <w:right w:val="single" w:sz="4" w:space="0" w:color="auto"/>
            </w:tcBorders>
            <w:vAlign w:val="center"/>
          </w:tcPr>
          <w:p w:rsidR="00000000" w:rsidRDefault="003F01C3">
            <w:pPr>
              <w:widowControl/>
              <w:spacing w:line="280" w:lineRule="exact"/>
              <w:jc w:val="center"/>
              <w:rPr>
                <w:rFonts w:ascii="宋体" w:hAnsi="宋体" w:cs="宋体" w:hint="eastAsia"/>
                <w:kern w:val="0"/>
                <w:sz w:val="28"/>
                <w:szCs w:val="28"/>
              </w:rPr>
            </w:pPr>
            <w:r>
              <w:rPr>
                <w:rFonts w:ascii="宋体" w:hAnsi="宋体" w:cs="宋体" w:hint="eastAsia"/>
                <w:kern w:val="0"/>
                <w:sz w:val="28"/>
                <w:szCs w:val="28"/>
              </w:rPr>
              <w:t>学科</w:t>
            </w:r>
          </w:p>
          <w:p w:rsidR="00000000" w:rsidRDefault="003F01C3">
            <w:pPr>
              <w:widowControl/>
              <w:spacing w:line="280" w:lineRule="exact"/>
              <w:jc w:val="center"/>
              <w:rPr>
                <w:rFonts w:ascii="宋体" w:hAnsi="宋体" w:cs="宋体"/>
                <w:kern w:val="0"/>
                <w:sz w:val="24"/>
              </w:rPr>
            </w:pPr>
            <w:r>
              <w:rPr>
                <w:rFonts w:ascii="宋体" w:hAnsi="宋体" w:cs="宋体" w:hint="eastAsia"/>
                <w:kern w:val="0"/>
                <w:sz w:val="28"/>
                <w:szCs w:val="28"/>
              </w:rPr>
              <w:t>门类</w:t>
            </w:r>
          </w:p>
        </w:tc>
        <w:tc>
          <w:tcPr>
            <w:tcW w:w="2781" w:type="dxa"/>
            <w:tcBorders>
              <w:top w:val="single" w:sz="4" w:space="0" w:color="auto"/>
              <w:left w:val="single" w:sz="4" w:space="0" w:color="auto"/>
              <w:bottom w:val="single" w:sz="4" w:space="0" w:color="auto"/>
              <w:right w:val="single" w:sz="4" w:space="0" w:color="auto"/>
            </w:tcBorders>
            <w:vAlign w:val="center"/>
          </w:tcPr>
          <w:p w:rsidR="00000000" w:rsidRDefault="003F01C3">
            <w:pPr>
              <w:widowControl/>
              <w:spacing w:before="100" w:beforeAutospacing="1" w:after="100" w:afterAutospacing="1" w:line="280" w:lineRule="exact"/>
              <w:jc w:val="center"/>
              <w:rPr>
                <w:rFonts w:ascii="宋体" w:hAnsi="宋体" w:cs="宋体" w:hint="eastAsia"/>
                <w:kern w:val="0"/>
                <w:sz w:val="24"/>
              </w:rPr>
            </w:pPr>
            <w:r>
              <w:rPr>
                <w:rFonts w:ascii="宋体" w:hAnsi="宋体" w:cs="宋体" w:hint="eastAsia"/>
                <w:b/>
                <w:bCs/>
                <w:kern w:val="0"/>
                <w:sz w:val="24"/>
              </w:rPr>
              <w:t>本科目录</w:t>
            </w:r>
          </w:p>
        </w:tc>
        <w:tc>
          <w:tcPr>
            <w:tcW w:w="2326" w:type="dxa"/>
            <w:tcBorders>
              <w:top w:val="single" w:sz="4" w:space="0" w:color="auto"/>
              <w:left w:val="single" w:sz="4" w:space="0" w:color="auto"/>
              <w:bottom w:val="single" w:sz="4" w:space="0" w:color="auto"/>
              <w:right w:val="single" w:sz="4" w:space="0" w:color="auto"/>
            </w:tcBorders>
            <w:vAlign w:val="center"/>
          </w:tcPr>
          <w:p w:rsidR="00000000" w:rsidRDefault="003F01C3">
            <w:pPr>
              <w:widowControl/>
              <w:spacing w:before="100" w:beforeAutospacing="1" w:after="100" w:afterAutospacing="1" w:line="280" w:lineRule="exact"/>
              <w:jc w:val="center"/>
              <w:rPr>
                <w:rFonts w:ascii="宋体" w:hAnsi="宋体" w:cs="宋体" w:hint="eastAsia"/>
                <w:kern w:val="0"/>
                <w:sz w:val="24"/>
              </w:rPr>
            </w:pPr>
            <w:r>
              <w:rPr>
                <w:rFonts w:ascii="宋体" w:hAnsi="宋体" w:cs="宋体" w:hint="eastAsia"/>
                <w:b/>
                <w:bCs/>
                <w:kern w:val="0"/>
                <w:sz w:val="24"/>
              </w:rPr>
              <w:t>研究生目录</w:t>
            </w:r>
          </w:p>
        </w:tc>
        <w:tc>
          <w:tcPr>
            <w:tcW w:w="3432" w:type="dxa"/>
            <w:tcBorders>
              <w:top w:val="single" w:sz="4" w:space="0" w:color="auto"/>
              <w:left w:val="single" w:sz="4" w:space="0" w:color="auto"/>
              <w:bottom w:val="single" w:sz="4" w:space="0" w:color="auto"/>
              <w:right w:val="single" w:sz="4" w:space="0" w:color="auto"/>
            </w:tcBorders>
            <w:vAlign w:val="center"/>
          </w:tcPr>
          <w:p w:rsidR="00000000" w:rsidRDefault="003F01C3">
            <w:pPr>
              <w:widowControl/>
              <w:spacing w:before="100" w:beforeAutospacing="1" w:after="100" w:afterAutospacing="1" w:line="280" w:lineRule="exact"/>
              <w:jc w:val="center"/>
              <w:rPr>
                <w:rFonts w:ascii="宋体" w:hAnsi="宋体" w:cs="宋体" w:hint="eastAsia"/>
                <w:kern w:val="0"/>
                <w:sz w:val="24"/>
              </w:rPr>
            </w:pPr>
            <w:r>
              <w:rPr>
                <w:rFonts w:ascii="宋体" w:hAnsi="宋体" w:cs="宋体" w:hint="eastAsia"/>
                <w:b/>
                <w:bCs/>
                <w:kern w:val="0"/>
                <w:sz w:val="24"/>
              </w:rPr>
              <w:t>专科目录</w:t>
            </w:r>
          </w:p>
        </w:tc>
      </w:tr>
      <w:tr w:rsidR="00000000">
        <w:trPr>
          <w:cantSplit/>
          <w:trHeight w:val="3222"/>
        </w:trPr>
        <w:tc>
          <w:tcPr>
            <w:tcW w:w="1181" w:type="dxa"/>
            <w:vMerge w:val="restart"/>
            <w:tcBorders>
              <w:top w:val="single" w:sz="4" w:space="0" w:color="auto"/>
              <w:left w:val="single" w:sz="4" w:space="0" w:color="auto"/>
              <w:bottom w:val="single" w:sz="4" w:space="0" w:color="auto"/>
              <w:right w:val="single" w:sz="4" w:space="0" w:color="auto"/>
            </w:tcBorders>
          </w:tcPr>
          <w:p w:rsidR="00000000" w:rsidRDefault="003F01C3">
            <w:pPr>
              <w:widowControl/>
              <w:spacing w:before="100" w:beforeAutospacing="1" w:after="100" w:afterAutospacing="1"/>
              <w:jc w:val="center"/>
              <w:rPr>
                <w:rFonts w:ascii="宋体" w:hAnsi="宋体" w:cs="宋体" w:hint="eastAsia"/>
                <w:kern w:val="0"/>
                <w:sz w:val="24"/>
              </w:rPr>
            </w:pPr>
            <w:r>
              <w:rPr>
                <w:rFonts w:ascii="宋体" w:hAnsi="宋体" w:cs="宋体" w:hint="eastAsia"/>
                <w:b/>
                <w:bCs/>
                <w:kern w:val="0"/>
                <w:sz w:val="24"/>
              </w:rPr>
              <w:t> </w:t>
            </w:r>
          </w:p>
          <w:p w:rsidR="00000000" w:rsidRDefault="003F01C3">
            <w:pPr>
              <w:widowControl/>
              <w:spacing w:before="100" w:beforeAutospacing="1" w:after="100" w:afterAutospacing="1"/>
              <w:jc w:val="center"/>
              <w:rPr>
                <w:rFonts w:ascii="宋体" w:hAnsi="宋体" w:cs="宋体"/>
                <w:kern w:val="0"/>
                <w:sz w:val="24"/>
              </w:rPr>
            </w:pPr>
            <w:r>
              <w:rPr>
                <w:rFonts w:ascii="宋体" w:hAnsi="宋体" w:cs="宋体" w:hint="eastAsia"/>
                <w:b/>
                <w:bCs/>
                <w:kern w:val="0"/>
                <w:sz w:val="24"/>
              </w:rPr>
              <w:t> </w:t>
            </w:r>
          </w:p>
          <w:p w:rsidR="00000000" w:rsidRDefault="003F01C3">
            <w:pPr>
              <w:widowControl/>
              <w:spacing w:before="100" w:beforeAutospacing="1" w:after="100" w:afterAutospacing="1"/>
              <w:jc w:val="center"/>
              <w:rPr>
                <w:rFonts w:ascii="宋体" w:hAnsi="宋体" w:cs="宋体"/>
                <w:kern w:val="0"/>
                <w:sz w:val="24"/>
              </w:rPr>
            </w:pPr>
            <w:r>
              <w:rPr>
                <w:rFonts w:ascii="宋体" w:hAnsi="宋体" w:cs="宋体" w:hint="eastAsia"/>
                <w:b/>
                <w:bCs/>
                <w:kern w:val="0"/>
                <w:sz w:val="24"/>
              </w:rPr>
              <w:t> </w:t>
            </w:r>
          </w:p>
          <w:p w:rsidR="00000000" w:rsidRDefault="003F01C3">
            <w:pPr>
              <w:widowControl/>
              <w:spacing w:before="100" w:beforeAutospacing="1" w:after="100" w:afterAutospacing="1"/>
              <w:jc w:val="center"/>
              <w:rPr>
                <w:rFonts w:ascii="宋体" w:hAnsi="宋体" w:cs="宋体"/>
                <w:kern w:val="0"/>
                <w:sz w:val="24"/>
              </w:rPr>
            </w:pPr>
            <w:r>
              <w:rPr>
                <w:rFonts w:ascii="宋体" w:hAnsi="宋体" w:cs="宋体" w:hint="eastAsia"/>
                <w:b/>
                <w:bCs/>
                <w:kern w:val="0"/>
                <w:sz w:val="24"/>
              </w:rPr>
              <w:t>  </w:t>
            </w:r>
          </w:p>
          <w:p w:rsidR="00000000" w:rsidRDefault="003F01C3">
            <w:pPr>
              <w:widowControl/>
              <w:spacing w:before="100" w:beforeAutospacing="1" w:after="100" w:afterAutospacing="1"/>
              <w:jc w:val="center"/>
              <w:rPr>
                <w:rFonts w:ascii="宋体" w:hAnsi="宋体" w:cs="宋体"/>
                <w:kern w:val="0"/>
                <w:sz w:val="24"/>
              </w:rPr>
            </w:pPr>
            <w:r>
              <w:rPr>
                <w:rFonts w:ascii="宋体" w:hAnsi="宋体" w:cs="宋体" w:hint="eastAsia"/>
                <w:b/>
                <w:bCs/>
                <w:kern w:val="0"/>
                <w:sz w:val="24"/>
              </w:rPr>
              <w:t> </w:t>
            </w:r>
          </w:p>
          <w:p w:rsidR="00000000" w:rsidRDefault="003F01C3">
            <w:pPr>
              <w:widowControl/>
              <w:spacing w:before="100" w:beforeAutospacing="1" w:after="100" w:afterAutospacing="1"/>
              <w:jc w:val="center"/>
              <w:rPr>
                <w:rFonts w:ascii="宋体" w:hAnsi="宋体" w:cs="宋体" w:hint="eastAsia"/>
                <w:b/>
                <w:bCs/>
                <w:kern w:val="0"/>
                <w:sz w:val="24"/>
              </w:rPr>
            </w:pPr>
            <w:r>
              <w:rPr>
                <w:rFonts w:ascii="宋体" w:hAnsi="宋体" w:cs="宋体" w:hint="eastAsia"/>
                <w:b/>
                <w:bCs/>
                <w:kern w:val="0"/>
                <w:sz w:val="24"/>
              </w:rPr>
              <w:t> </w:t>
            </w:r>
          </w:p>
          <w:p w:rsidR="00000000" w:rsidRDefault="003F01C3">
            <w:pPr>
              <w:widowControl/>
              <w:spacing w:before="100" w:beforeAutospacing="1" w:after="100" w:afterAutospacing="1"/>
              <w:jc w:val="center"/>
              <w:rPr>
                <w:rFonts w:ascii="宋体" w:hAnsi="宋体" w:cs="宋体"/>
                <w:kern w:val="0"/>
                <w:sz w:val="24"/>
              </w:rPr>
            </w:pPr>
          </w:p>
          <w:p w:rsidR="00000000" w:rsidRDefault="003F01C3">
            <w:pPr>
              <w:widowControl/>
              <w:spacing w:before="100" w:beforeAutospacing="1" w:after="100" w:afterAutospacing="1"/>
              <w:jc w:val="center"/>
              <w:rPr>
                <w:rFonts w:ascii="宋体" w:hAnsi="宋体" w:cs="宋体"/>
                <w:kern w:val="0"/>
                <w:sz w:val="24"/>
              </w:rPr>
            </w:pPr>
            <w:r>
              <w:rPr>
                <w:rFonts w:ascii="宋体" w:hAnsi="宋体" w:cs="宋体" w:hint="eastAsia"/>
                <w:b/>
                <w:bCs/>
                <w:kern w:val="0"/>
                <w:sz w:val="24"/>
              </w:rPr>
              <w:t> </w:t>
            </w:r>
          </w:p>
          <w:p w:rsidR="00000000" w:rsidRDefault="003F01C3">
            <w:pPr>
              <w:widowControl/>
              <w:spacing w:before="100" w:beforeAutospacing="1" w:after="100" w:afterAutospacing="1"/>
              <w:jc w:val="center"/>
              <w:rPr>
                <w:rFonts w:ascii="宋体" w:hAnsi="宋体" w:cs="宋体"/>
                <w:kern w:val="0"/>
                <w:sz w:val="24"/>
              </w:rPr>
            </w:pPr>
            <w:r>
              <w:rPr>
                <w:rFonts w:ascii="宋体" w:hAnsi="宋体" w:cs="宋体" w:hint="eastAsia"/>
                <w:b/>
                <w:bCs/>
                <w:kern w:val="0"/>
                <w:sz w:val="18"/>
              </w:rPr>
              <w:t>（十一）</w:t>
            </w:r>
          </w:p>
          <w:p w:rsidR="00000000" w:rsidRDefault="003F01C3">
            <w:pPr>
              <w:widowControl/>
              <w:spacing w:before="100" w:beforeAutospacing="1" w:after="100" w:afterAutospacing="1"/>
              <w:jc w:val="center"/>
              <w:rPr>
                <w:rFonts w:ascii="宋体" w:hAnsi="宋体" w:cs="宋体"/>
                <w:kern w:val="0"/>
                <w:sz w:val="24"/>
              </w:rPr>
            </w:pPr>
            <w:r>
              <w:rPr>
                <w:rFonts w:ascii="宋体" w:hAnsi="宋体" w:cs="宋体" w:hint="eastAsia"/>
                <w:b/>
                <w:bCs/>
                <w:kern w:val="0"/>
                <w:sz w:val="24"/>
              </w:rPr>
              <w:t>管理学大类</w:t>
            </w:r>
          </w:p>
          <w:p w:rsidR="00000000" w:rsidRDefault="003F01C3">
            <w:pPr>
              <w:widowControl/>
              <w:spacing w:before="100" w:beforeAutospacing="1" w:after="100" w:afterAutospacing="1"/>
              <w:jc w:val="center"/>
              <w:rPr>
                <w:rFonts w:ascii="宋体" w:hAnsi="宋体" w:cs="宋体"/>
                <w:kern w:val="0"/>
                <w:sz w:val="24"/>
              </w:rPr>
            </w:pPr>
            <w:r>
              <w:rPr>
                <w:rFonts w:ascii="宋体" w:hAnsi="宋体" w:cs="宋体" w:hint="eastAsia"/>
                <w:b/>
                <w:bCs/>
                <w:kern w:val="0"/>
                <w:sz w:val="24"/>
              </w:rPr>
              <w:t> </w:t>
            </w:r>
          </w:p>
          <w:p w:rsidR="00000000" w:rsidRDefault="003F01C3">
            <w:pPr>
              <w:widowControl/>
              <w:spacing w:before="100" w:beforeAutospacing="1" w:after="100" w:afterAutospacing="1"/>
              <w:jc w:val="center"/>
              <w:rPr>
                <w:rFonts w:ascii="宋体" w:hAnsi="宋体" w:cs="宋体"/>
                <w:kern w:val="0"/>
                <w:sz w:val="24"/>
              </w:rPr>
            </w:pPr>
            <w:r>
              <w:rPr>
                <w:rFonts w:ascii="宋体" w:hAnsi="宋体" w:cs="宋体" w:hint="eastAsia"/>
                <w:b/>
                <w:bCs/>
                <w:kern w:val="0"/>
                <w:sz w:val="24"/>
              </w:rPr>
              <w:t> </w:t>
            </w:r>
          </w:p>
          <w:p w:rsidR="00000000" w:rsidRDefault="003F01C3">
            <w:pPr>
              <w:widowControl/>
              <w:spacing w:before="100" w:beforeAutospacing="1" w:after="100" w:afterAutospacing="1"/>
              <w:jc w:val="center"/>
              <w:rPr>
                <w:rFonts w:ascii="宋体" w:hAnsi="宋体" w:cs="宋体"/>
                <w:kern w:val="0"/>
                <w:sz w:val="24"/>
              </w:rPr>
            </w:pPr>
            <w:r>
              <w:rPr>
                <w:rFonts w:ascii="宋体" w:hAnsi="宋体" w:cs="宋体" w:hint="eastAsia"/>
                <w:b/>
                <w:bCs/>
                <w:kern w:val="0"/>
                <w:sz w:val="24"/>
              </w:rPr>
              <w:t> </w:t>
            </w:r>
          </w:p>
          <w:p w:rsidR="00000000" w:rsidRDefault="003F01C3">
            <w:pPr>
              <w:widowControl/>
              <w:spacing w:before="100" w:beforeAutospacing="1" w:after="100" w:afterAutospacing="1"/>
              <w:jc w:val="center"/>
              <w:rPr>
                <w:rFonts w:ascii="宋体" w:hAnsi="宋体" w:cs="宋体"/>
                <w:kern w:val="0"/>
                <w:sz w:val="24"/>
              </w:rPr>
            </w:pPr>
            <w:r>
              <w:rPr>
                <w:rFonts w:ascii="宋体" w:hAnsi="宋体" w:cs="宋体" w:hint="eastAsia"/>
                <w:b/>
                <w:bCs/>
                <w:kern w:val="0"/>
                <w:sz w:val="24"/>
              </w:rPr>
              <w:lastRenderedPageBreak/>
              <w:t> </w:t>
            </w:r>
          </w:p>
          <w:p w:rsidR="00000000" w:rsidRDefault="003F01C3">
            <w:pPr>
              <w:widowControl/>
              <w:spacing w:before="100" w:beforeAutospacing="1" w:after="100" w:afterAutospacing="1"/>
              <w:jc w:val="center"/>
              <w:rPr>
                <w:rFonts w:ascii="宋体" w:hAnsi="宋体" w:cs="宋体"/>
                <w:kern w:val="0"/>
                <w:sz w:val="24"/>
              </w:rPr>
            </w:pPr>
            <w:r>
              <w:rPr>
                <w:rFonts w:ascii="宋体" w:hAnsi="宋体" w:cs="宋体" w:hint="eastAsia"/>
                <w:b/>
                <w:bCs/>
                <w:kern w:val="0"/>
                <w:sz w:val="24"/>
              </w:rPr>
              <w:t> </w:t>
            </w:r>
          </w:p>
          <w:p w:rsidR="00000000" w:rsidRDefault="003F01C3">
            <w:pPr>
              <w:widowControl/>
              <w:spacing w:before="100" w:beforeAutospacing="1" w:after="100" w:afterAutospacing="1"/>
              <w:jc w:val="center"/>
              <w:rPr>
                <w:rFonts w:ascii="宋体" w:hAnsi="宋体" w:cs="宋体"/>
                <w:kern w:val="0"/>
                <w:sz w:val="24"/>
              </w:rPr>
            </w:pPr>
            <w:r>
              <w:rPr>
                <w:rFonts w:ascii="宋体" w:hAnsi="宋体" w:cs="宋体" w:hint="eastAsia"/>
                <w:b/>
                <w:bCs/>
                <w:kern w:val="0"/>
                <w:sz w:val="24"/>
              </w:rPr>
              <w:t> </w:t>
            </w:r>
          </w:p>
          <w:p w:rsidR="00000000" w:rsidRDefault="003F01C3">
            <w:pPr>
              <w:widowControl/>
              <w:spacing w:before="100" w:beforeAutospacing="1" w:after="100" w:afterAutospacing="1"/>
              <w:jc w:val="center"/>
              <w:rPr>
                <w:rFonts w:ascii="宋体" w:hAnsi="宋体" w:cs="宋体"/>
                <w:kern w:val="0"/>
                <w:sz w:val="24"/>
              </w:rPr>
            </w:pPr>
            <w:r>
              <w:rPr>
                <w:rFonts w:ascii="宋体" w:hAnsi="宋体" w:cs="宋体" w:hint="eastAsia"/>
                <w:b/>
                <w:bCs/>
                <w:kern w:val="0"/>
                <w:sz w:val="24"/>
              </w:rPr>
              <w:t> </w:t>
            </w:r>
          </w:p>
          <w:p w:rsidR="00000000" w:rsidRDefault="003F01C3">
            <w:pPr>
              <w:widowControl/>
              <w:spacing w:before="100" w:beforeAutospacing="1" w:after="100" w:afterAutospacing="1"/>
              <w:jc w:val="center"/>
              <w:rPr>
                <w:rFonts w:ascii="宋体" w:hAnsi="宋体" w:cs="宋体"/>
                <w:kern w:val="0"/>
                <w:sz w:val="24"/>
              </w:rPr>
            </w:pPr>
            <w:r>
              <w:rPr>
                <w:rFonts w:ascii="宋体" w:hAnsi="宋体" w:cs="宋体" w:hint="eastAsia"/>
                <w:b/>
                <w:bCs/>
                <w:kern w:val="0"/>
                <w:sz w:val="24"/>
              </w:rPr>
              <w:t> </w:t>
            </w:r>
          </w:p>
          <w:p w:rsidR="00000000" w:rsidRDefault="003F01C3">
            <w:pPr>
              <w:widowControl/>
              <w:spacing w:before="100" w:beforeAutospacing="1" w:after="100" w:afterAutospacing="1"/>
              <w:jc w:val="center"/>
              <w:rPr>
                <w:rFonts w:ascii="宋体" w:hAnsi="宋体" w:cs="宋体"/>
                <w:kern w:val="0"/>
                <w:sz w:val="24"/>
              </w:rPr>
            </w:pPr>
            <w:r>
              <w:rPr>
                <w:rFonts w:ascii="宋体" w:hAnsi="宋体" w:cs="宋体" w:hint="eastAsia"/>
                <w:b/>
                <w:bCs/>
                <w:kern w:val="0"/>
                <w:sz w:val="24"/>
              </w:rPr>
              <w:t> </w:t>
            </w:r>
          </w:p>
          <w:p w:rsidR="00000000" w:rsidRDefault="003F01C3">
            <w:pPr>
              <w:widowControl/>
              <w:spacing w:before="100" w:beforeAutospacing="1" w:after="100" w:afterAutospacing="1"/>
              <w:jc w:val="center"/>
              <w:rPr>
                <w:rFonts w:ascii="宋体" w:hAnsi="宋体" w:cs="宋体"/>
                <w:kern w:val="0"/>
                <w:sz w:val="24"/>
              </w:rPr>
            </w:pPr>
            <w:r>
              <w:rPr>
                <w:rFonts w:ascii="宋体" w:hAnsi="宋体" w:cs="宋体" w:hint="eastAsia"/>
                <w:b/>
                <w:bCs/>
                <w:kern w:val="0"/>
                <w:sz w:val="24"/>
              </w:rPr>
              <w:t> </w:t>
            </w:r>
          </w:p>
          <w:p w:rsidR="00000000" w:rsidRDefault="003F01C3">
            <w:pPr>
              <w:widowControl/>
              <w:spacing w:before="100" w:beforeAutospacing="1" w:after="100" w:afterAutospacing="1"/>
              <w:jc w:val="center"/>
              <w:rPr>
                <w:rFonts w:ascii="宋体" w:hAnsi="宋体" w:cs="宋体"/>
                <w:kern w:val="0"/>
                <w:sz w:val="24"/>
              </w:rPr>
            </w:pPr>
            <w:r>
              <w:rPr>
                <w:rFonts w:ascii="宋体" w:hAnsi="宋体" w:cs="宋体" w:hint="eastAsia"/>
                <w:b/>
                <w:bCs/>
                <w:kern w:val="0"/>
                <w:sz w:val="24"/>
              </w:rPr>
              <w:t> </w:t>
            </w:r>
          </w:p>
          <w:p w:rsidR="00000000" w:rsidRDefault="003F01C3">
            <w:pPr>
              <w:widowControl/>
              <w:spacing w:before="100" w:beforeAutospacing="1" w:after="100" w:afterAutospacing="1"/>
              <w:jc w:val="center"/>
              <w:rPr>
                <w:rFonts w:ascii="宋体" w:hAnsi="宋体" w:cs="宋体"/>
                <w:kern w:val="0"/>
                <w:sz w:val="24"/>
              </w:rPr>
            </w:pPr>
            <w:r>
              <w:rPr>
                <w:rFonts w:ascii="宋体" w:hAnsi="宋体" w:cs="宋体" w:hint="eastAsia"/>
                <w:b/>
                <w:bCs/>
                <w:kern w:val="0"/>
                <w:sz w:val="24"/>
              </w:rPr>
              <w:t> </w:t>
            </w:r>
          </w:p>
          <w:p w:rsidR="00000000" w:rsidRDefault="003F01C3">
            <w:pPr>
              <w:widowControl/>
              <w:spacing w:before="100" w:beforeAutospacing="1" w:after="100" w:afterAutospacing="1"/>
              <w:jc w:val="center"/>
              <w:rPr>
                <w:rFonts w:ascii="宋体" w:hAnsi="宋体" w:cs="宋体"/>
                <w:kern w:val="0"/>
                <w:sz w:val="24"/>
              </w:rPr>
            </w:pPr>
            <w:r>
              <w:rPr>
                <w:rFonts w:ascii="宋体" w:hAnsi="宋体" w:cs="宋体" w:hint="eastAsia"/>
                <w:b/>
                <w:bCs/>
                <w:kern w:val="0"/>
                <w:sz w:val="24"/>
              </w:rPr>
              <w:t> </w:t>
            </w:r>
          </w:p>
          <w:p w:rsidR="00000000" w:rsidRDefault="003F01C3">
            <w:pPr>
              <w:widowControl/>
              <w:spacing w:before="100" w:beforeAutospacing="1" w:after="100" w:afterAutospacing="1"/>
              <w:jc w:val="center"/>
              <w:rPr>
                <w:rFonts w:ascii="宋体" w:hAnsi="宋体" w:cs="宋体"/>
                <w:kern w:val="0"/>
                <w:sz w:val="24"/>
              </w:rPr>
            </w:pPr>
            <w:r>
              <w:rPr>
                <w:rFonts w:ascii="宋体" w:hAnsi="宋体" w:cs="宋体" w:hint="eastAsia"/>
                <w:b/>
                <w:bCs/>
                <w:kern w:val="0"/>
                <w:sz w:val="24"/>
              </w:rPr>
              <w:t> </w:t>
            </w:r>
          </w:p>
          <w:p w:rsidR="00000000" w:rsidRDefault="003F01C3">
            <w:pPr>
              <w:widowControl/>
              <w:spacing w:before="100" w:beforeAutospacing="1" w:after="100" w:afterAutospacing="1"/>
              <w:jc w:val="center"/>
              <w:rPr>
                <w:rFonts w:ascii="宋体" w:hAnsi="宋体" w:cs="宋体"/>
                <w:kern w:val="0"/>
                <w:sz w:val="24"/>
              </w:rPr>
            </w:pPr>
            <w:r>
              <w:rPr>
                <w:rFonts w:ascii="宋体" w:hAnsi="宋体" w:cs="宋体" w:hint="eastAsia"/>
                <w:b/>
                <w:bCs/>
                <w:kern w:val="0"/>
                <w:sz w:val="24"/>
              </w:rPr>
              <w:t> </w:t>
            </w:r>
          </w:p>
          <w:p w:rsidR="00000000" w:rsidRDefault="003F01C3">
            <w:pPr>
              <w:widowControl/>
              <w:spacing w:before="100" w:beforeAutospacing="1" w:after="100" w:afterAutospacing="1"/>
              <w:jc w:val="center"/>
              <w:rPr>
                <w:rFonts w:ascii="宋体" w:hAnsi="宋体" w:cs="宋体"/>
                <w:kern w:val="0"/>
                <w:sz w:val="24"/>
              </w:rPr>
            </w:pPr>
            <w:r>
              <w:rPr>
                <w:rFonts w:ascii="宋体" w:hAnsi="宋体" w:cs="宋体" w:hint="eastAsia"/>
                <w:b/>
                <w:bCs/>
                <w:kern w:val="0"/>
                <w:sz w:val="24"/>
              </w:rPr>
              <w:t> </w:t>
            </w:r>
            <w:r>
              <w:rPr>
                <w:rFonts w:ascii="宋体" w:hAnsi="宋体" w:cs="宋体" w:hint="eastAsia"/>
                <w:b/>
                <w:bCs/>
                <w:kern w:val="0"/>
                <w:sz w:val="18"/>
              </w:rPr>
              <w:t>（十一）</w:t>
            </w:r>
          </w:p>
          <w:p w:rsidR="00000000" w:rsidRDefault="003F01C3">
            <w:pPr>
              <w:widowControl/>
              <w:spacing w:before="100" w:beforeAutospacing="1" w:after="100" w:afterAutospacing="1"/>
              <w:jc w:val="center"/>
              <w:rPr>
                <w:rFonts w:ascii="宋体" w:hAnsi="宋体" w:cs="宋体"/>
                <w:kern w:val="0"/>
                <w:sz w:val="24"/>
              </w:rPr>
            </w:pPr>
            <w:r>
              <w:rPr>
                <w:rFonts w:ascii="宋体" w:hAnsi="宋体" w:cs="宋体" w:hint="eastAsia"/>
                <w:b/>
                <w:bCs/>
                <w:kern w:val="0"/>
                <w:sz w:val="24"/>
              </w:rPr>
              <w:t>管理学大类</w:t>
            </w:r>
          </w:p>
          <w:p w:rsidR="00000000" w:rsidRDefault="003F01C3">
            <w:pPr>
              <w:widowControl/>
              <w:spacing w:before="100" w:beforeAutospacing="1" w:after="100" w:afterAutospacing="1"/>
              <w:jc w:val="center"/>
              <w:rPr>
                <w:rFonts w:ascii="宋体" w:hAnsi="宋体" w:cs="宋体"/>
                <w:kern w:val="0"/>
                <w:sz w:val="24"/>
              </w:rPr>
            </w:pPr>
            <w:r>
              <w:rPr>
                <w:rFonts w:ascii="宋体" w:hAnsi="宋体" w:cs="宋体" w:hint="eastAsia"/>
                <w:b/>
                <w:bCs/>
                <w:kern w:val="0"/>
                <w:sz w:val="24"/>
              </w:rPr>
              <w:t> </w:t>
            </w:r>
          </w:p>
          <w:p w:rsidR="00000000" w:rsidRDefault="003F01C3">
            <w:pPr>
              <w:widowControl/>
              <w:spacing w:before="100" w:beforeAutospacing="1" w:after="100" w:afterAutospacing="1"/>
              <w:jc w:val="center"/>
              <w:rPr>
                <w:rFonts w:ascii="宋体" w:hAnsi="宋体" w:cs="宋体"/>
                <w:kern w:val="0"/>
                <w:sz w:val="24"/>
              </w:rPr>
            </w:pPr>
            <w:r>
              <w:rPr>
                <w:rFonts w:ascii="宋体" w:hAnsi="宋体" w:cs="宋体" w:hint="eastAsia"/>
                <w:b/>
                <w:bCs/>
                <w:kern w:val="0"/>
                <w:sz w:val="24"/>
              </w:rPr>
              <w:t>  </w:t>
            </w:r>
          </w:p>
          <w:p w:rsidR="00000000" w:rsidRDefault="003F01C3">
            <w:pPr>
              <w:widowControl/>
              <w:spacing w:before="100" w:beforeAutospacing="1" w:after="100" w:afterAutospacing="1"/>
              <w:jc w:val="center"/>
              <w:rPr>
                <w:rFonts w:ascii="宋体" w:hAnsi="宋体" w:cs="宋体"/>
                <w:kern w:val="0"/>
                <w:sz w:val="24"/>
              </w:rPr>
            </w:pPr>
            <w:r>
              <w:rPr>
                <w:rFonts w:ascii="宋体" w:hAnsi="宋体" w:cs="宋体" w:hint="eastAsia"/>
                <w:b/>
                <w:bCs/>
                <w:kern w:val="0"/>
                <w:sz w:val="24"/>
              </w:rPr>
              <w:t> </w:t>
            </w:r>
          </w:p>
          <w:p w:rsidR="00000000" w:rsidRDefault="003F01C3">
            <w:pPr>
              <w:widowControl/>
              <w:spacing w:before="100" w:beforeAutospacing="1" w:after="100" w:afterAutospacing="1"/>
              <w:jc w:val="center"/>
              <w:rPr>
                <w:rFonts w:ascii="宋体" w:hAnsi="宋体" w:cs="宋体"/>
                <w:kern w:val="0"/>
                <w:sz w:val="24"/>
              </w:rPr>
            </w:pPr>
            <w:r>
              <w:rPr>
                <w:rFonts w:ascii="宋体" w:hAnsi="宋体" w:cs="宋体" w:hint="eastAsia"/>
                <w:b/>
                <w:bCs/>
                <w:kern w:val="0"/>
                <w:sz w:val="24"/>
              </w:rPr>
              <w:t> </w:t>
            </w:r>
          </w:p>
        </w:tc>
        <w:tc>
          <w:tcPr>
            <w:tcW w:w="2781" w:type="dxa"/>
            <w:tcBorders>
              <w:top w:val="single" w:sz="4" w:space="0" w:color="auto"/>
              <w:left w:val="single" w:sz="4" w:space="0" w:color="auto"/>
              <w:bottom w:val="single" w:sz="4" w:space="0" w:color="auto"/>
              <w:right w:val="single" w:sz="4" w:space="0" w:color="auto"/>
            </w:tcBorders>
          </w:tcPr>
          <w:p w:rsidR="00000000" w:rsidRDefault="003F01C3">
            <w:pPr>
              <w:widowControl/>
              <w:spacing w:line="280" w:lineRule="exact"/>
              <w:rPr>
                <w:rFonts w:ascii="宋体" w:hAnsi="宋体" w:cs="宋体"/>
                <w:kern w:val="0"/>
                <w:sz w:val="24"/>
              </w:rPr>
            </w:pPr>
            <w:r>
              <w:rPr>
                <w:rFonts w:ascii="宋体" w:hAnsi="宋体" w:cs="宋体" w:hint="eastAsia"/>
                <w:b/>
                <w:kern w:val="0"/>
                <w:sz w:val="24"/>
              </w:rPr>
              <w:lastRenderedPageBreak/>
              <w:t>管理科学与工程类：</w:t>
            </w:r>
            <w:r>
              <w:rPr>
                <w:rFonts w:ascii="宋体" w:hAnsi="宋体" w:cs="宋体" w:hint="eastAsia"/>
                <w:kern w:val="0"/>
                <w:sz w:val="24"/>
              </w:rPr>
              <w:t>管理科学，信息管理与信息系统，工业工程，工程管理，工程造价，房地产</w:t>
            </w:r>
            <w:r>
              <w:rPr>
                <w:rFonts w:ascii="宋体" w:hAnsi="宋体" w:cs="宋体" w:hint="eastAsia"/>
                <w:kern w:val="0"/>
                <w:sz w:val="24"/>
              </w:rPr>
              <w:t>经营管理，产品质量工程，项目管理，管理科学工程</w:t>
            </w:r>
            <w:r>
              <w:rPr>
                <w:rFonts w:ascii="宋体" w:hAnsi="宋体" w:cs="宋体" w:hint="eastAsia"/>
                <w:bCs/>
                <w:kern w:val="0"/>
                <w:sz w:val="24"/>
              </w:rPr>
              <w:t>，</w:t>
            </w:r>
            <w:r>
              <w:rPr>
                <w:rFonts w:ascii="宋体" w:hAnsi="宋体" w:cs="宋体"/>
                <w:bCs/>
                <w:kern w:val="0"/>
                <w:sz w:val="24"/>
              </w:rPr>
              <w:t>房地产开发与管理，质量管理工程，标准化工程</w:t>
            </w:r>
            <w:r>
              <w:rPr>
                <w:rFonts w:ascii="宋体" w:hAnsi="宋体" w:cs="宋体" w:hint="eastAsia"/>
                <w:bCs/>
                <w:kern w:val="0"/>
                <w:sz w:val="24"/>
              </w:rPr>
              <w:t>，</w:t>
            </w:r>
            <w:r>
              <w:rPr>
                <w:rFonts w:ascii="宋体" w:hAnsi="宋体" w:cs="宋体" w:hint="eastAsia"/>
                <w:bCs/>
                <w:kern w:val="0"/>
                <w:sz w:val="24"/>
              </w:rPr>
              <w:t>大数据管理与应用，工程审计</w:t>
            </w:r>
          </w:p>
        </w:tc>
        <w:tc>
          <w:tcPr>
            <w:tcW w:w="2326" w:type="dxa"/>
            <w:tcBorders>
              <w:top w:val="single" w:sz="4" w:space="0" w:color="auto"/>
              <w:left w:val="single" w:sz="4" w:space="0" w:color="auto"/>
              <w:bottom w:val="single" w:sz="4" w:space="0" w:color="auto"/>
              <w:right w:val="single" w:sz="4" w:space="0" w:color="auto"/>
            </w:tcBorders>
          </w:tcPr>
          <w:p w:rsidR="00000000" w:rsidRDefault="003F01C3">
            <w:pPr>
              <w:widowControl/>
              <w:spacing w:before="100" w:beforeAutospacing="1" w:after="100" w:afterAutospacing="1" w:line="280" w:lineRule="exact"/>
              <w:jc w:val="left"/>
              <w:rPr>
                <w:rFonts w:ascii="宋体" w:hAnsi="宋体" w:cs="宋体"/>
                <w:kern w:val="0"/>
                <w:sz w:val="24"/>
              </w:rPr>
            </w:pPr>
            <w:r>
              <w:rPr>
                <w:rFonts w:ascii="宋体" w:hAnsi="宋体" w:cs="宋体" w:hint="eastAsia"/>
                <w:b/>
                <w:bCs/>
                <w:kern w:val="0"/>
                <w:sz w:val="24"/>
              </w:rPr>
              <w:t>管理科学与工程类：</w:t>
            </w:r>
            <w:r>
              <w:rPr>
                <w:rFonts w:ascii="宋体" w:hAnsi="宋体" w:cs="宋体" w:hint="eastAsia"/>
                <w:bCs/>
                <w:kern w:val="0"/>
                <w:sz w:val="24"/>
              </w:rPr>
              <w:t>管理科学与工程</w:t>
            </w:r>
            <w:r>
              <w:rPr>
                <w:rFonts w:ascii="宋体" w:hAnsi="宋体" w:cs="宋体" w:hint="eastAsia"/>
                <w:bCs/>
                <w:kern w:val="0"/>
                <w:sz w:val="24"/>
              </w:rPr>
              <w:t>,</w:t>
            </w:r>
            <w:r>
              <w:rPr>
                <w:rFonts w:ascii="宋体" w:hAnsi="宋体" w:cs="宋体" w:hint="eastAsia"/>
                <w:bCs/>
                <w:kern w:val="0"/>
                <w:sz w:val="24"/>
              </w:rPr>
              <w:t>管理科学，工程管理硕士，工程硕士</w:t>
            </w:r>
          </w:p>
        </w:tc>
        <w:tc>
          <w:tcPr>
            <w:tcW w:w="3432" w:type="dxa"/>
            <w:tcBorders>
              <w:top w:val="single" w:sz="4" w:space="0" w:color="auto"/>
              <w:left w:val="single" w:sz="4" w:space="0" w:color="auto"/>
              <w:bottom w:val="single" w:sz="4" w:space="0" w:color="auto"/>
              <w:right w:val="single" w:sz="4" w:space="0" w:color="auto"/>
            </w:tcBorders>
          </w:tcPr>
          <w:p w:rsidR="00000000" w:rsidRDefault="003F01C3">
            <w:pPr>
              <w:widowControl/>
              <w:spacing w:before="100" w:beforeAutospacing="1" w:after="100" w:afterAutospacing="1" w:line="280" w:lineRule="exact"/>
              <w:jc w:val="left"/>
              <w:rPr>
                <w:rFonts w:ascii="宋体" w:hAnsi="宋体" w:cs="宋体"/>
                <w:kern w:val="0"/>
                <w:sz w:val="24"/>
              </w:rPr>
            </w:pPr>
            <w:r>
              <w:rPr>
                <w:rFonts w:ascii="宋体" w:hAnsi="宋体" w:cs="宋体" w:hint="eastAsia"/>
                <w:kern w:val="0"/>
                <w:sz w:val="24"/>
              </w:rPr>
              <w:t> </w:t>
            </w:r>
          </w:p>
        </w:tc>
      </w:tr>
      <w:tr w:rsidR="00000000">
        <w:trPr>
          <w:cantSplit/>
          <w:trHeight w:val="302"/>
        </w:trPr>
        <w:tc>
          <w:tcPr>
            <w:tcW w:w="1181" w:type="dxa"/>
            <w:vMerge/>
            <w:tcBorders>
              <w:top w:val="single" w:sz="4" w:space="0" w:color="auto"/>
              <w:left w:val="single" w:sz="4" w:space="0" w:color="auto"/>
              <w:bottom w:val="single" w:sz="4" w:space="0" w:color="auto"/>
              <w:right w:val="single" w:sz="4" w:space="0" w:color="auto"/>
            </w:tcBorders>
            <w:vAlign w:val="center"/>
          </w:tcPr>
          <w:p w:rsidR="00000000" w:rsidRDefault="003F01C3">
            <w:pPr>
              <w:widowControl/>
              <w:jc w:val="left"/>
              <w:rPr>
                <w:rFonts w:ascii="宋体" w:hAnsi="宋体" w:cs="宋体"/>
                <w:kern w:val="0"/>
                <w:sz w:val="24"/>
              </w:rPr>
            </w:pPr>
          </w:p>
        </w:tc>
        <w:tc>
          <w:tcPr>
            <w:tcW w:w="2781" w:type="dxa"/>
            <w:vMerge w:val="restart"/>
            <w:tcBorders>
              <w:top w:val="single" w:sz="4" w:space="0" w:color="auto"/>
              <w:left w:val="single" w:sz="4" w:space="0" w:color="auto"/>
              <w:bottom w:val="single" w:sz="4" w:space="0" w:color="auto"/>
              <w:right w:val="single" w:sz="4" w:space="0" w:color="auto"/>
            </w:tcBorders>
          </w:tcPr>
          <w:p w:rsidR="00000000" w:rsidRDefault="003F01C3">
            <w:pPr>
              <w:widowControl/>
              <w:spacing w:line="280" w:lineRule="exact"/>
              <w:rPr>
                <w:rFonts w:ascii="宋体" w:hAnsi="宋体" w:cs="宋体"/>
                <w:bCs/>
                <w:kern w:val="0"/>
                <w:sz w:val="24"/>
              </w:rPr>
            </w:pPr>
            <w:r>
              <w:rPr>
                <w:rFonts w:ascii="宋体" w:hAnsi="宋体" w:cs="宋体" w:hint="eastAsia"/>
                <w:b/>
                <w:kern w:val="0"/>
                <w:sz w:val="24"/>
              </w:rPr>
              <w:t>工商管理类：</w:t>
            </w:r>
            <w:r>
              <w:rPr>
                <w:rFonts w:ascii="宋体" w:hAnsi="宋体" w:cs="宋体" w:hint="eastAsia"/>
                <w:kern w:val="0"/>
                <w:sz w:val="24"/>
              </w:rPr>
              <w:t>工商管理，市场营销，会计学，财务管理，人力资源管理，旅游管理，旅游管理与规划，商品学，审计学，电子商务，物流管理，国际商务，物业管理，特许经营管理，连锁经营管理，资产评估，电子商</w:t>
            </w:r>
            <w:r>
              <w:rPr>
                <w:rFonts w:ascii="宋体" w:hAnsi="宋体" w:cs="宋体" w:hint="eastAsia"/>
                <w:bCs/>
                <w:kern w:val="0"/>
                <w:sz w:val="24"/>
              </w:rPr>
              <w:t>务及法律，商务策划管理，</w:t>
            </w:r>
            <w:r>
              <w:rPr>
                <w:rFonts w:ascii="宋体" w:hAnsi="宋体" w:cs="宋体"/>
                <w:bCs/>
                <w:kern w:val="0"/>
                <w:sz w:val="24"/>
              </w:rPr>
              <w:t>企业管理，国际企业管理，医药营销，酒店管理</w:t>
            </w:r>
            <w:r>
              <w:rPr>
                <w:rFonts w:ascii="宋体" w:hAnsi="宋体" w:cs="宋体" w:hint="eastAsia"/>
                <w:bCs/>
                <w:kern w:val="0"/>
                <w:sz w:val="24"/>
              </w:rPr>
              <w:t>，</w:t>
            </w:r>
            <w:r>
              <w:rPr>
                <w:rFonts w:ascii="宋体" w:hAnsi="宋体" w:cs="宋体" w:hint="eastAsia"/>
                <w:bCs/>
                <w:kern w:val="0"/>
                <w:sz w:val="24"/>
              </w:rPr>
              <w:t>物流工程，劳动关系，采购管理，供应链管理，跨境电子商务，会</w:t>
            </w:r>
            <w:r>
              <w:rPr>
                <w:rFonts w:ascii="宋体" w:hAnsi="宋体" w:cs="宋体" w:hint="eastAsia"/>
                <w:bCs/>
                <w:kern w:val="0"/>
                <w:sz w:val="24"/>
              </w:rPr>
              <w:t>展经济与管理，文化产业管理，体育经济与管理，零售业管理，</w:t>
            </w:r>
          </w:p>
          <w:p w:rsidR="00000000" w:rsidRDefault="003F01C3">
            <w:pPr>
              <w:widowControl/>
              <w:spacing w:before="100" w:beforeAutospacing="1" w:after="100" w:afterAutospacing="1" w:line="280" w:lineRule="exact"/>
              <w:jc w:val="left"/>
              <w:rPr>
                <w:rFonts w:ascii="宋体" w:hAnsi="宋体" w:cs="宋体"/>
                <w:kern w:val="0"/>
                <w:sz w:val="24"/>
              </w:rPr>
            </w:pPr>
          </w:p>
        </w:tc>
        <w:tc>
          <w:tcPr>
            <w:tcW w:w="2326" w:type="dxa"/>
            <w:vMerge w:val="restart"/>
            <w:tcBorders>
              <w:top w:val="single" w:sz="4" w:space="0" w:color="auto"/>
              <w:left w:val="single" w:sz="4" w:space="0" w:color="auto"/>
              <w:bottom w:val="single" w:sz="4" w:space="0" w:color="auto"/>
              <w:right w:val="single" w:sz="4" w:space="0" w:color="auto"/>
            </w:tcBorders>
          </w:tcPr>
          <w:p w:rsidR="00000000" w:rsidRDefault="003F01C3">
            <w:pPr>
              <w:widowControl/>
              <w:spacing w:before="100" w:beforeAutospacing="1" w:after="100" w:afterAutospacing="1" w:line="280" w:lineRule="exact"/>
              <w:jc w:val="left"/>
              <w:rPr>
                <w:rFonts w:ascii="宋体" w:hAnsi="宋体" w:cs="宋体" w:hint="eastAsia"/>
                <w:kern w:val="0"/>
                <w:sz w:val="24"/>
              </w:rPr>
            </w:pPr>
            <w:r>
              <w:rPr>
                <w:rFonts w:ascii="宋体" w:hAnsi="宋体" w:cs="宋体" w:hint="eastAsia"/>
                <w:b/>
                <w:bCs/>
                <w:kern w:val="0"/>
                <w:sz w:val="24"/>
              </w:rPr>
              <w:lastRenderedPageBreak/>
              <w:t>工商管理类：</w:t>
            </w:r>
            <w:r>
              <w:rPr>
                <w:rFonts w:ascii="宋体" w:hAnsi="宋体" w:cs="宋体" w:hint="eastAsia"/>
                <w:bCs/>
                <w:kern w:val="0"/>
                <w:sz w:val="24"/>
              </w:rPr>
              <w:t>会计学，企业管理，</w:t>
            </w:r>
            <w:r>
              <w:rPr>
                <w:rFonts w:ascii="宋体" w:hAnsi="宋体" w:cs="宋体" w:hint="eastAsia"/>
                <w:kern w:val="0"/>
                <w:sz w:val="24"/>
              </w:rPr>
              <w:t>人力资源管理，</w:t>
            </w:r>
            <w:r>
              <w:rPr>
                <w:rFonts w:ascii="宋体" w:hAnsi="宋体" w:cs="宋体" w:hint="eastAsia"/>
                <w:bCs/>
                <w:kern w:val="0"/>
                <w:sz w:val="24"/>
              </w:rPr>
              <w:t>财务管理，旅游管理，技术经济及管理，工商管理硕士，会计硕士，会计与金融硕士，审计硕士</w:t>
            </w:r>
          </w:p>
        </w:tc>
        <w:tc>
          <w:tcPr>
            <w:tcW w:w="3432" w:type="dxa"/>
            <w:tcBorders>
              <w:top w:val="single" w:sz="4" w:space="0" w:color="auto"/>
              <w:left w:val="single" w:sz="4" w:space="0" w:color="auto"/>
              <w:bottom w:val="single" w:sz="4" w:space="0" w:color="auto"/>
              <w:right w:val="single" w:sz="4" w:space="0" w:color="auto"/>
            </w:tcBorders>
          </w:tcPr>
          <w:p w:rsidR="00000000" w:rsidRDefault="003F01C3">
            <w:pPr>
              <w:widowControl/>
              <w:spacing w:before="100" w:beforeAutospacing="1" w:after="100" w:afterAutospacing="1" w:line="280" w:lineRule="exact"/>
              <w:jc w:val="left"/>
              <w:rPr>
                <w:rFonts w:ascii="宋体" w:hAnsi="宋体" w:cs="宋体"/>
                <w:kern w:val="0"/>
                <w:sz w:val="24"/>
              </w:rPr>
            </w:pPr>
            <w:r>
              <w:rPr>
                <w:rFonts w:ascii="宋体" w:hAnsi="宋体" w:cs="宋体" w:hint="eastAsia"/>
                <w:b/>
                <w:kern w:val="0"/>
                <w:sz w:val="24"/>
              </w:rPr>
              <w:t>工商管理类：</w:t>
            </w:r>
            <w:r>
              <w:rPr>
                <w:rFonts w:ascii="宋体" w:hAnsi="宋体" w:cs="宋体" w:hint="eastAsia"/>
                <w:kern w:val="0"/>
                <w:sz w:val="24"/>
              </w:rPr>
              <w:t>工商企业管理，企业管理，工商行政管理，商务管理，连锁经营管理，物流管理，国际物流，现代物流管理，物流信息，企业资源计划管理，招商管理，采购供应管理，项目管理</w:t>
            </w:r>
          </w:p>
        </w:tc>
      </w:tr>
      <w:tr w:rsidR="00000000">
        <w:trPr>
          <w:cantSplit/>
          <w:trHeight w:val="730"/>
        </w:trPr>
        <w:tc>
          <w:tcPr>
            <w:tcW w:w="1181" w:type="dxa"/>
            <w:vMerge/>
            <w:tcBorders>
              <w:top w:val="single" w:sz="4" w:space="0" w:color="auto"/>
              <w:left w:val="single" w:sz="4" w:space="0" w:color="auto"/>
              <w:bottom w:val="single" w:sz="4" w:space="0" w:color="auto"/>
              <w:right w:val="single" w:sz="4" w:space="0" w:color="auto"/>
            </w:tcBorders>
            <w:vAlign w:val="center"/>
          </w:tcPr>
          <w:p w:rsidR="00000000" w:rsidRDefault="003F01C3">
            <w:pPr>
              <w:widowControl/>
              <w:jc w:val="left"/>
              <w:rPr>
                <w:rFonts w:ascii="宋体" w:hAnsi="宋体" w:cs="宋体"/>
                <w:kern w:val="0"/>
                <w:sz w:val="24"/>
              </w:rPr>
            </w:pPr>
          </w:p>
        </w:tc>
        <w:tc>
          <w:tcPr>
            <w:tcW w:w="2781" w:type="dxa"/>
            <w:vMerge/>
            <w:tcBorders>
              <w:top w:val="single" w:sz="4" w:space="0" w:color="auto"/>
              <w:left w:val="single" w:sz="4" w:space="0" w:color="auto"/>
              <w:bottom w:val="single" w:sz="4" w:space="0" w:color="auto"/>
              <w:right w:val="single" w:sz="4" w:space="0" w:color="auto"/>
            </w:tcBorders>
            <w:vAlign w:val="center"/>
          </w:tcPr>
          <w:p w:rsidR="00000000" w:rsidRDefault="003F01C3">
            <w:pPr>
              <w:widowControl/>
              <w:spacing w:line="280" w:lineRule="exact"/>
              <w:jc w:val="left"/>
              <w:rPr>
                <w:rFonts w:ascii="宋体" w:hAnsi="宋体" w:cs="宋体"/>
                <w:kern w:val="0"/>
                <w:sz w:val="24"/>
              </w:rPr>
            </w:pPr>
          </w:p>
        </w:tc>
        <w:tc>
          <w:tcPr>
            <w:tcW w:w="2326" w:type="dxa"/>
            <w:vMerge/>
            <w:tcBorders>
              <w:top w:val="single" w:sz="4" w:space="0" w:color="auto"/>
              <w:left w:val="single" w:sz="4" w:space="0" w:color="auto"/>
              <w:bottom w:val="single" w:sz="4" w:space="0" w:color="auto"/>
              <w:right w:val="single" w:sz="4" w:space="0" w:color="auto"/>
            </w:tcBorders>
            <w:vAlign w:val="center"/>
          </w:tcPr>
          <w:p w:rsidR="00000000" w:rsidRDefault="003F01C3">
            <w:pPr>
              <w:widowControl/>
              <w:spacing w:line="280" w:lineRule="exact"/>
              <w:jc w:val="left"/>
              <w:rPr>
                <w:rFonts w:ascii="宋体" w:hAnsi="宋体" w:cs="宋体"/>
                <w:kern w:val="0"/>
                <w:sz w:val="24"/>
              </w:rPr>
            </w:pPr>
          </w:p>
        </w:tc>
        <w:tc>
          <w:tcPr>
            <w:tcW w:w="3432" w:type="dxa"/>
            <w:tcBorders>
              <w:top w:val="single" w:sz="4" w:space="0" w:color="auto"/>
              <w:left w:val="single" w:sz="4" w:space="0" w:color="auto"/>
              <w:bottom w:val="single" w:sz="4" w:space="0" w:color="auto"/>
              <w:right w:val="single" w:sz="4" w:space="0" w:color="auto"/>
            </w:tcBorders>
          </w:tcPr>
          <w:p w:rsidR="00000000" w:rsidRDefault="003F01C3">
            <w:pPr>
              <w:widowControl/>
              <w:spacing w:before="100" w:beforeAutospacing="1" w:after="100" w:afterAutospacing="1" w:line="280" w:lineRule="exact"/>
              <w:jc w:val="left"/>
              <w:rPr>
                <w:rFonts w:ascii="宋体" w:hAnsi="宋体" w:cs="宋体"/>
                <w:kern w:val="0"/>
                <w:sz w:val="24"/>
              </w:rPr>
            </w:pPr>
            <w:r>
              <w:rPr>
                <w:rFonts w:ascii="宋体" w:hAnsi="宋体" w:cs="宋体" w:hint="eastAsia"/>
                <w:b/>
                <w:kern w:val="0"/>
                <w:sz w:val="24"/>
              </w:rPr>
              <w:t>市场营销类：</w:t>
            </w:r>
            <w:r>
              <w:rPr>
                <w:rFonts w:ascii="宋体" w:hAnsi="宋体" w:cs="宋体" w:hint="eastAsia"/>
                <w:kern w:val="0"/>
                <w:sz w:val="24"/>
              </w:rPr>
              <w:t>市场营销，国际市场营销，家具与市场营销，市场开发与营销，营销与策划，医药营销，电子商务，广告经营与管理</w:t>
            </w:r>
          </w:p>
        </w:tc>
      </w:tr>
      <w:tr w:rsidR="00000000">
        <w:trPr>
          <w:cantSplit/>
          <w:trHeight w:val="465"/>
        </w:trPr>
        <w:tc>
          <w:tcPr>
            <w:tcW w:w="1181" w:type="dxa"/>
            <w:vMerge/>
            <w:tcBorders>
              <w:top w:val="single" w:sz="4" w:space="0" w:color="auto"/>
              <w:left w:val="single" w:sz="4" w:space="0" w:color="auto"/>
              <w:bottom w:val="single" w:sz="4" w:space="0" w:color="auto"/>
              <w:right w:val="single" w:sz="4" w:space="0" w:color="auto"/>
            </w:tcBorders>
            <w:vAlign w:val="center"/>
          </w:tcPr>
          <w:p w:rsidR="00000000" w:rsidRDefault="003F01C3">
            <w:pPr>
              <w:widowControl/>
              <w:jc w:val="left"/>
              <w:rPr>
                <w:rFonts w:ascii="宋体" w:hAnsi="宋体" w:cs="宋体"/>
                <w:kern w:val="0"/>
                <w:sz w:val="24"/>
              </w:rPr>
            </w:pPr>
          </w:p>
        </w:tc>
        <w:tc>
          <w:tcPr>
            <w:tcW w:w="2781" w:type="dxa"/>
            <w:vMerge/>
            <w:tcBorders>
              <w:top w:val="single" w:sz="4" w:space="0" w:color="auto"/>
              <w:left w:val="single" w:sz="4" w:space="0" w:color="auto"/>
              <w:bottom w:val="single" w:sz="4" w:space="0" w:color="auto"/>
              <w:right w:val="single" w:sz="4" w:space="0" w:color="auto"/>
            </w:tcBorders>
            <w:vAlign w:val="center"/>
          </w:tcPr>
          <w:p w:rsidR="00000000" w:rsidRDefault="003F01C3">
            <w:pPr>
              <w:widowControl/>
              <w:spacing w:line="280" w:lineRule="exact"/>
              <w:jc w:val="left"/>
              <w:rPr>
                <w:rFonts w:ascii="宋体" w:hAnsi="宋体" w:cs="宋体"/>
                <w:kern w:val="0"/>
                <w:sz w:val="24"/>
              </w:rPr>
            </w:pPr>
          </w:p>
        </w:tc>
        <w:tc>
          <w:tcPr>
            <w:tcW w:w="2326" w:type="dxa"/>
            <w:vMerge/>
            <w:tcBorders>
              <w:top w:val="single" w:sz="4" w:space="0" w:color="auto"/>
              <w:left w:val="single" w:sz="4" w:space="0" w:color="auto"/>
              <w:bottom w:val="single" w:sz="4" w:space="0" w:color="auto"/>
              <w:right w:val="single" w:sz="4" w:space="0" w:color="auto"/>
            </w:tcBorders>
            <w:vAlign w:val="center"/>
          </w:tcPr>
          <w:p w:rsidR="00000000" w:rsidRDefault="003F01C3">
            <w:pPr>
              <w:widowControl/>
              <w:spacing w:line="280" w:lineRule="exact"/>
              <w:jc w:val="left"/>
              <w:rPr>
                <w:rFonts w:ascii="宋体" w:hAnsi="宋体" w:cs="宋体"/>
                <w:kern w:val="0"/>
                <w:sz w:val="24"/>
              </w:rPr>
            </w:pPr>
          </w:p>
        </w:tc>
        <w:tc>
          <w:tcPr>
            <w:tcW w:w="3432" w:type="dxa"/>
            <w:tcBorders>
              <w:top w:val="single" w:sz="4" w:space="0" w:color="auto"/>
              <w:left w:val="single" w:sz="4" w:space="0" w:color="auto"/>
              <w:bottom w:val="single" w:sz="4" w:space="0" w:color="auto"/>
              <w:right w:val="single" w:sz="4" w:space="0" w:color="auto"/>
            </w:tcBorders>
          </w:tcPr>
          <w:p w:rsidR="00000000" w:rsidRDefault="003F01C3">
            <w:pPr>
              <w:widowControl/>
              <w:spacing w:before="100" w:beforeAutospacing="1" w:after="100" w:afterAutospacing="1" w:line="280" w:lineRule="exact"/>
              <w:jc w:val="left"/>
              <w:rPr>
                <w:rFonts w:ascii="宋体" w:hAnsi="宋体" w:cs="宋体"/>
                <w:kern w:val="0"/>
                <w:sz w:val="24"/>
              </w:rPr>
            </w:pPr>
            <w:r>
              <w:rPr>
                <w:rFonts w:ascii="宋体" w:hAnsi="宋体" w:cs="宋体" w:hint="eastAsia"/>
                <w:b/>
                <w:kern w:val="0"/>
                <w:sz w:val="24"/>
              </w:rPr>
              <w:t>旅游管理类：</w:t>
            </w:r>
            <w:r>
              <w:rPr>
                <w:rFonts w:ascii="宋体" w:hAnsi="宋体" w:cs="宋体" w:hint="eastAsia"/>
                <w:kern w:val="0"/>
                <w:sz w:val="24"/>
              </w:rPr>
              <w:t>旅游管理</w:t>
            </w:r>
            <w:r>
              <w:rPr>
                <w:rFonts w:ascii="宋体" w:hAnsi="宋体" w:cs="宋体" w:hint="eastAsia"/>
                <w:kern w:val="0"/>
                <w:sz w:val="24"/>
              </w:rPr>
              <w:t>，涉外旅游，导游，导游服务，旅行社经营管理，景区开发与管理，酒店管理，旅游与酒店管理，会展策划与管理，历史文化旅游，旅游服务与管理，休闲服务与管理，旅游管理与规划</w:t>
            </w:r>
          </w:p>
        </w:tc>
      </w:tr>
      <w:tr w:rsidR="00000000">
        <w:trPr>
          <w:cantSplit/>
          <w:trHeight w:val="556"/>
        </w:trPr>
        <w:tc>
          <w:tcPr>
            <w:tcW w:w="1181" w:type="dxa"/>
            <w:vMerge/>
            <w:tcBorders>
              <w:top w:val="single" w:sz="4" w:space="0" w:color="auto"/>
              <w:left w:val="single" w:sz="4" w:space="0" w:color="auto"/>
              <w:bottom w:val="single" w:sz="4" w:space="0" w:color="auto"/>
              <w:right w:val="single" w:sz="4" w:space="0" w:color="auto"/>
            </w:tcBorders>
            <w:vAlign w:val="center"/>
          </w:tcPr>
          <w:p w:rsidR="00000000" w:rsidRDefault="003F01C3">
            <w:pPr>
              <w:widowControl/>
              <w:jc w:val="left"/>
              <w:rPr>
                <w:rFonts w:ascii="宋体" w:hAnsi="宋体" w:cs="宋体"/>
                <w:kern w:val="0"/>
                <w:sz w:val="24"/>
              </w:rPr>
            </w:pPr>
          </w:p>
        </w:tc>
        <w:tc>
          <w:tcPr>
            <w:tcW w:w="2781" w:type="dxa"/>
            <w:vMerge/>
            <w:tcBorders>
              <w:top w:val="single" w:sz="4" w:space="0" w:color="auto"/>
              <w:left w:val="single" w:sz="4" w:space="0" w:color="auto"/>
              <w:bottom w:val="single" w:sz="4" w:space="0" w:color="auto"/>
              <w:right w:val="single" w:sz="4" w:space="0" w:color="auto"/>
            </w:tcBorders>
            <w:vAlign w:val="center"/>
          </w:tcPr>
          <w:p w:rsidR="00000000" w:rsidRDefault="003F01C3">
            <w:pPr>
              <w:widowControl/>
              <w:spacing w:line="280" w:lineRule="exact"/>
              <w:jc w:val="left"/>
              <w:rPr>
                <w:rFonts w:ascii="宋体" w:hAnsi="宋体" w:cs="宋体"/>
                <w:kern w:val="0"/>
                <w:sz w:val="24"/>
              </w:rPr>
            </w:pPr>
          </w:p>
        </w:tc>
        <w:tc>
          <w:tcPr>
            <w:tcW w:w="2326" w:type="dxa"/>
            <w:vMerge/>
            <w:tcBorders>
              <w:top w:val="single" w:sz="4" w:space="0" w:color="auto"/>
              <w:left w:val="single" w:sz="4" w:space="0" w:color="auto"/>
              <w:bottom w:val="single" w:sz="4" w:space="0" w:color="auto"/>
              <w:right w:val="single" w:sz="4" w:space="0" w:color="auto"/>
            </w:tcBorders>
            <w:vAlign w:val="center"/>
          </w:tcPr>
          <w:p w:rsidR="00000000" w:rsidRDefault="003F01C3">
            <w:pPr>
              <w:widowControl/>
              <w:spacing w:line="280" w:lineRule="exact"/>
              <w:jc w:val="left"/>
              <w:rPr>
                <w:rFonts w:ascii="宋体" w:hAnsi="宋体" w:cs="宋体"/>
                <w:kern w:val="0"/>
                <w:sz w:val="24"/>
              </w:rPr>
            </w:pPr>
          </w:p>
        </w:tc>
        <w:tc>
          <w:tcPr>
            <w:tcW w:w="3432" w:type="dxa"/>
            <w:tcBorders>
              <w:top w:val="single" w:sz="4" w:space="0" w:color="auto"/>
              <w:left w:val="single" w:sz="4" w:space="0" w:color="auto"/>
              <w:bottom w:val="single" w:sz="4" w:space="0" w:color="auto"/>
              <w:right w:val="single" w:sz="4" w:space="0" w:color="auto"/>
            </w:tcBorders>
          </w:tcPr>
          <w:p w:rsidR="00000000" w:rsidRDefault="003F01C3">
            <w:pPr>
              <w:widowControl/>
              <w:spacing w:before="100" w:beforeAutospacing="1" w:after="100" w:afterAutospacing="1" w:line="280" w:lineRule="exact"/>
              <w:jc w:val="left"/>
              <w:rPr>
                <w:rFonts w:ascii="宋体" w:hAnsi="宋体" w:cs="宋体"/>
                <w:spacing w:val="-8"/>
                <w:kern w:val="0"/>
                <w:sz w:val="24"/>
              </w:rPr>
            </w:pPr>
            <w:r>
              <w:rPr>
                <w:rFonts w:ascii="宋体" w:hAnsi="宋体" w:cs="宋体" w:hint="eastAsia"/>
                <w:b/>
                <w:spacing w:val="-8"/>
                <w:kern w:val="0"/>
                <w:sz w:val="24"/>
              </w:rPr>
              <w:t>餐饮管理与服务类：</w:t>
            </w:r>
            <w:r>
              <w:rPr>
                <w:rFonts w:ascii="宋体" w:hAnsi="宋体" w:cs="宋体" w:hint="eastAsia"/>
                <w:spacing w:val="-8"/>
                <w:kern w:val="0"/>
                <w:sz w:val="24"/>
              </w:rPr>
              <w:t>餐饮管理与服务，烹饪工艺与营养，西餐工艺</w:t>
            </w:r>
          </w:p>
        </w:tc>
      </w:tr>
      <w:tr w:rsidR="00000000">
        <w:trPr>
          <w:cantSplit/>
          <w:trHeight w:val="599"/>
        </w:trPr>
        <w:tc>
          <w:tcPr>
            <w:tcW w:w="1181" w:type="dxa"/>
            <w:vMerge/>
            <w:tcBorders>
              <w:top w:val="single" w:sz="4" w:space="0" w:color="auto"/>
              <w:left w:val="single" w:sz="4" w:space="0" w:color="auto"/>
              <w:bottom w:val="single" w:sz="4" w:space="0" w:color="auto"/>
              <w:right w:val="single" w:sz="4" w:space="0" w:color="auto"/>
            </w:tcBorders>
            <w:vAlign w:val="center"/>
          </w:tcPr>
          <w:p w:rsidR="00000000" w:rsidRDefault="003F01C3">
            <w:pPr>
              <w:widowControl/>
              <w:jc w:val="left"/>
              <w:rPr>
                <w:rFonts w:ascii="宋体" w:hAnsi="宋体" w:cs="宋体"/>
                <w:kern w:val="0"/>
                <w:sz w:val="24"/>
              </w:rPr>
            </w:pPr>
          </w:p>
        </w:tc>
        <w:tc>
          <w:tcPr>
            <w:tcW w:w="2781" w:type="dxa"/>
            <w:tcBorders>
              <w:top w:val="single" w:sz="4" w:space="0" w:color="auto"/>
              <w:left w:val="single" w:sz="4" w:space="0" w:color="auto"/>
              <w:bottom w:val="single" w:sz="4" w:space="0" w:color="auto"/>
              <w:right w:val="single" w:sz="4" w:space="0" w:color="auto"/>
            </w:tcBorders>
          </w:tcPr>
          <w:p w:rsidR="00000000" w:rsidRDefault="003F01C3">
            <w:pPr>
              <w:widowControl/>
              <w:spacing w:line="280" w:lineRule="exact"/>
              <w:rPr>
                <w:rFonts w:ascii="Arial" w:hAnsi="Arial" w:cs="Arial" w:hint="eastAsia"/>
                <w:b/>
                <w:bCs/>
                <w:kern w:val="0"/>
                <w:sz w:val="24"/>
                <w:lang/>
              </w:rPr>
            </w:pPr>
            <w:r>
              <w:rPr>
                <w:rFonts w:ascii="宋体" w:hAnsi="宋体" w:cs="宋体" w:hint="eastAsia"/>
                <w:b/>
                <w:kern w:val="0"/>
                <w:sz w:val="24"/>
              </w:rPr>
              <w:t>会计与审计类：</w:t>
            </w:r>
            <w:r>
              <w:rPr>
                <w:rFonts w:ascii="宋体" w:hAnsi="宋体" w:cs="宋体" w:hint="eastAsia"/>
                <w:kern w:val="0"/>
                <w:sz w:val="24"/>
              </w:rPr>
              <w:t>会计（学），审计（实务），财务管理，财务会计</w:t>
            </w:r>
            <w:r>
              <w:rPr>
                <w:rFonts w:ascii="宋体" w:hAnsi="宋体" w:cs="宋体" w:hint="eastAsia"/>
                <w:kern w:val="0"/>
                <w:sz w:val="24"/>
              </w:rPr>
              <w:t>(</w:t>
            </w:r>
            <w:r>
              <w:rPr>
                <w:rFonts w:ascii="宋体" w:hAnsi="宋体" w:cs="宋体" w:hint="eastAsia"/>
                <w:kern w:val="0"/>
                <w:sz w:val="24"/>
              </w:rPr>
              <w:t>教育</w:t>
            </w:r>
            <w:r>
              <w:rPr>
                <w:rFonts w:ascii="宋体" w:hAnsi="宋体" w:cs="宋体" w:hint="eastAsia"/>
                <w:kern w:val="0"/>
                <w:sz w:val="24"/>
              </w:rPr>
              <w:t>)</w:t>
            </w:r>
            <w:r>
              <w:rPr>
                <w:rFonts w:ascii="宋体" w:hAnsi="宋体" w:cs="宋体" w:hint="eastAsia"/>
                <w:kern w:val="0"/>
                <w:sz w:val="24"/>
              </w:rPr>
              <w:t>，国际会计，会计（财务）电算化、注册会计师，会计与统计核算，财务信息管理，工业（企业）会计等各类专业会</w:t>
            </w:r>
            <w:r>
              <w:rPr>
                <w:rFonts w:ascii="宋体" w:hAnsi="宋体" w:cs="宋体" w:hint="eastAsia"/>
                <w:bCs/>
                <w:kern w:val="0"/>
                <w:sz w:val="24"/>
              </w:rPr>
              <w:t>计，</w:t>
            </w:r>
            <w:r>
              <w:rPr>
                <w:rFonts w:ascii="宋体" w:hAnsi="宋体" w:cs="宋体"/>
                <w:bCs/>
                <w:kern w:val="0"/>
                <w:sz w:val="24"/>
              </w:rPr>
              <w:t>审计学，理财学，税务会计</w:t>
            </w:r>
            <w:r>
              <w:rPr>
                <w:rFonts w:ascii="宋体" w:hAnsi="宋体" w:cs="宋体" w:hint="eastAsia"/>
                <w:bCs/>
                <w:kern w:val="0"/>
                <w:sz w:val="24"/>
              </w:rPr>
              <w:t>，</w:t>
            </w:r>
            <w:r>
              <w:rPr>
                <w:rFonts w:ascii="宋体" w:hAnsi="宋体" w:cs="宋体"/>
                <w:bCs/>
                <w:kern w:val="0"/>
                <w:sz w:val="24"/>
              </w:rPr>
              <w:t>企业财务管理</w:t>
            </w:r>
            <w:r>
              <w:rPr>
                <w:rFonts w:ascii="宋体" w:hAnsi="宋体" w:cs="宋体" w:hint="eastAsia"/>
                <w:bCs/>
                <w:kern w:val="0"/>
                <w:sz w:val="24"/>
              </w:rPr>
              <w:t>，</w:t>
            </w:r>
            <w:r>
              <w:rPr>
                <w:rFonts w:ascii="宋体" w:hAnsi="宋体" w:cs="宋体"/>
                <w:bCs/>
                <w:kern w:val="0"/>
                <w:sz w:val="24"/>
              </w:rPr>
              <w:t>涉外会计</w:t>
            </w:r>
          </w:p>
          <w:p w:rsidR="00000000" w:rsidRDefault="003F01C3">
            <w:pPr>
              <w:widowControl/>
              <w:spacing w:before="100" w:beforeAutospacing="1" w:after="100" w:afterAutospacing="1" w:line="280" w:lineRule="exact"/>
              <w:jc w:val="left"/>
              <w:rPr>
                <w:rFonts w:ascii="宋体" w:hAnsi="宋体" w:cs="宋体"/>
                <w:kern w:val="0"/>
                <w:sz w:val="24"/>
              </w:rPr>
            </w:pPr>
          </w:p>
        </w:tc>
        <w:tc>
          <w:tcPr>
            <w:tcW w:w="2326" w:type="dxa"/>
            <w:tcBorders>
              <w:top w:val="single" w:sz="4" w:space="0" w:color="auto"/>
              <w:left w:val="single" w:sz="4" w:space="0" w:color="auto"/>
              <w:bottom w:val="single" w:sz="4" w:space="0" w:color="auto"/>
              <w:right w:val="single" w:sz="4" w:space="0" w:color="auto"/>
            </w:tcBorders>
          </w:tcPr>
          <w:p w:rsidR="00000000" w:rsidRDefault="003F01C3">
            <w:pPr>
              <w:widowControl/>
              <w:spacing w:before="100" w:beforeAutospacing="1" w:after="100" w:afterAutospacing="1" w:line="280" w:lineRule="exact"/>
              <w:jc w:val="left"/>
              <w:rPr>
                <w:rFonts w:ascii="宋体" w:hAnsi="宋体" w:cs="宋体"/>
                <w:kern w:val="0"/>
                <w:sz w:val="24"/>
              </w:rPr>
            </w:pPr>
            <w:r>
              <w:rPr>
                <w:rFonts w:ascii="宋体" w:hAnsi="宋体" w:cs="宋体" w:hint="eastAsia"/>
                <w:bCs/>
                <w:kern w:val="0"/>
                <w:sz w:val="24"/>
              </w:rPr>
              <w:t> </w:t>
            </w:r>
          </w:p>
        </w:tc>
        <w:tc>
          <w:tcPr>
            <w:tcW w:w="3432" w:type="dxa"/>
            <w:tcBorders>
              <w:top w:val="single" w:sz="4" w:space="0" w:color="auto"/>
              <w:left w:val="single" w:sz="4" w:space="0" w:color="auto"/>
              <w:bottom w:val="single" w:sz="4" w:space="0" w:color="auto"/>
              <w:right w:val="single" w:sz="4" w:space="0" w:color="auto"/>
            </w:tcBorders>
          </w:tcPr>
          <w:p w:rsidR="00000000" w:rsidRDefault="003F01C3">
            <w:pPr>
              <w:widowControl/>
              <w:spacing w:before="100" w:beforeAutospacing="1" w:after="100" w:afterAutospacing="1" w:line="280" w:lineRule="exact"/>
              <w:jc w:val="left"/>
              <w:rPr>
                <w:rFonts w:ascii="宋体" w:hAnsi="宋体" w:cs="宋体"/>
                <w:kern w:val="0"/>
                <w:sz w:val="24"/>
              </w:rPr>
            </w:pPr>
            <w:r>
              <w:rPr>
                <w:rFonts w:ascii="宋体" w:hAnsi="宋体" w:cs="宋体" w:hint="eastAsia"/>
                <w:b/>
                <w:kern w:val="0"/>
                <w:sz w:val="24"/>
              </w:rPr>
              <w:t>财务会计类：</w:t>
            </w:r>
            <w:r>
              <w:rPr>
                <w:rFonts w:ascii="宋体" w:hAnsi="宋体" w:cs="宋体" w:hint="eastAsia"/>
                <w:kern w:val="0"/>
                <w:sz w:val="24"/>
              </w:rPr>
              <w:t>财务管理，财务信息管理，会计，会计电</w:t>
            </w:r>
            <w:r>
              <w:rPr>
                <w:rFonts w:ascii="宋体" w:hAnsi="宋体" w:cs="宋体" w:hint="eastAsia"/>
                <w:kern w:val="0"/>
                <w:sz w:val="24"/>
              </w:rPr>
              <w:t>算化，会计与统计核算，会计与审计，审计实务，统计实务</w:t>
            </w:r>
          </w:p>
        </w:tc>
      </w:tr>
      <w:tr w:rsidR="00000000">
        <w:trPr>
          <w:cantSplit/>
          <w:trHeight w:val="365"/>
        </w:trPr>
        <w:tc>
          <w:tcPr>
            <w:tcW w:w="1181" w:type="dxa"/>
            <w:vMerge/>
            <w:tcBorders>
              <w:top w:val="single" w:sz="4" w:space="0" w:color="auto"/>
              <w:left w:val="single" w:sz="4" w:space="0" w:color="auto"/>
              <w:bottom w:val="single" w:sz="4" w:space="0" w:color="auto"/>
              <w:right w:val="single" w:sz="4" w:space="0" w:color="auto"/>
            </w:tcBorders>
            <w:vAlign w:val="center"/>
          </w:tcPr>
          <w:p w:rsidR="00000000" w:rsidRDefault="003F01C3">
            <w:pPr>
              <w:widowControl/>
              <w:jc w:val="left"/>
              <w:rPr>
                <w:rFonts w:ascii="宋体" w:hAnsi="宋体" w:cs="宋体"/>
                <w:kern w:val="0"/>
                <w:sz w:val="24"/>
              </w:rPr>
            </w:pPr>
          </w:p>
        </w:tc>
        <w:tc>
          <w:tcPr>
            <w:tcW w:w="2781" w:type="dxa"/>
            <w:tcBorders>
              <w:top w:val="single" w:sz="4" w:space="0" w:color="auto"/>
              <w:left w:val="single" w:sz="4" w:space="0" w:color="auto"/>
              <w:bottom w:val="single" w:sz="4" w:space="0" w:color="auto"/>
              <w:right w:val="single" w:sz="4" w:space="0" w:color="auto"/>
            </w:tcBorders>
          </w:tcPr>
          <w:p w:rsidR="00000000" w:rsidRDefault="003F01C3">
            <w:pPr>
              <w:widowControl/>
              <w:spacing w:line="280" w:lineRule="exact"/>
              <w:rPr>
                <w:rFonts w:ascii="宋体" w:hAnsi="宋体" w:cs="宋体"/>
                <w:bCs/>
                <w:kern w:val="0"/>
                <w:sz w:val="24"/>
              </w:rPr>
            </w:pPr>
            <w:r>
              <w:rPr>
                <w:rFonts w:ascii="宋体" w:hAnsi="宋体" w:cs="宋体" w:hint="eastAsia"/>
                <w:b/>
                <w:kern w:val="0"/>
                <w:sz w:val="24"/>
              </w:rPr>
              <w:t>公共管理类：</w:t>
            </w:r>
            <w:r>
              <w:rPr>
                <w:rFonts w:ascii="宋体" w:hAnsi="宋体" w:cs="宋体" w:hint="eastAsia"/>
                <w:kern w:val="0"/>
                <w:sz w:val="24"/>
              </w:rPr>
              <w:t>行政管理，公共事业管理，劳动与社会保障，土地资源管理，国土资源管理，公共关系学，高等教育管理，公共政策学，城市管理，公共管理，文化产业管理，会展经济与管理，国防教育与管理，航运管理，劳动关系，公共安全管理，体育产业管理</w:t>
            </w:r>
            <w:r>
              <w:rPr>
                <w:rFonts w:ascii="宋体" w:hAnsi="宋体" w:cs="宋体" w:hint="eastAsia"/>
                <w:bCs/>
                <w:kern w:val="0"/>
                <w:sz w:val="24"/>
              </w:rPr>
              <w:t>，工商行政管理，公共事务管理，渔业资源与渔政管理，自然保护区资源管理，林业信息管理，文化艺术事业管理，海关管理，保密管理</w:t>
            </w:r>
            <w:r>
              <w:rPr>
                <w:rFonts w:ascii="宋体" w:hAnsi="宋体" w:cs="宋体" w:hint="eastAsia"/>
                <w:bCs/>
                <w:kern w:val="0"/>
                <w:sz w:val="24"/>
              </w:rPr>
              <w:t>，</w:t>
            </w:r>
            <w:r>
              <w:rPr>
                <w:rFonts w:ascii="宋体" w:hAnsi="宋体" w:cs="宋体" w:hint="eastAsia"/>
                <w:bCs/>
                <w:kern w:val="0"/>
                <w:sz w:val="24"/>
              </w:rPr>
              <w:t>邮政管理，应急管理，交通管理，海事管理，健康服务与管理，海警后勤管理，医疗产品管理，医疗保险，养老服务</w:t>
            </w:r>
            <w:r>
              <w:rPr>
                <w:rFonts w:ascii="宋体" w:hAnsi="宋体" w:cs="宋体" w:hint="eastAsia"/>
                <w:bCs/>
                <w:kern w:val="0"/>
                <w:sz w:val="24"/>
              </w:rPr>
              <w:t>管理</w:t>
            </w:r>
          </w:p>
          <w:p w:rsidR="00000000" w:rsidRDefault="003F01C3">
            <w:pPr>
              <w:widowControl/>
              <w:spacing w:before="100" w:beforeAutospacing="1" w:after="100" w:afterAutospacing="1" w:line="280" w:lineRule="exact"/>
              <w:jc w:val="left"/>
              <w:rPr>
                <w:rFonts w:ascii="宋体" w:hAnsi="宋体" w:cs="宋体"/>
                <w:kern w:val="0"/>
                <w:sz w:val="24"/>
              </w:rPr>
            </w:pPr>
          </w:p>
        </w:tc>
        <w:tc>
          <w:tcPr>
            <w:tcW w:w="2326" w:type="dxa"/>
            <w:tcBorders>
              <w:top w:val="single" w:sz="4" w:space="0" w:color="auto"/>
              <w:left w:val="single" w:sz="4" w:space="0" w:color="auto"/>
              <w:bottom w:val="single" w:sz="4" w:space="0" w:color="auto"/>
              <w:right w:val="single" w:sz="4" w:space="0" w:color="auto"/>
            </w:tcBorders>
          </w:tcPr>
          <w:p w:rsidR="00000000" w:rsidRDefault="003F01C3">
            <w:pPr>
              <w:widowControl/>
              <w:spacing w:before="100" w:beforeAutospacing="1" w:after="100" w:afterAutospacing="1" w:line="280" w:lineRule="exact"/>
              <w:jc w:val="left"/>
              <w:rPr>
                <w:rFonts w:ascii="宋体" w:hAnsi="宋体" w:cs="宋体"/>
                <w:kern w:val="0"/>
                <w:sz w:val="24"/>
              </w:rPr>
            </w:pPr>
            <w:r>
              <w:rPr>
                <w:rFonts w:ascii="宋体" w:hAnsi="宋体" w:cs="宋体" w:hint="eastAsia"/>
                <w:b/>
                <w:bCs/>
                <w:kern w:val="0"/>
                <w:sz w:val="24"/>
              </w:rPr>
              <w:t>公共管理类：</w:t>
            </w:r>
            <w:r>
              <w:rPr>
                <w:rFonts w:ascii="宋体" w:hAnsi="宋体" w:cs="宋体" w:hint="eastAsia"/>
                <w:bCs/>
                <w:kern w:val="0"/>
                <w:sz w:val="24"/>
              </w:rPr>
              <w:t>管理学，行政管理，社会医学与卫生事业管理，教育经济与管理，社会保障，土地资源管理，土地规划与管理，土地利用规划，公共管理硕士、公共卫生硕士，组织管理学</w:t>
            </w:r>
          </w:p>
        </w:tc>
        <w:tc>
          <w:tcPr>
            <w:tcW w:w="3432" w:type="dxa"/>
            <w:tcBorders>
              <w:top w:val="single" w:sz="4" w:space="0" w:color="auto"/>
              <w:left w:val="single" w:sz="4" w:space="0" w:color="auto"/>
              <w:bottom w:val="single" w:sz="4" w:space="0" w:color="auto"/>
              <w:right w:val="single" w:sz="4" w:space="0" w:color="auto"/>
            </w:tcBorders>
          </w:tcPr>
          <w:p w:rsidR="00000000" w:rsidRDefault="003F01C3">
            <w:pPr>
              <w:widowControl/>
              <w:spacing w:before="100" w:beforeAutospacing="1" w:after="100" w:afterAutospacing="1" w:line="280" w:lineRule="exact"/>
              <w:jc w:val="left"/>
              <w:rPr>
                <w:rFonts w:ascii="宋体" w:hAnsi="宋体" w:cs="宋体"/>
                <w:kern w:val="0"/>
                <w:sz w:val="24"/>
              </w:rPr>
            </w:pPr>
            <w:r>
              <w:rPr>
                <w:rFonts w:ascii="宋体" w:hAnsi="宋体" w:cs="宋体" w:hint="eastAsia"/>
                <w:b/>
                <w:kern w:val="0"/>
                <w:sz w:val="24"/>
              </w:rPr>
              <w:t>公共管理类：</w:t>
            </w:r>
            <w:r>
              <w:rPr>
                <w:rFonts w:ascii="宋体" w:hAnsi="宋体" w:cs="宋体" w:hint="eastAsia"/>
                <w:kern w:val="0"/>
                <w:sz w:val="24"/>
              </w:rPr>
              <w:t>公共事务管理，民政管理，行政管理，人力资源管理，劳动与社会保障，国土资源管理，海关管理，环境规划与管理，电子政务，社会救助，国际质量管理体系认证</w:t>
            </w:r>
          </w:p>
        </w:tc>
      </w:tr>
      <w:tr w:rsidR="00000000">
        <w:trPr>
          <w:cantSplit/>
          <w:trHeight w:val="552"/>
        </w:trPr>
        <w:tc>
          <w:tcPr>
            <w:tcW w:w="1181" w:type="dxa"/>
            <w:vMerge/>
            <w:tcBorders>
              <w:top w:val="single" w:sz="4" w:space="0" w:color="auto"/>
              <w:left w:val="single" w:sz="4" w:space="0" w:color="auto"/>
              <w:bottom w:val="single" w:sz="4" w:space="0" w:color="auto"/>
              <w:right w:val="single" w:sz="4" w:space="0" w:color="auto"/>
            </w:tcBorders>
            <w:vAlign w:val="center"/>
          </w:tcPr>
          <w:p w:rsidR="00000000" w:rsidRDefault="003F01C3">
            <w:pPr>
              <w:widowControl/>
              <w:jc w:val="left"/>
              <w:rPr>
                <w:rFonts w:ascii="宋体" w:hAnsi="宋体" w:cs="宋体"/>
                <w:kern w:val="0"/>
                <w:sz w:val="24"/>
              </w:rPr>
            </w:pPr>
          </w:p>
        </w:tc>
        <w:tc>
          <w:tcPr>
            <w:tcW w:w="2781" w:type="dxa"/>
            <w:tcBorders>
              <w:top w:val="single" w:sz="4" w:space="0" w:color="auto"/>
              <w:left w:val="single" w:sz="4" w:space="0" w:color="auto"/>
              <w:bottom w:val="single" w:sz="4" w:space="0" w:color="auto"/>
              <w:right w:val="single" w:sz="4" w:space="0" w:color="auto"/>
            </w:tcBorders>
          </w:tcPr>
          <w:p w:rsidR="00000000" w:rsidRDefault="003F01C3">
            <w:pPr>
              <w:widowControl/>
              <w:spacing w:before="100" w:beforeAutospacing="1" w:after="100" w:afterAutospacing="1" w:line="280" w:lineRule="exact"/>
              <w:jc w:val="left"/>
              <w:rPr>
                <w:rFonts w:ascii="宋体" w:hAnsi="宋体" w:cs="宋体"/>
                <w:kern w:val="0"/>
                <w:sz w:val="24"/>
              </w:rPr>
            </w:pPr>
            <w:r>
              <w:rPr>
                <w:rFonts w:ascii="宋体" w:hAnsi="宋体" w:cs="宋体" w:hint="eastAsia"/>
                <w:b/>
                <w:kern w:val="0"/>
                <w:sz w:val="24"/>
              </w:rPr>
              <w:t>卫生管理类：</w:t>
            </w:r>
            <w:r>
              <w:rPr>
                <w:rFonts w:ascii="宋体" w:hAnsi="宋体" w:cs="宋体" w:hint="eastAsia"/>
                <w:kern w:val="0"/>
                <w:sz w:val="24"/>
              </w:rPr>
              <w:t>卫生监督、卫生信息管理、公共卫生管理、医学文秘、医院管理，</w:t>
            </w:r>
            <w:r>
              <w:rPr>
                <w:rFonts w:ascii="宋体" w:hAnsi="宋体" w:cs="宋体" w:hint="eastAsia"/>
                <w:bCs/>
                <w:kern w:val="0"/>
                <w:sz w:val="24"/>
              </w:rPr>
              <w:t>卫生事业管理</w:t>
            </w:r>
          </w:p>
        </w:tc>
        <w:tc>
          <w:tcPr>
            <w:tcW w:w="2326" w:type="dxa"/>
            <w:tcBorders>
              <w:top w:val="single" w:sz="4" w:space="0" w:color="auto"/>
              <w:left w:val="single" w:sz="4" w:space="0" w:color="auto"/>
              <w:bottom w:val="single" w:sz="4" w:space="0" w:color="auto"/>
              <w:right w:val="single" w:sz="4" w:space="0" w:color="auto"/>
            </w:tcBorders>
          </w:tcPr>
          <w:p w:rsidR="00000000" w:rsidRDefault="003F01C3">
            <w:pPr>
              <w:widowControl/>
              <w:spacing w:before="100" w:beforeAutospacing="1" w:after="100" w:afterAutospacing="1" w:line="280" w:lineRule="exact"/>
              <w:jc w:val="left"/>
              <w:rPr>
                <w:rFonts w:ascii="宋体" w:hAnsi="宋体" w:cs="宋体"/>
                <w:kern w:val="0"/>
                <w:sz w:val="24"/>
              </w:rPr>
            </w:pPr>
            <w:r>
              <w:rPr>
                <w:rFonts w:ascii="宋体" w:hAnsi="宋体" w:cs="宋体" w:hint="eastAsia"/>
                <w:b/>
                <w:bCs/>
                <w:kern w:val="0"/>
                <w:sz w:val="24"/>
              </w:rPr>
              <w:t> </w:t>
            </w:r>
          </w:p>
        </w:tc>
        <w:tc>
          <w:tcPr>
            <w:tcW w:w="3432" w:type="dxa"/>
            <w:tcBorders>
              <w:top w:val="single" w:sz="4" w:space="0" w:color="auto"/>
              <w:left w:val="single" w:sz="4" w:space="0" w:color="auto"/>
              <w:bottom w:val="single" w:sz="4" w:space="0" w:color="auto"/>
              <w:right w:val="single" w:sz="4" w:space="0" w:color="auto"/>
            </w:tcBorders>
          </w:tcPr>
          <w:p w:rsidR="00000000" w:rsidRDefault="003F01C3">
            <w:pPr>
              <w:widowControl/>
              <w:spacing w:before="100" w:beforeAutospacing="1" w:after="100" w:afterAutospacing="1" w:line="280" w:lineRule="exact"/>
              <w:jc w:val="left"/>
              <w:rPr>
                <w:rFonts w:ascii="宋体" w:hAnsi="宋体" w:cs="宋体" w:hint="eastAsia"/>
                <w:kern w:val="0"/>
                <w:sz w:val="24"/>
              </w:rPr>
            </w:pPr>
            <w:r>
              <w:rPr>
                <w:rFonts w:ascii="宋体" w:hAnsi="宋体" w:cs="宋体" w:hint="eastAsia"/>
                <w:b/>
                <w:kern w:val="0"/>
                <w:sz w:val="24"/>
              </w:rPr>
              <w:t>卫生管理类：</w:t>
            </w:r>
            <w:r>
              <w:rPr>
                <w:rFonts w:ascii="宋体" w:hAnsi="宋体" w:cs="宋体" w:hint="eastAsia"/>
                <w:kern w:val="0"/>
                <w:sz w:val="24"/>
              </w:rPr>
              <w:t>卫生监督，卫生信息管理，公共卫生管理，医学文秘，医疗器械经营与管理</w:t>
            </w:r>
          </w:p>
        </w:tc>
      </w:tr>
      <w:tr w:rsidR="00000000">
        <w:trPr>
          <w:cantSplit/>
        </w:trPr>
        <w:tc>
          <w:tcPr>
            <w:tcW w:w="1181" w:type="dxa"/>
            <w:vMerge/>
            <w:tcBorders>
              <w:top w:val="single" w:sz="4" w:space="0" w:color="auto"/>
              <w:left w:val="single" w:sz="4" w:space="0" w:color="auto"/>
              <w:bottom w:val="single" w:sz="4" w:space="0" w:color="auto"/>
              <w:right w:val="single" w:sz="4" w:space="0" w:color="auto"/>
            </w:tcBorders>
            <w:vAlign w:val="center"/>
          </w:tcPr>
          <w:p w:rsidR="00000000" w:rsidRDefault="003F01C3">
            <w:pPr>
              <w:widowControl/>
              <w:jc w:val="left"/>
              <w:rPr>
                <w:rFonts w:ascii="宋体" w:hAnsi="宋体" w:cs="宋体"/>
                <w:kern w:val="0"/>
                <w:sz w:val="24"/>
              </w:rPr>
            </w:pPr>
          </w:p>
        </w:tc>
        <w:tc>
          <w:tcPr>
            <w:tcW w:w="2781" w:type="dxa"/>
            <w:tcBorders>
              <w:top w:val="single" w:sz="4" w:space="0" w:color="auto"/>
              <w:left w:val="single" w:sz="4" w:space="0" w:color="auto"/>
              <w:bottom w:val="single" w:sz="4" w:space="0" w:color="auto"/>
              <w:right w:val="single" w:sz="4" w:space="0" w:color="auto"/>
            </w:tcBorders>
          </w:tcPr>
          <w:p w:rsidR="00000000" w:rsidRDefault="003F01C3">
            <w:pPr>
              <w:widowControl/>
              <w:spacing w:line="280" w:lineRule="exact"/>
              <w:rPr>
                <w:rFonts w:ascii="宋体" w:hAnsi="宋体" w:cs="宋体" w:hint="eastAsia"/>
                <w:bCs/>
                <w:kern w:val="0"/>
                <w:sz w:val="24"/>
              </w:rPr>
            </w:pPr>
            <w:r>
              <w:rPr>
                <w:rFonts w:ascii="宋体" w:hAnsi="宋体" w:cs="宋体" w:hint="eastAsia"/>
                <w:b/>
                <w:kern w:val="0"/>
                <w:sz w:val="24"/>
              </w:rPr>
              <w:t>农业经</w:t>
            </w:r>
            <w:r>
              <w:rPr>
                <w:rFonts w:ascii="宋体" w:hAnsi="宋体" w:cs="宋体" w:hint="eastAsia"/>
                <w:b/>
                <w:kern w:val="0"/>
                <w:sz w:val="24"/>
              </w:rPr>
              <w:t>济管理类</w:t>
            </w:r>
            <w:r>
              <w:rPr>
                <w:rFonts w:ascii="宋体" w:hAnsi="宋体" w:cs="宋体" w:hint="eastAsia"/>
                <w:bCs/>
                <w:kern w:val="0"/>
                <w:sz w:val="24"/>
              </w:rPr>
              <w:t>：农林经济管理，农村区域发展，农业推广，农业经济管理，林业经济管理，渔业经济管理</w:t>
            </w:r>
          </w:p>
          <w:p w:rsidR="00000000" w:rsidRDefault="003F01C3">
            <w:pPr>
              <w:widowControl/>
              <w:spacing w:before="100" w:beforeAutospacing="1" w:after="100" w:afterAutospacing="1" w:line="280" w:lineRule="exact"/>
              <w:jc w:val="left"/>
              <w:rPr>
                <w:rFonts w:ascii="宋体" w:hAnsi="宋体" w:cs="宋体"/>
                <w:kern w:val="0"/>
                <w:sz w:val="24"/>
              </w:rPr>
            </w:pPr>
          </w:p>
        </w:tc>
        <w:tc>
          <w:tcPr>
            <w:tcW w:w="2326" w:type="dxa"/>
            <w:tcBorders>
              <w:top w:val="single" w:sz="4" w:space="0" w:color="auto"/>
              <w:left w:val="single" w:sz="4" w:space="0" w:color="auto"/>
              <w:bottom w:val="single" w:sz="4" w:space="0" w:color="auto"/>
              <w:right w:val="single" w:sz="4" w:space="0" w:color="auto"/>
            </w:tcBorders>
          </w:tcPr>
          <w:p w:rsidR="00000000" w:rsidRDefault="003F01C3">
            <w:pPr>
              <w:widowControl/>
              <w:spacing w:before="100" w:beforeAutospacing="1" w:after="100" w:afterAutospacing="1" w:line="280" w:lineRule="exact"/>
              <w:jc w:val="left"/>
              <w:rPr>
                <w:rFonts w:ascii="宋体" w:hAnsi="宋体" w:cs="宋体" w:hint="eastAsia"/>
                <w:kern w:val="0"/>
                <w:sz w:val="24"/>
              </w:rPr>
            </w:pPr>
            <w:r>
              <w:rPr>
                <w:rFonts w:ascii="宋体" w:hAnsi="宋体" w:cs="宋体" w:hint="eastAsia"/>
                <w:b/>
                <w:bCs/>
                <w:kern w:val="0"/>
                <w:sz w:val="24"/>
              </w:rPr>
              <w:t>农林经济管理类：</w:t>
            </w:r>
            <w:r>
              <w:rPr>
                <w:rFonts w:ascii="宋体" w:hAnsi="宋体" w:cs="宋体" w:hint="eastAsia"/>
                <w:bCs/>
                <w:kern w:val="0"/>
                <w:sz w:val="24"/>
              </w:rPr>
              <w:t>农业经济管理，林业经济管理，农业推广硕士，农业硕士</w:t>
            </w:r>
          </w:p>
        </w:tc>
        <w:tc>
          <w:tcPr>
            <w:tcW w:w="3432" w:type="dxa"/>
            <w:tcBorders>
              <w:top w:val="single" w:sz="4" w:space="0" w:color="auto"/>
              <w:left w:val="single" w:sz="4" w:space="0" w:color="auto"/>
              <w:bottom w:val="single" w:sz="4" w:space="0" w:color="auto"/>
              <w:right w:val="single" w:sz="4" w:space="0" w:color="auto"/>
            </w:tcBorders>
          </w:tcPr>
          <w:p w:rsidR="00000000" w:rsidRDefault="003F01C3">
            <w:pPr>
              <w:widowControl/>
              <w:spacing w:before="100" w:beforeAutospacing="1" w:after="100" w:afterAutospacing="1" w:line="280" w:lineRule="exact"/>
              <w:jc w:val="left"/>
              <w:rPr>
                <w:rFonts w:ascii="宋体" w:hAnsi="宋体" w:cs="宋体"/>
                <w:kern w:val="0"/>
                <w:sz w:val="24"/>
              </w:rPr>
            </w:pPr>
            <w:r>
              <w:rPr>
                <w:rFonts w:ascii="宋体" w:hAnsi="宋体" w:cs="宋体" w:hint="eastAsia"/>
                <w:b/>
                <w:kern w:val="0"/>
                <w:sz w:val="24"/>
              </w:rPr>
              <w:t>农林管理类：</w:t>
            </w:r>
            <w:r>
              <w:rPr>
                <w:rFonts w:ascii="宋体" w:hAnsi="宋体" w:cs="宋体" w:hint="eastAsia"/>
                <w:kern w:val="0"/>
                <w:sz w:val="24"/>
              </w:rPr>
              <w:t>农业经济管理，农村行政管理，乡镇企业管理，林业经济信息管理，渔业资源与渔政管理，农业技术与管理，林业信息工程与管理，都市林业资源与林政管理，农村行政与经济管理</w:t>
            </w:r>
          </w:p>
        </w:tc>
      </w:tr>
      <w:tr w:rsidR="00000000">
        <w:trPr>
          <w:cantSplit/>
          <w:trHeight w:val="942"/>
        </w:trPr>
        <w:tc>
          <w:tcPr>
            <w:tcW w:w="1181" w:type="dxa"/>
            <w:vMerge/>
            <w:tcBorders>
              <w:top w:val="single" w:sz="4" w:space="0" w:color="auto"/>
              <w:left w:val="single" w:sz="4" w:space="0" w:color="auto"/>
              <w:bottom w:val="single" w:sz="4" w:space="0" w:color="auto"/>
              <w:right w:val="single" w:sz="4" w:space="0" w:color="auto"/>
            </w:tcBorders>
            <w:vAlign w:val="center"/>
          </w:tcPr>
          <w:p w:rsidR="00000000" w:rsidRDefault="003F01C3">
            <w:pPr>
              <w:widowControl/>
              <w:jc w:val="left"/>
              <w:rPr>
                <w:rFonts w:ascii="宋体" w:hAnsi="宋体" w:cs="宋体"/>
                <w:kern w:val="0"/>
                <w:sz w:val="24"/>
              </w:rPr>
            </w:pPr>
          </w:p>
        </w:tc>
        <w:tc>
          <w:tcPr>
            <w:tcW w:w="2781" w:type="dxa"/>
            <w:tcBorders>
              <w:top w:val="single" w:sz="4" w:space="0" w:color="auto"/>
              <w:left w:val="single" w:sz="4" w:space="0" w:color="auto"/>
              <w:bottom w:val="single" w:sz="4" w:space="0" w:color="auto"/>
              <w:right w:val="single" w:sz="4" w:space="0" w:color="auto"/>
            </w:tcBorders>
          </w:tcPr>
          <w:p w:rsidR="00000000" w:rsidRDefault="003F01C3">
            <w:pPr>
              <w:widowControl/>
              <w:spacing w:line="280" w:lineRule="exact"/>
              <w:rPr>
                <w:rFonts w:ascii="宋体" w:hAnsi="宋体" w:cs="宋体"/>
                <w:kern w:val="0"/>
                <w:sz w:val="24"/>
              </w:rPr>
            </w:pPr>
            <w:r>
              <w:rPr>
                <w:rFonts w:ascii="宋体" w:hAnsi="宋体" w:cs="宋体" w:hint="eastAsia"/>
                <w:b/>
                <w:kern w:val="0"/>
                <w:sz w:val="24"/>
              </w:rPr>
              <w:t>图书档案学类：</w:t>
            </w:r>
            <w:r>
              <w:rPr>
                <w:rFonts w:ascii="宋体" w:hAnsi="宋体" w:cs="宋体" w:hint="eastAsia"/>
                <w:kern w:val="0"/>
                <w:sz w:val="24"/>
              </w:rPr>
              <w:t>图书馆学，</w:t>
            </w:r>
            <w:r>
              <w:rPr>
                <w:rFonts w:ascii="宋体" w:hAnsi="宋体" w:cs="宋体" w:hint="eastAsia"/>
                <w:bCs/>
                <w:kern w:val="0"/>
                <w:sz w:val="24"/>
              </w:rPr>
              <w:t>档案学，信息资源管理，科技档案，图书发行出版学</w:t>
            </w:r>
          </w:p>
        </w:tc>
        <w:tc>
          <w:tcPr>
            <w:tcW w:w="2326" w:type="dxa"/>
            <w:tcBorders>
              <w:top w:val="single" w:sz="4" w:space="0" w:color="auto"/>
              <w:left w:val="single" w:sz="4" w:space="0" w:color="auto"/>
              <w:bottom w:val="single" w:sz="4" w:space="0" w:color="auto"/>
              <w:right w:val="single" w:sz="4" w:space="0" w:color="auto"/>
            </w:tcBorders>
          </w:tcPr>
          <w:p w:rsidR="00000000" w:rsidRDefault="003F01C3">
            <w:pPr>
              <w:widowControl/>
              <w:spacing w:before="100" w:beforeAutospacing="1" w:after="100" w:afterAutospacing="1" w:line="280" w:lineRule="exact"/>
              <w:jc w:val="left"/>
              <w:rPr>
                <w:rFonts w:ascii="宋体" w:hAnsi="宋体" w:cs="宋体"/>
                <w:kern w:val="0"/>
                <w:sz w:val="24"/>
              </w:rPr>
            </w:pPr>
            <w:r>
              <w:rPr>
                <w:rFonts w:ascii="宋体" w:hAnsi="宋体" w:cs="宋体" w:hint="eastAsia"/>
                <w:b/>
                <w:bCs/>
                <w:kern w:val="0"/>
                <w:sz w:val="24"/>
              </w:rPr>
              <w:t>图书馆、情报与档案管理类：</w:t>
            </w:r>
            <w:r>
              <w:rPr>
                <w:rFonts w:ascii="宋体" w:hAnsi="宋体" w:cs="宋体" w:hint="eastAsia"/>
                <w:bCs/>
                <w:kern w:val="0"/>
                <w:sz w:val="24"/>
              </w:rPr>
              <w:t>图书馆学，情报学，档案学</w:t>
            </w:r>
          </w:p>
        </w:tc>
        <w:tc>
          <w:tcPr>
            <w:tcW w:w="3432" w:type="dxa"/>
            <w:tcBorders>
              <w:top w:val="single" w:sz="4" w:space="0" w:color="auto"/>
              <w:left w:val="single" w:sz="4" w:space="0" w:color="auto"/>
              <w:bottom w:val="single" w:sz="4" w:space="0" w:color="auto"/>
              <w:right w:val="single" w:sz="4" w:space="0" w:color="auto"/>
            </w:tcBorders>
          </w:tcPr>
          <w:p w:rsidR="00000000" w:rsidRDefault="003F01C3">
            <w:pPr>
              <w:widowControl/>
              <w:spacing w:before="100" w:beforeAutospacing="1" w:after="100" w:afterAutospacing="1" w:line="280" w:lineRule="exact"/>
              <w:jc w:val="left"/>
              <w:rPr>
                <w:rFonts w:ascii="宋体" w:hAnsi="宋体" w:cs="宋体" w:hint="eastAsia"/>
                <w:kern w:val="0"/>
                <w:sz w:val="24"/>
              </w:rPr>
            </w:pPr>
          </w:p>
        </w:tc>
      </w:tr>
      <w:tr w:rsidR="00000000">
        <w:trPr>
          <w:cantSplit/>
          <w:trHeight w:val="2484"/>
        </w:trPr>
        <w:tc>
          <w:tcPr>
            <w:tcW w:w="1181" w:type="dxa"/>
            <w:vMerge w:val="restart"/>
            <w:tcBorders>
              <w:top w:val="single" w:sz="4" w:space="0" w:color="auto"/>
              <w:left w:val="single" w:sz="4" w:space="0" w:color="auto"/>
              <w:bottom w:val="single" w:sz="4" w:space="0" w:color="auto"/>
              <w:right w:val="single" w:sz="4" w:space="0" w:color="auto"/>
            </w:tcBorders>
          </w:tcPr>
          <w:p w:rsidR="00000000" w:rsidRDefault="003F01C3">
            <w:pPr>
              <w:widowControl/>
              <w:spacing w:before="100" w:beforeAutospacing="1" w:after="100" w:afterAutospacing="1"/>
              <w:jc w:val="center"/>
              <w:rPr>
                <w:rFonts w:ascii="宋体" w:hAnsi="宋体" w:cs="宋体" w:hint="eastAsia"/>
                <w:kern w:val="0"/>
                <w:sz w:val="24"/>
              </w:rPr>
            </w:pPr>
            <w:r>
              <w:rPr>
                <w:rFonts w:ascii="宋体" w:hAnsi="宋体" w:cs="宋体" w:hint="eastAsia"/>
                <w:b/>
                <w:bCs/>
                <w:kern w:val="0"/>
                <w:sz w:val="24"/>
              </w:rPr>
              <w:t> </w:t>
            </w:r>
          </w:p>
          <w:p w:rsidR="00000000" w:rsidRDefault="003F01C3">
            <w:pPr>
              <w:widowControl/>
              <w:spacing w:before="100" w:beforeAutospacing="1" w:after="100" w:afterAutospacing="1"/>
              <w:jc w:val="center"/>
              <w:rPr>
                <w:rFonts w:ascii="宋体" w:hAnsi="宋体" w:cs="宋体"/>
                <w:kern w:val="0"/>
                <w:sz w:val="24"/>
              </w:rPr>
            </w:pPr>
            <w:r>
              <w:rPr>
                <w:rFonts w:ascii="宋体" w:hAnsi="宋体" w:cs="宋体" w:hint="eastAsia"/>
                <w:b/>
                <w:bCs/>
                <w:kern w:val="0"/>
                <w:sz w:val="24"/>
              </w:rPr>
              <w:t> </w:t>
            </w:r>
          </w:p>
          <w:p w:rsidR="00000000" w:rsidRDefault="003F01C3">
            <w:pPr>
              <w:widowControl/>
              <w:spacing w:before="100" w:beforeAutospacing="1" w:after="100" w:afterAutospacing="1"/>
              <w:jc w:val="center"/>
              <w:rPr>
                <w:rFonts w:ascii="宋体" w:hAnsi="宋体" w:cs="宋体"/>
                <w:kern w:val="0"/>
                <w:sz w:val="24"/>
              </w:rPr>
            </w:pPr>
            <w:r>
              <w:rPr>
                <w:rFonts w:ascii="宋体" w:hAnsi="宋体" w:cs="宋体" w:hint="eastAsia"/>
                <w:b/>
                <w:bCs/>
                <w:kern w:val="0"/>
                <w:sz w:val="24"/>
              </w:rPr>
              <w:t> </w:t>
            </w:r>
          </w:p>
          <w:p w:rsidR="00000000" w:rsidRDefault="003F01C3">
            <w:pPr>
              <w:widowControl/>
              <w:spacing w:before="100" w:beforeAutospacing="1" w:after="100" w:afterAutospacing="1"/>
              <w:jc w:val="center"/>
              <w:rPr>
                <w:rFonts w:ascii="宋体" w:hAnsi="宋体" w:cs="宋体"/>
                <w:kern w:val="0"/>
                <w:sz w:val="24"/>
              </w:rPr>
            </w:pPr>
            <w:r>
              <w:rPr>
                <w:rFonts w:ascii="宋体" w:hAnsi="宋体" w:cs="宋体" w:hint="eastAsia"/>
                <w:b/>
                <w:bCs/>
                <w:kern w:val="0"/>
                <w:sz w:val="24"/>
              </w:rPr>
              <w:t> </w:t>
            </w:r>
          </w:p>
          <w:p w:rsidR="00000000" w:rsidRDefault="003F01C3">
            <w:pPr>
              <w:widowControl/>
              <w:spacing w:before="100" w:beforeAutospacing="1" w:after="100" w:afterAutospacing="1"/>
              <w:jc w:val="center"/>
              <w:rPr>
                <w:rFonts w:ascii="宋体" w:hAnsi="宋体" w:cs="宋体"/>
                <w:kern w:val="0"/>
                <w:sz w:val="24"/>
              </w:rPr>
            </w:pPr>
            <w:r>
              <w:rPr>
                <w:rFonts w:ascii="宋体" w:hAnsi="宋体" w:cs="宋体" w:hint="eastAsia"/>
                <w:b/>
                <w:bCs/>
                <w:kern w:val="0"/>
                <w:sz w:val="24"/>
              </w:rPr>
              <w:t> </w:t>
            </w:r>
          </w:p>
          <w:p w:rsidR="00000000" w:rsidRDefault="003F01C3">
            <w:pPr>
              <w:widowControl/>
              <w:spacing w:before="100" w:beforeAutospacing="1" w:after="100" w:afterAutospacing="1"/>
              <w:jc w:val="center"/>
              <w:rPr>
                <w:rFonts w:ascii="宋体" w:hAnsi="宋体" w:cs="宋体"/>
                <w:kern w:val="0"/>
                <w:sz w:val="24"/>
              </w:rPr>
            </w:pPr>
            <w:r>
              <w:rPr>
                <w:rFonts w:ascii="宋体" w:hAnsi="宋体" w:cs="宋体" w:hint="eastAsia"/>
                <w:b/>
                <w:bCs/>
                <w:kern w:val="0"/>
                <w:sz w:val="18"/>
              </w:rPr>
              <w:t>（十二）</w:t>
            </w:r>
          </w:p>
          <w:p w:rsidR="00000000" w:rsidRDefault="003F01C3">
            <w:pPr>
              <w:widowControl/>
              <w:spacing w:before="100" w:beforeAutospacing="1" w:after="100" w:afterAutospacing="1"/>
              <w:jc w:val="center"/>
              <w:rPr>
                <w:rFonts w:ascii="宋体" w:hAnsi="宋体" w:cs="宋体"/>
                <w:kern w:val="0"/>
                <w:sz w:val="24"/>
              </w:rPr>
            </w:pPr>
            <w:r>
              <w:rPr>
                <w:rFonts w:ascii="宋体" w:hAnsi="宋体" w:cs="宋体" w:hint="eastAsia"/>
                <w:b/>
                <w:bCs/>
                <w:kern w:val="0"/>
                <w:sz w:val="24"/>
              </w:rPr>
              <w:t>军事学大类</w:t>
            </w:r>
          </w:p>
          <w:p w:rsidR="00000000" w:rsidRDefault="003F01C3">
            <w:pPr>
              <w:widowControl/>
              <w:spacing w:before="100" w:beforeAutospacing="1" w:after="100" w:afterAutospacing="1"/>
              <w:jc w:val="center"/>
              <w:rPr>
                <w:rFonts w:ascii="宋体" w:hAnsi="宋体" w:cs="宋体"/>
                <w:kern w:val="0"/>
                <w:sz w:val="24"/>
              </w:rPr>
            </w:pPr>
            <w:r>
              <w:rPr>
                <w:rFonts w:ascii="宋体" w:hAnsi="宋体" w:cs="宋体" w:hint="eastAsia"/>
                <w:b/>
                <w:bCs/>
                <w:kern w:val="0"/>
                <w:sz w:val="24"/>
              </w:rPr>
              <w:t> </w:t>
            </w:r>
          </w:p>
          <w:p w:rsidR="00000000" w:rsidRDefault="003F01C3">
            <w:pPr>
              <w:widowControl/>
              <w:spacing w:before="100" w:beforeAutospacing="1" w:after="100" w:afterAutospacing="1"/>
              <w:jc w:val="center"/>
              <w:rPr>
                <w:rFonts w:ascii="宋体" w:hAnsi="宋体" w:cs="宋体"/>
                <w:kern w:val="0"/>
                <w:sz w:val="24"/>
              </w:rPr>
            </w:pPr>
            <w:r>
              <w:rPr>
                <w:rFonts w:ascii="宋体" w:hAnsi="宋体" w:cs="宋体" w:hint="eastAsia"/>
                <w:b/>
                <w:bCs/>
                <w:kern w:val="0"/>
                <w:sz w:val="24"/>
              </w:rPr>
              <w:t> </w:t>
            </w:r>
          </w:p>
          <w:p w:rsidR="00000000" w:rsidRDefault="003F01C3">
            <w:pPr>
              <w:widowControl/>
              <w:spacing w:before="100" w:beforeAutospacing="1" w:after="100" w:afterAutospacing="1"/>
              <w:jc w:val="center"/>
              <w:rPr>
                <w:rFonts w:ascii="宋体" w:hAnsi="宋体" w:cs="宋体"/>
                <w:kern w:val="0"/>
                <w:sz w:val="24"/>
              </w:rPr>
            </w:pPr>
            <w:r>
              <w:rPr>
                <w:rFonts w:ascii="宋体" w:hAnsi="宋体" w:cs="宋体" w:hint="eastAsia"/>
                <w:b/>
                <w:bCs/>
                <w:kern w:val="0"/>
                <w:sz w:val="24"/>
              </w:rPr>
              <w:t> </w:t>
            </w:r>
          </w:p>
          <w:p w:rsidR="00000000" w:rsidRDefault="003F01C3">
            <w:pPr>
              <w:widowControl/>
              <w:spacing w:before="100" w:beforeAutospacing="1" w:after="100" w:afterAutospacing="1"/>
              <w:jc w:val="center"/>
              <w:rPr>
                <w:rFonts w:ascii="宋体" w:hAnsi="宋体" w:cs="宋体"/>
                <w:kern w:val="0"/>
                <w:sz w:val="24"/>
              </w:rPr>
            </w:pPr>
            <w:r>
              <w:rPr>
                <w:rFonts w:ascii="宋体" w:hAnsi="宋体" w:cs="宋体" w:hint="eastAsia"/>
                <w:b/>
                <w:bCs/>
                <w:kern w:val="0"/>
                <w:sz w:val="24"/>
              </w:rPr>
              <w:t> </w:t>
            </w:r>
          </w:p>
          <w:p w:rsidR="00000000" w:rsidRDefault="003F01C3">
            <w:pPr>
              <w:widowControl/>
              <w:spacing w:before="100" w:beforeAutospacing="1" w:after="100" w:afterAutospacing="1"/>
              <w:jc w:val="center"/>
              <w:rPr>
                <w:rFonts w:ascii="宋体" w:hAnsi="宋体" w:cs="宋体"/>
                <w:kern w:val="0"/>
                <w:sz w:val="24"/>
              </w:rPr>
            </w:pPr>
            <w:r>
              <w:rPr>
                <w:rFonts w:ascii="宋体" w:hAnsi="宋体" w:cs="宋体" w:hint="eastAsia"/>
                <w:b/>
                <w:bCs/>
                <w:kern w:val="0"/>
                <w:sz w:val="24"/>
              </w:rPr>
              <w:t> </w:t>
            </w:r>
          </w:p>
          <w:p w:rsidR="00000000" w:rsidRDefault="003F01C3">
            <w:pPr>
              <w:widowControl/>
              <w:spacing w:before="100" w:beforeAutospacing="1" w:after="100" w:afterAutospacing="1"/>
              <w:jc w:val="center"/>
              <w:rPr>
                <w:rFonts w:ascii="宋体" w:hAnsi="宋体" w:cs="宋体"/>
                <w:kern w:val="0"/>
                <w:sz w:val="24"/>
              </w:rPr>
            </w:pPr>
            <w:r>
              <w:rPr>
                <w:rFonts w:ascii="宋体" w:hAnsi="宋体" w:cs="宋体" w:hint="eastAsia"/>
                <w:b/>
                <w:bCs/>
                <w:kern w:val="0"/>
                <w:sz w:val="24"/>
              </w:rPr>
              <w:t> </w:t>
            </w:r>
          </w:p>
          <w:p w:rsidR="00000000" w:rsidRDefault="003F01C3">
            <w:pPr>
              <w:widowControl/>
              <w:spacing w:before="100" w:beforeAutospacing="1" w:after="100" w:afterAutospacing="1"/>
              <w:jc w:val="center"/>
              <w:rPr>
                <w:rFonts w:ascii="宋体" w:hAnsi="宋体" w:cs="宋体"/>
                <w:kern w:val="0"/>
                <w:sz w:val="24"/>
              </w:rPr>
            </w:pPr>
            <w:r>
              <w:rPr>
                <w:rFonts w:ascii="宋体" w:hAnsi="宋体" w:cs="宋体" w:hint="eastAsia"/>
                <w:b/>
                <w:bCs/>
                <w:kern w:val="0"/>
                <w:sz w:val="24"/>
              </w:rPr>
              <w:t> </w:t>
            </w:r>
          </w:p>
          <w:p w:rsidR="00000000" w:rsidRDefault="003F01C3">
            <w:pPr>
              <w:widowControl/>
              <w:spacing w:before="100" w:beforeAutospacing="1" w:after="100" w:afterAutospacing="1"/>
              <w:jc w:val="center"/>
              <w:rPr>
                <w:rFonts w:ascii="宋体" w:hAnsi="宋体" w:cs="宋体"/>
                <w:kern w:val="0"/>
                <w:sz w:val="24"/>
              </w:rPr>
            </w:pPr>
            <w:r>
              <w:rPr>
                <w:rFonts w:ascii="宋体" w:hAnsi="宋体" w:cs="宋体" w:hint="eastAsia"/>
                <w:b/>
                <w:bCs/>
                <w:kern w:val="0"/>
                <w:sz w:val="24"/>
              </w:rPr>
              <w:t> </w:t>
            </w:r>
          </w:p>
          <w:p w:rsidR="00000000" w:rsidRDefault="003F01C3">
            <w:pPr>
              <w:widowControl/>
              <w:spacing w:before="100" w:beforeAutospacing="1" w:after="100" w:afterAutospacing="1"/>
              <w:jc w:val="center"/>
              <w:rPr>
                <w:rFonts w:ascii="宋体" w:hAnsi="宋体" w:cs="宋体"/>
                <w:kern w:val="0"/>
                <w:sz w:val="24"/>
              </w:rPr>
            </w:pPr>
            <w:r>
              <w:rPr>
                <w:rFonts w:ascii="宋体" w:hAnsi="宋体" w:cs="宋体" w:hint="eastAsia"/>
                <w:b/>
                <w:bCs/>
                <w:kern w:val="0"/>
                <w:sz w:val="24"/>
              </w:rPr>
              <w:t> </w:t>
            </w:r>
          </w:p>
          <w:p w:rsidR="00000000" w:rsidRDefault="003F01C3">
            <w:pPr>
              <w:widowControl/>
              <w:spacing w:before="100" w:beforeAutospacing="1" w:after="100" w:afterAutospacing="1"/>
              <w:jc w:val="center"/>
              <w:rPr>
                <w:rFonts w:ascii="宋体" w:hAnsi="宋体" w:cs="宋体"/>
                <w:kern w:val="0"/>
                <w:sz w:val="24"/>
              </w:rPr>
            </w:pPr>
            <w:r>
              <w:rPr>
                <w:rFonts w:ascii="宋体" w:hAnsi="宋体" w:cs="宋体" w:hint="eastAsia"/>
                <w:b/>
                <w:bCs/>
                <w:kern w:val="0"/>
                <w:sz w:val="24"/>
              </w:rPr>
              <w:t> </w:t>
            </w:r>
          </w:p>
          <w:p w:rsidR="00000000" w:rsidRDefault="003F01C3">
            <w:pPr>
              <w:widowControl/>
              <w:spacing w:before="100" w:beforeAutospacing="1" w:after="100" w:afterAutospacing="1"/>
              <w:jc w:val="center"/>
              <w:rPr>
                <w:rFonts w:ascii="宋体" w:hAnsi="宋体" w:cs="宋体"/>
                <w:kern w:val="0"/>
                <w:sz w:val="24"/>
              </w:rPr>
            </w:pPr>
            <w:r>
              <w:rPr>
                <w:rFonts w:ascii="宋体" w:hAnsi="宋体" w:cs="宋体" w:hint="eastAsia"/>
                <w:b/>
                <w:bCs/>
                <w:kern w:val="0"/>
                <w:sz w:val="24"/>
              </w:rPr>
              <w:t> </w:t>
            </w:r>
          </w:p>
          <w:p w:rsidR="00000000" w:rsidRDefault="003F01C3">
            <w:pPr>
              <w:widowControl/>
              <w:spacing w:before="100" w:beforeAutospacing="1" w:after="100" w:afterAutospacing="1"/>
              <w:jc w:val="center"/>
              <w:rPr>
                <w:rFonts w:ascii="宋体" w:hAnsi="宋体" w:cs="宋体"/>
                <w:kern w:val="0"/>
                <w:sz w:val="24"/>
              </w:rPr>
            </w:pPr>
            <w:r>
              <w:rPr>
                <w:rFonts w:ascii="宋体" w:hAnsi="宋体" w:cs="宋体" w:hint="eastAsia"/>
                <w:b/>
                <w:bCs/>
                <w:kern w:val="0"/>
                <w:sz w:val="24"/>
              </w:rPr>
              <w:t> </w:t>
            </w:r>
          </w:p>
          <w:p w:rsidR="00000000" w:rsidRDefault="003F01C3">
            <w:pPr>
              <w:widowControl/>
              <w:spacing w:before="100" w:beforeAutospacing="1" w:after="100" w:afterAutospacing="1"/>
              <w:jc w:val="center"/>
              <w:rPr>
                <w:rFonts w:ascii="宋体" w:hAnsi="宋体" w:cs="宋体"/>
                <w:kern w:val="0"/>
                <w:sz w:val="24"/>
              </w:rPr>
            </w:pPr>
            <w:r>
              <w:rPr>
                <w:rFonts w:ascii="宋体" w:hAnsi="宋体" w:cs="宋体" w:hint="eastAsia"/>
                <w:b/>
                <w:bCs/>
                <w:kern w:val="0"/>
                <w:sz w:val="24"/>
              </w:rPr>
              <w:t> </w:t>
            </w:r>
            <w:r>
              <w:rPr>
                <w:rFonts w:ascii="宋体" w:hAnsi="宋体" w:cs="宋体" w:hint="eastAsia"/>
                <w:b/>
                <w:bCs/>
                <w:kern w:val="0"/>
                <w:sz w:val="18"/>
              </w:rPr>
              <w:t>（十二）</w:t>
            </w:r>
          </w:p>
          <w:p w:rsidR="00000000" w:rsidRDefault="003F01C3">
            <w:pPr>
              <w:widowControl/>
              <w:spacing w:before="100" w:beforeAutospacing="1" w:after="100" w:afterAutospacing="1"/>
              <w:jc w:val="center"/>
              <w:rPr>
                <w:rFonts w:ascii="宋体" w:hAnsi="宋体" w:cs="宋体"/>
                <w:kern w:val="0"/>
                <w:sz w:val="24"/>
              </w:rPr>
            </w:pPr>
            <w:r>
              <w:rPr>
                <w:rFonts w:ascii="宋体" w:hAnsi="宋体" w:cs="宋体" w:hint="eastAsia"/>
                <w:b/>
                <w:bCs/>
                <w:kern w:val="0"/>
                <w:sz w:val="24"/>
              </w:rPr>
              <w:t>军事学大类</w:t>
            </w:r>
          </w:p>
          <w:p w:rsidR="00000000" w:rsidRDefault="003F01C3">
            <w:pPr>
              <w:widowControl/>
              <w:spacing w:before="100" w:beforeAutospacing="1" w:after="100" w:afterAutospacing="1"/>
              <w:jc w:val="center"/>
              <w:rPr>
                <w:rFonts w:ascii="宋体" w:hAnsi="宋体" w:cs="宋体" w:hint="eastAsia"/>
                <w:b/>
                <w:bCs/>
                <w:kern w:val="0"/>
                <w:sz w:val="24"/>
              </w:rPr>
            </w:pPr>
            <w:r>
              <w:rPr>
                <w:rFonts w:ascii="宋体" w:hAnsi="宋体" w:cs="宋体" w:hint="eastAsia"/>
                <w:b/>
                <w:bCs/>
                <w:kern w:val="0"/>
                <w:sz w:val="24"/>
              </w:rPr>
              <w:lastRenderedPageBreak/>
              <w:t> </w:t>
            </w:r>
          </w:p>
          <w:p w:rsidR="00000000" w:rsidRDefault="003F01C3">
            <w:pPr>
              <w:widowControl/>
              <w:spacing w:before="100" w:beforeAutospacing="1" w:after="100" w:afterAutospacing="1"/>
              <w:jc w:val="center"/>
              <w:rPr>
                <w:rFonts w:ascii="宋体" w:hAnsi="宋体" w:cs="宋体" w:hint="eastAsia"/>
                <w:b/>
                <w:bCs/>
                <w:kern w:val="0"/>
                <w:sz w:val="24"/>
              </w:rPr>
            </w:pPr>
          </w:p>
          <w:p w:rsidR="00000000" w:rsidRDefault="003F01C3">
            <w:pPr>
              <w:widowControl/>
              <w:spacing w:before="100" w:beforeAutospacing="1" w:after="100" w:afterAutospacing="1"/>
              <w:jc w:val="center"/>
              <w:rPr>
                <w:rFonts w:ascii="宋体" w:hAnsi="宋体" w:cs="宋体" w:hint="eastAsia"/>
                <w:b/>
                <w:bCs/>
                <w:kern w:val="0"/>
                <w:sz w:val="24"/>
              </w:rPr>
            </w:pPr>
          </w:p>
          <w:p w:rsidR="00000000" w:rsidRDefault="003F01C3">
            <w:pPr>
              <w:widowControl/>
              <w:spacing w:before="100" w:beforeAutospacing="1" w:after="100" w:afterAutospacing="1"/>
              <w:jc w:val="center"/>
              <w:rPr>
                <w:rFonts w:ascii="宋体" w:hAnsi="宋体" w:cs="宋体" w:hint="eastAsia"/>
                <w:b/>
                <w:bCs/>
                <w:kern w:val="0"/>
                <w:sz w:val="24"/>
              </w:rPr>
            </w:pPr>
          </w:p>
          <w:p w:rsidR="00000000" w:rsidRDefault="003F01C3">
            <w:pPr>
              <w:widowControl/>
              <w:spacing w:before="100" w:beforeAutospacing="1" w:after="100" w:afterAutospacing="1"/>
              <w:jc w:val="center"/>
              <w:rPr>
                <w:rFonts w:ascii="宋体" w:hAnsi="宋体" w:cs="宋体" w:hint="eastAsia"/>
                <w:b/>
                <w:bCs/>
                <w:kern w:val="0"/>
                <w:sz w:val="24"/>
              </w:rPr>
            </w:pPr>
          </w:p>
          <w:p w:rsidR="00000000" w:rsidRDefault="003F01C3">
            <w:pPr>
              <w:widowControl/>
              <w:spacing w:before="100" w:beforeAutospacing="1" w:after="100" w:afterAutospacing="1"/>
              <w:rPr>
                <w:rFonts w:ascii="宋体" w:hAnsi="宋体" w:cs="宋体"/>
                <w:kern w:val="0"/>
                <w:sz w:val="24"/>
              </w:rPr>
            </w:pPr>
          </w:p>
        </w:tc>
        <w:tc>
          <w:tcPr>
            <w:tcW w:w="2781" w:type="dxa"/>
            <w:tcBorders>
              <w:top w:val="single" w:sz="4" w:space="0" w:color="auto"/>
              <w:left w:val="single" w:sz="4" w:space="0" w:color="auto"/>
              <w:bottom w:val="single" w:sz="4" w:space="0" w:color="auto"/>
              <w:right w:val="single" w:sz="4" w:space="0" w:color="auto"/>
            </w:tcBorders>
          </w:tcPr>
          <w:p w:rsidR="00000000" w:rsidRDefault="003F01C3">
            <w:pPr>
              <w:widowControl/>
              <w:spacing w:line="280" w:lineRule="exact"/>
              <w:rPr>
                <w:rFonts w:ascii="Arial" w:hAnsi="Arial" w:cs="Arial" w:hint="eastAsia"/>
                <w:kern w:val="0"/>
                <w:sz w:val="24"/>
                <w:lang/>
              </w:rPr>
            </w:pPr>
            <w:r>
              <w:rPr>
                <w:rFonts w:ascii="宋体" w:hAnsi="宋体" w:cs="宋体" w:hint="eastAsia"/>
                <w:b/>
                <w:kern w:val="0"/>
                <w:sz w:val="24"/>
              </w:rPr>
              <w:lastRenderedPageBreak/>
              <w:t>军事学类：</w:t>
            </w:r>
            <w:r>
              <w:rPr>
                <w:rFonts w:ascii="宋体" w:hAnsi="宋体" w:cs="宋体" w:hint="eastAsia"/>
                <w:kern w:val="0"/>
                <w:sz w:val="24"/>
              </w:rPr>
              <w:t>政治经济学，政治学，国际关系与安全，军事外交，中国语言文学，外国语言文学</w:t>
            </w:r>
            <w:r>
              <w:rPr>
                <w:rFonts w:ascii="宋体" w:hAnsi="宋体" w:cs="宋体" w:hint="eastAsia"/>
                <w:kern w:val="0"/>
                <w:sz w:val="24"/>
              </w:rPr>
              <w:t>(</w:t>
            </w:r>
            <w:r>
              <w:rPr>
                <w:rFonts w:ascii="宋体" w:hAnsi="宋体" w:cs="宋体" w:hint="eastAsia"/>
                <w:kern w:val="0"/>
                <w:sz w:val="24"/>
              </w:rPr>
              <w:t>外国军事</w:t>
            </w:r>
            <w:r>
              <w:rPr>
                <w:rFonts w:ascii="宋体" w:hAnsi="宋体" w:cs="宋体" w:hint="eastAsia"/>
                <w:kern w:val="0"/>
                <w:sz w:val="24"/>
              </w:rPr>
              <w:t>)</w:t>
            </w:r>
            <w:r>
              <w:rPr>
                <w:rFonts w:ascii="宋体" w:hAnsi="宋体" w:cs="宋体" w:hint="eastAsia"/>
                <w:kern w:val="0"/>
                <w:sz w:val="24"/>
              </w:rPr>
              <w:t>，军事历史，应用数学，军事气象学，军事海洋学，军事心理学，管理工程，系统工程</w:t>
            </w:r>
          </w:p>
          <w:p w:rsidR="00000000" w:rsidRDefault="003F01C3">
            <w:pPr>
              <w:widowControl/>
              <w:spacing w:before="100" w:beforeAutospacing="1" w:after="100" w:afterAutospacing="1" w:line="280" w:lineRule="exact"/>
              <w:jc w:val="left"/>
              <w:rPr>
                <w:rFonts w:ascii="宋体" w:hAnsi="宋体" w:cs="宋体"/>
                <w:kern w:val="0"/>
                <w:sz w:val="24"/>
              </w:rPr>
            </w:pPr>
          </w:p>
        </w:tc>
        <w:tc>
          <w:tcPr>
            <w:tcW w:w="2326" w:type="dxa"/>
            <w:tcBorders>
              <w:top w:val="single" w:sz="4" w:space="0" w:color="auto"/>
              <w:left w:val="single" w:sz="4" w:space="0" w:color="auto"/>
              <w:bottom w:val="single" w:sz="4" w:space="0" w:color="auto"/>
              <w:right w:val="single" w:sz="4" w:space="0" w:color="auto"/>
            </w:tcBorders>
          </w:tcPr>
          <w:p w:rsidR="00000000" w:rsidRDefault="003F01C3">
            <w:pPr>
              <w:widowControl/>
              <w:spacing w:before="100" w:beforeAutospacing="1" w:after="100" w:afterAutospacing="1" w:line="280" w:lineRule="exact"/>
              <w:jc w:val="left"/>
              <w:rPr>
                <w:rFonts w:ascii="宋体" w:hAnsi="宋体" w:cs="宋体"/>
                <w:kern w:val="0"/>
                <w:sz w:val="24"/>
              </w:rPr>
            </w:pPr>
            <w:r>
              <w:rPr>
                <w:rFonts w:ascii="宋体" w:hAnsi="宋体" w:cs="宋体" w:hint="eastAsia"/>
                <w:b/>
                <w:bCs/>
                <w:kern w:val="0"/>
                <w:sz w:val="24"/>
              </w:rPr>
              <w:t>军事思想及军事历史类：</w:t>
            </w:r>
            <w:r>
              <w:rPr>
                <w:rFonts w:ascii="宋体" w:hAnsi="宋体" w:cs="宋体" w:hint="eastAsia"/>
                <w:bCs/>
                <w:kern w:val="0"/>
                <w:sz w:val="24"/>
              </w:rPr>
              <w:t>军事思想，军事历史，战略学，军事战略学，战争动员学，军事硕士</w:t>
            </w:r>
          </w:p>
        </w:tc>
        <w:tc>
          <w:tcPr>
            <w:tcW w:w="3432" w:type="dxa"/>
            <w:tcBorders>
              <w:top w:val="single" w:sz="4" w:space="0" w:color="auto"/>
              <w:left w:val="single" w:sz="4" w:space="0" w:color="auto"/>
              <w:bottom w:val="single" w:sz="4" w:space="0" w:color="auto"/>
              <w:right w:val="single" w:sz="4" w:space="0" w:color="auto"/>
            </w:tcBorders>
          </w:tcPr>
          <w:p w:rsidR="00000000" w:rsidRDefault="003F01C3">
            <w:pPr>
              <w:widowControl/>
              <w:spacing w:before="100" w:beforeAutospacing="1" w:after="100" w:afterAutospacing="1" w:line="280" w:lineRule="exact"/>
              <w:jc w:val="left"/>
              <w:rPr>
                <w:rFonts w:ascii="宋体" w:hAnsi="宋体" w:cs="宋体"/>
                <w:kern w:val="0"/>
                <w:sz w:val="24"/>
              </w:rPr>
            </w:pPr>
            <w:r>
              <w:rPr>
                <w:rFonts w:ascii="宋体" w:hAnsi="宋体" w:cs="宋体" w:hint="eastAsia"/>
                <w:kern w:val="0"/>
                <w:sz w:val="24"/>
              </w:rPr>
              <w:t> </w:t>
            </w:r>
          </w:p>
        </w:tc>
      </w:tr>
      <w:tr w:rsidR="00000000">
        <w:trPr>
          <w:cantSplit/>
          <w:trHeight w:val="1035"/>
        </w:trPr>
        <w:tc>
          <w:tcPr>
            <w:tcW w:w="1181" w:type="dxa"/>
            <w:vMerge/>
            <w:tcBorders>
              <w:top w:val="single" w:sz="4" w:space="0" w:color="auto"/>
              <w:left w:val="single" w:sz="4" w:space="0" w:color="auto"/>
              <w:bottom w:val="single" w:sz="4" w:space="0" w:color="auto"/>
              <w:right w:val="single" w:sz="4" w:space="0" w:color="auto"/>
            </w:tcBorders>
            <w:vAlign w:val="center"/>
          </w:tcPr>
          <w:p w:rsidR="00000000" w:rsidRDefault="003F01C3">
            <w:pPr>
              <w:widowControl/>
              <w:jc w:val="left"/>
              <w:rPr>
                <w:rFonts w:ascii="宋体" w:hAnsi="宋体" w:cs="宋体"/>
                <w:kern w:val="0"/>
                <w:sz w:val="24"/>
              </w:rPr>
            </w:pPr>
          </w:p>
        </w:tc>
        <w:tc>
          <w:tcPr>
            <w:tcW w:w="2781" w:type="dxa"/>
            <w:tcBorders>
              <w:top w:val="single" w:sz="4" w:space="0" w:color="auto"/>
              <w:left w:val="single" w:sz="4" w:space="0" w:color="auto"/>
              <w:bottom w:val="single" w:sz="4" w:space="0" w:color="auto"/>
              <w:right w:val="single" w:sz="4" w:space="0" w:color="auto"/>
            </w:tcBorders>
          </w:tcPr>
          <w:p w:rsidR="00000000" w:rsidRDefault="003F01C3">
            <w:pPr>
              <w:widowControl/>
              <w:spacing w:before="100" w:beforeAutospacing="1" w:after="100" w:afterAutospacing="1" w:line="280" w:lineRule="exact"/>
              <w:jc w:val="left"/>
              <w:rPr>
                <w:rFonts w:ascii="宋体" w:hAnsi="宋体" w:cs="宋体"/>
                <w:kern w:val="0"/>
                <w:sz w:val="24"/>
              </w:rPr>
            </w:pPr>
            <w:r>
              <w:rPr>
                <w:rFonts w:ascii="宋体" w:hAnsi="宋体" w:cs="宋体" w:hint="eastAsia"/>
                <w:b/>
                <w:kern w:val="0"/>
                <w:sz w:val="24"/>
              </w:rPr>
              <w:t>机械装备类：</w:t>
            </w:r>
            <w:r>
              <w:rPr>
                <w:rFonts w:ascii="宋体" w:hAnsi="宋体" w:cs="宋体" w:hint="eastAsia"/>
                <w:kern w:val="0"/>
                <w:sz w:val="24"/>
              </w:rPr>
              <w:t>车辆运用工程，油料储运工程，舰船动力工程，核动力工程，电力工程及其自动化，电子工程，雷达工程，导航工程，军用光电工程，航空反潜工程，侦测工程，信息研究与安</w:t>
            </w:r>
            <w:r>
              <w:rPr>
                <w:rFonts w:ascii="宋体" w:hAnsi="宋体" w:cs="宋体" w:hint="eastAsia"/>
                <w:kern w:val="0"/>
                <w:sz w:val="24"/>
              </w:rPr>
              <w:t>全</w:t>
            </w:r>
            <w:r>
              <w:rPr>
                <w:rFonts w:ascii="宋体" w:hAnsi="宋体" w:cs="宋体" w:hint="eastAsia"/>
                <w:kern w:val="0"/>
                <w:sz w:val="24"/>
              </w:rPr>
              <w:t>(</w:t>
            </w:r>
            <w:r>
              <w:rPr>
                <w:rFonts w:ascii="宋体" w:hAnsi="宋体" w:cs="宋体" w:hint="eastAsia"/>
                <w:kern w:val="0"/>
                <w:sz w:val="24"/>
              </w:rPr>
              <w:t>密码学</w:t>
            </w:r>
            <w:r>
              <w:rPr>
                <w:rFonts w:ascii="宋体" w:hAnsi="宋体" w:cs="宋体" w:hint="eastAsia"/>
                <w:kern w:val="0"/>
                <w:sz w:val="24"/>
              </w:rPr>
              <w:t>)</w:t>
            </w:r>
            <w:r>
              <w:rPr>
                <w:rFonts w:ascii="宋体" w:hAnsi="宋体" w:cs="宋体" w:hint="eastAsia"/>
                <w:kern w:val="0"/>
                <w:sz w:val="24"/>
              </w:rPr>
              <w:t>，密码装备工程，仿真工程，指挥自动化工程，国防建筑学，土木工程</w:t>
            </w:r>
            <w:r>
              <w:rPr>
                <w:rFonts w:ascii="宋体" w:hAnsi="宋体" w:cs="宋体" w:hint="eastAsia"/>
                <w:kern w:val="0"/>
                <w:sz w:val="24"/>
              </w:rPr>
              <w:t>(</w:t>
            </w:r>
            <w:r>
              <w:rPr>
                <w:rFonts w:ascii="宋体" w:hAnsi="宋体" w:cs="宋体" w:hint="eastAsia"/>
                <w:kern w:val="0"/>
                <w:sz w:val="24"/>
              </w:rPr>
              <w:t>机场工程</w:t>
            </w:r>
            <w:r>
              <w:rPr>
                <w:rFonts w:ascii="宋体" w:hAnsi="宋体" w:cs="宋体" w:hint="eastAsia"/>
                <w:kern w:val="0"/>
                <w:sz w:val="24"/>
              </w:rPr>
              <w:t>)</w:t>
            </w:r>
            <w:r>
              <w:rPr>
                <w:rFonts w:ascii="宋体" w:hAnsi="宋体" w:cs="宋体" w:hint="eastAsia"/>
                <w:kern w:val="0"/>
                <w:sz w:val="24"/>
              </w:rPr>
              <w:t>，野战给水工程，国防建筑设备工程，道路桥梁与渡河濒海工程，军用材料工程</w:t>
            </w:r>
          </w:p>
        </w:tc>
        <w:tc>
          <w:tcPr>
            <w:tcW w:w="2326" w:type="dxa"/>
            <w:tcBorders>
              <w:top w:val="single" w:sz="4" w:space="0" w:color="auto"/>
              <w:left w:val="single" w:sz="4" w:space="0" w:color="auto"/>
              <w:bottom w:val="single" w:sz="4" w:space="0" w:color="auto"/>
              <w:right w:val="single" w:sz="4" w:space="0" w:color="auto"/>
            </w:tcBorders>
          </w:tcPr>
          <w:p w:rsidR="00000000" w:rsidRDefault="003F01C3">
            <w:pPr>
              <w:widowControl/>
              <w:spacing w:before="100" w:beforeAutospacing="1" w:after="100" w:afterAutospacing="1" w:line="280" w:lineRule="exact"/>
              <w:jc w:val="left"/>
              <w:rPr>
                <w:rFonts w:ascii="宋体" w:hAnsi="宋体" w:cs="宋体"/>
                <w:kern w:val="0"/>
                <w:sz w:val="24"/>
              </w:rPr>
            </w:pPr>
            <w:r>
              <w:rPr>
                <w:rFonts w:ascii="宋体" w:hAnsi="宋体" w:cs="宋体" w:hint="eastAsia"/>
                <w:b/>
                <w:bCs/>
                <w:kern w:val="0"/>
                <w:sz w:val="24"/>
              </w:rPr>
              <w:t> </w:t>
            </w:r>
          </w:p>
        </w:tc>
        <w:tc>
          <w:tcPr>
            <w:tcW w:w="3432" w:type="dxa"/>
            <w:tcBorders>
              <w:top w:val="single" w:sz="4" w:space="0" w:color="auto"/>
              <w:left w:val="single" w:sz="4" w:space="0" w:color="auto"/>
              <w:bottom w:val="single" w:sz="4" w:space="0" w:color="auto"/>
              <w:right w:val="single" w:sz="4" w:space="0" w:color="auto"/>
            </w:tcBorders>
          </w:tcPr>
          <w:p w:rsidR="00000000" w:rsidRDefault="003F01C3">
            <w:pPr>
              <w:widowControl/>
              <w:spacing w:before="100" w:beforeAutospacing="1" w:after="100" w:afterAutospacing="1" w:line="280" w:lineRule="exact"/>
              <w:jc w:val="left"/>
              <w:rPr>
                <w:rFonts w:ascii="宋体" w:hAnsi="宋体" w:cs="宋体"/>
                <w:kern w:val="0"/>
                <w:sz w:val="24"/>
              </w:rPr>
            </w:pPr>
            <w:r>
              <w:rPr>
                <w:rFonts w:ascii="宋体" w:hAnsi="宋体" w:cs="宋体" w:hint="eastAsia"/>
                <w:kern w:val="0"/>
                <w:sz w:val="24"/>
              </w:rPr>
              <w:t> </w:t>
            </w:r>
          </w:p>
        </w:tc>
      </w:tr>
      <w:tr w:rsidR="00000000">
        <w:trPr>
          <w:cantSplit/>
          <w:trHeight w:val="2545"/>
        </w:trPr>
        <w:tc>
          <w:tcPr>
            <w:tcW w:w="1181" w:type="dxa"/>
            <w:vMerge/>
            <w:tcBorders>
              <w:top w:val="single" w:sz="4" w:space="0" w:color="auto"/>
              <w:left w:val="single" w:sz="4" w:space="0" w:color="auto"/>
              <w:bottom w:val="single" w:sz="4" w:space="0" w:color="auto"/>
              <w:right w:val="single" w:sz="4" w:space="0" w:color="auto"/>
            </w:tcBorders>
            <w:vAlign w:val="center"/>
          </w:tcPr>
          <w:p w:rsidR="00000000" w:rsidRDefault="003F01C3">
            <w:pPr>
              <w:widowControl/>
              <w:jc w:val="left"/>
              <w:rPr>
                <w:rFonts w:ascii="宋体" w:hAnsi="宋体" w:cs="宋体"/>
                <w:kern w:val="0"/>
                <w:sz w:val="24"/>
              </w:rPr>
            </w:pPr>
          </w:p>
        </w:tc>
        <w:tc>
          <w:tcPr>
            <w:tcW w:w="2781" w:type="dxa"/>
            <w:tcBorders>
              <w:top w:val="single" w:sz="4" w:space="0" w:color="auto"/>
              <w:left w:val="single" w:sz="4" w:space="0" w:color="auto"/>
              <w:bottom w:val="single" w:sz="4" w:space="0" w:color="auto"/>
              <w:right w:val="single" w:sz="4" w:space="0" w:color="auto"/>
            </w:tcBorders>
          </w:tcPr>
          <w:p w:rsidR="00000000" w:rsidRDefault="003F01C3">
            <w:pPr>
              <w:widowControl/>
              <w:spacing w:before="100" w:beforeAutospacing="1" w:after="100" w:afterAutospacing="1" w:line="280" w:lineRule="exact"/>
              <w:jc w:val="left"/>
              <w:rPr>
                <w:rFonts w:ascii="宋体" w:hAnsi="宋体" w:cs="宋体"/>
                <w:kern w:val="0"/>
                <w:sz w:val="24"/>
              </w:rPr>
            </w:pPr>
            <w:r>
              <w:rPr>
                <w:rFonts w:ascii="宋体" w:hAnsi="宋体" w:cs="宋体" w:hint="eastAsia"/>
                <w:b/>
                <w:kern w:val="0"/>
                <w:sz w:val="24"/>
              </w:rPr>
              <w:t>测绘遥感类：</w:t>
            </w:r>
            <w:r>
              <w:rPr>
                <w:rFonts w:ascii="宋体" w:hAnsi="宋体" w:cs="宋体" w:hint="eastAsia"/>
                <w:kern w:val="0"/>
                <w:sz w:val="24"/>
              </w:rPr>
              <w:t>测量工程，地图学与地理信息工程，工程物理，生化防护工程，国防工程与防护，伪装工程，舰船与海洋工程，飞行器系统与工程，空间工程，兵器工程，导弹工程，弹药工程，地雷爆破与破障工程</w:t>
            </w:r>
          </w:p>
        </w:tc>
        <w:tc>
          <w:tcPr>
            <w:tcW w:w="2326" w:type="dxa"/>
            <w:tcBorders>
              <w:top w:val="single" w:sz="4" w:space="0" w:color="auto"/>
              <w:left w:val="single" w:sz="4" w:space="0" w:color="auto"/>
              <w:right w:val="single" w:sz="4" w:space="0" w:color="auto"/>
            </w:tcBorders>
            <w:vAlign w:val="center"/>
          </w:tcPr>
          <w:p w:rsidR="00000000" w:rsidRDefault="003F01C3">
            <w:pPr>
              <w:widowControl/>
              <w:spacing w:before="100" w:beforeAutospacing="1" w:after="100" w:afterAutospacing="1" w:line="280" w:lineRule="exact"/>
              <w:jc w:val="left"/>
              <w:rPr>
                <w:rFonts w:ascii="宋体" w:hAnsi="宋体" w:cs="宋体"/>
                <w:kern w:val="0"/>
                <w:sz w:val="24"/>
              </w:rPr>
            </w:pPr>
            <w:r>
              <w:rPr>
                <w:rFonts w:ascii="宋体" w:hAnsi="宋体" w:cs="宋体" w:hint="eastAsia"/>
                <w:bCs/>
                <w:kern w:val="0"/>
                <w:sz w:val="24"/>
              </w:rPr>
              <w:t> </w:t>
            </w:r>
          </w:p>
        </w:tc>
        <w:tc>
          <w:tcPr>
            <w:tcW w:w="3432" w:type="dxa"/>
            <w:tcBorders>
              <w:top w:val="single" w:sz="4" w:space="0" w:color="auto"/>
              <w:left w:val="single" w:sz="4" w:space="0" w:color="auto"/>
              <w:bottom w:val="single" w:sz="4" w:space="0" w:color="auto"/>
              <w:right w:val="single" w:sz="4" w:space="0" w:color="auto"/>
            </w:tcBorders>
            <w:vAlign w:val="center"/>
          </w:tcPr>
          <w:p w:rsidR="00000000" w:rsidRDefault="003F01C3">
            <w:pPr>
              <w:widowControl/>
              <w:spacing w:line="280" w:lineRule="exact"/>
              <w:jc w:val="left"/>
              <w:rPr>
                <w:rFonts w:ascii="宋体" w:hAnsi="宋体" w:cs="宋体"/>
                <w:kern w:val="0"/>
                <w:sz w:val="24"/>
              </w:rPr>
            </w:pPr>
          </w:p>
        </w:tc>
      </w:tr>
      <w:tr w:rsidR="00000000">
        <w:trPr>
          <w:cantSplit/>
          <w:trHeight w:val="129"/>
        </w:trPr>
        <w:tc>
          <w:tcPr>
            <w:tcW w:w="1181" w:type="dxa"/>
            <w:vMerge/>
            <w:tcBorders>
              <w:top w:val="single" w:sz="4" w:space="0" w:color="auto"/>
              <w:left w:val="single" w:sz="4" w:space="0" w:color="auto"/>
              <w:bottom w:val="single" w:sz="4" w:space="0" w:color="auto"/>
              <w:right w:val="single" w:sz="4" w:space="0" w:color="auto"/>
            </w:tcBorders>
            <w:vAlign w:val="center"/>
          </w:tcPr>
          <w:p w:rsidR="00000000" w:rsidRDefault="003F01C3">
            <w:pPr>
              <w:widowControl/>
              <w:jc w:val="left"/>
              <w:rPr>
                <w:rFonts w:ascii="宋体" w:hAnsi="宋体" w:cs="宋体"/>
                <w:kern w:val="0"/>
                <w:sz w:val="24"/>
              </w:rPr>
            </w:pPr>
          </w:p>
        </w:tc>
        <w:tc>
          <w:tcPr>
            <w:tcW w:w="2781" w:type="dxa"/>
            <w:tcBorders>
              <w:top w:val="single" w:sz="4" w:space="0" w:color="auto"/>
              <w:left w:val="single" w:sz="4" w:space="0" w:color="auto"/>
              <w:bottom w:val="single" w:sz="4" w:space="0" w:color="auto"/>
              <w:right w:val="single" w:sz="4" w:space="0" w:color="auto"/>
            </w:tcBorders>
          </w:tcPr>
          <w:p w:rsidR="00000000" w:rsidRDefault="003F01C3">
            <w:pPr>
              <w:widowControl/>
              <w:spacing w:before="100" w:beforeAutospacing="1" w:after="100" w:afterAutospacing="1" w:line="280" w:lineRule="exact"/>
              <w:jc w:val="left"/>
              <w:rPr>
                <w:rFonts w:ascii="宋体" w:hAnsi="宋体" w:cs="宋体"/>
                <w:kern w:val="0"/>
                <w:sz w:val="24"/>
              </w:rPr>
            </w:pPr>
            <w:r>
              <w:rPr>
                <w:rFonts w:ascii="宋体" w:hAnsi="宋体" w:cs="宋体" w:hint="eastAsia"/>
                <w:b/>
                <w:kern w:val="0"/>
                <w:sz w:val="24"/>
              </w:rPr>
              <w:t>控制测试类：</w:t>
            </w:r>
            <w:r>
              <w:rPr>
                <w:rFonts w:ascii="宋体" w:hAnsi="宋体" w:cs="宋体" w:hint="eastAsia"/>
                <w:kern w:val="0"/>
                <w:sz w:val="24"/>
              </w:rPr>
              <w:t>火力指挥与控制工程，测控工程，无人机运用工程，探测工程</w:t>
            </w:r>
          </w:p>
        </w:tc>
        <w:tc>
          <w:tcPr>
            <w:tcW w:w="2326" w:type="dxa"/>
            <w:tcBorders>
              <w:top w:val="single" w:sz="4" w:space="0" w:color="auto"/>
              <w:left w:val="single" w:sz="4" w:space="0" w:color="auto"/>
              <w:bottom w:val="single" w:sz="4" w:space="0" w:color="auto"/>
              <w:right w:val="single" w:sz="4" w:space="0" w:color="auto"/>
            </w:tcBorders>
            <w:vAlign w:val="center"/>
          </w:tcPr>
          <w:p w:rsidR="00000000" w:rsidRDefault="003F01C3">
            <w:pPr>
              <w:widowControl/>
              <w:spacing w:line="280" w:lineRule="exact"/>
              <w:jc w:val="left"/>
              <w:rPr>
                <w:rFonts w:ascii="宋体" w:hAnsi="宋体" w:cs="宋体"/>
                <w:kern w:val="0"/>
                <w:sz w:val="24"/>
              </w:rPr>
            </w:pPr>
          </w:p>
        </w:tc>
        <w:tc>
          <w:tcPr>
            <w:tcW w:w="3432" w:type="dxa"/>
            <w:tcBorders>
              <w:top w:val="single" w:sz="4" w:space="0" w:color="auto"/>
              <w:left w:val="single" w:sz="4" w:space="0" w:color="auto"/>
              <w:bottom w:val="single" w:sz="4" w:space="0" w:color="auto"/>
              <w:right w:val="single" w:sz="4" w:space="0" w:color="auto"/>
            </w:tcBorders>
            <w:vAlign w:val="center"/>
          </w:tcPr>
          <w:p w:rsidR="00000000" w:rsidRDefault="003F01C3">
            <w:pPr>
              <w:widowControl/>
              <w:spacing w:line="280" w:lineRule="exact"/>
              <w:jc w:val="left"/>
              <w:rPr>
                <w:rFonts w:ascii="宋体" w:hAnsi="宋体" w:cs="宋体"/>
                <w:kern w:val="0"/>
                <w:sz w:val="24"/>
              </w:rPr>
            </w:pPr>
          </w:p>
        </w:tc>
      </w:tr>
      <w:tr w:rsidR="00000000">
        <w:trPr>
          <w:cantSplit/>
        </w:trPr>
        <w:tc>
          <w:tcPr>
            <w:tcW w:w="1181" w:type="dxa"/>
            <w:vMerge/>
            <w:tcBorders>
              <w:top w:val="single" w:sz="4" w:space="0" w:color="auto"/>
              <w:left w:val="single" w:sz="4" w:space="0" w:color="auto"/>
              <w:bottom w:val="single" w:sz="4" w:space="0" w:color="auto"/>
              <w:right w:val="single" w:sz="4" w:space="0" w:color="auto"/>
            </w:tcBorders>
            <w:vAlign w:val="center"/>
          </w:tcPr>
          <w:p w:rsidR="00000000" w:rsidRDefault="003F01C3">
            <w:pPr>
              <w:widowControl/>
              <w:jc w:val="left"/>
              <w:rPr>
                <w:rFonts w:ascii="宋体" w:hAnsi="宋体" w:cs="宋体"/>
                <w:kern w:val="0"/>
                <w:sz w:val="24"/>
              </w:rPr>
            </w:pPr>
          </w:p>
        </w:tc>
        <w:tc>
          <w:tcPr>
            <w:tcW w:w="2781" w:type="dxa"/>
            <w:tcBorders>
              <w:top w:val="single" w:sz="4" w:space="0" w:color="auto"/>
              <w:left w:val="single" w:sz="4" w:space="0" w:color="auto"/>
              <w:bottom w:val="single" w:sz="4" w:space="0" w:color="auto"/>
              <w:right w:val="single" w:sz="4" w:space="0" w:color="auto"/>
            </w:tcBorders>
          </w:tcPr>
          <w:p w:rsidR="00000000" w:rsidRDefault="003F01C3">
            <w:pPr>
              <w:widowControl/>
              <w:spacing w:before="100" w:beforeAutospacing="1" w:after="100" w:afterAutospacing="1" w:line="280" w:lineRule="exact"/>
              <w:jc w:val="left"/>
              <w:rPr>
                <w:rFonts w:ascii="宋体" w:hAnsi="宋体" w:cs="宋体"/>
                <w:kern w:val="0"/>
                <w:sz w:val="24"/>
              </w:rPr>
            </w:pPr>
            <w:r>
              <w:rPr>
                <w:rFonts w:ascii="宋体" w:hAnsi="宋体" w:cs="宋体" w:hint="eastAsia"/>
                <w:b/>
                <w:kern w:val="0"/>
                <w:sz w:val="24"/>
              </w:rPr>
              <w:t>经济管理类：</w:t>
            </w:r>
            <w:r>
              <w:rPr>
                <w:rFonts w:ascii="宋体" w:hAnsi="宋体" w:cs="宋体" w:hint="eastAsia"/>
                <w:kern w:val="0"/>
                <w:sz w:val="24"/>
              </w:rPr>
              <w:t>军队财务管理，装备经济管理，军队审计，军队采办</w:t>
            </w:r>
          </w:p>
        </w:tc>
        <w:tc>
          <w:tcPr>
            <w:tcW w:w="2326" w:type="dxa"/>
            <w:tcBorders>
              <w:top w:val="single" w:sz="4" w:space="0" w:color="auto"/>
              <w:left w:val="single" w:sz="4" w:space="0" w:color="auto"/>
              <w:bottom w:val="single" w:sz="4" w:space="0" w:color="auto"/>
              <w:right w:val="single" w:sz="4" w:space="0" w:color="auto"/>
            </w:tcBorders>
          </w:tcPr>
          <w:p w:rsidR="00000000" w:rsidRDefault="003F01C3">
            <w:pPr>
              <w:widowControl/>
              <w:spacing w:before="100" w:beforeAutospacing="1" w:after="100" w:afterAutospacing="1" w:line="280" w:lineRule="exact"/>
              <w:jc w:val="left"/>
              <w:rPr>
                <w:rFonts w:ascii="宋体" w:hAnsi="宋体" w:cs="宋体"/>
                <w:kern w:val="0"/>
                <w:sz w:val="24"/>
              </w:rPr>
            </w:pPr>
            <w:r>
              <w:rPr>
                <w:rFonts w:ascii="宋体" w:hAnsi="宋体" w:cs="宋体" w:hint="eastAsia"/>
                <w:b/>
                <w:bCs/>
                <w:kern w:val="0"/>
                <w:sz w:val="24"/>
              </w:rPr>
              <w:t>军制学类</w:t>
            </w:r>
            <w:r>
              <w:rPr>
                <w:rFonts w:ascii="宋体" w:hAnsi="宋体" w:cs="宋体" w:hint="eastAsia"/>
                <w:b/>
                <w:bCs/>
                <w:kern w:val="0"/>
                <w:sz w:val="24"/>
              </w:rPr>
              <w:t>：</w:t>
            </w:r>
            <w:r>
              <w:rPr>
                <w:rFonts w:ascii="宋体" w:hAnsi="宋体" w:cs="宋体" w:hint="eastAsia"/>
                <w:bCs/>
                <w:kern w:val="0"/>
                <w:sz w:val="24"/>
              </w:rPr>
              <w:t>军事组织编制学，军队管理学</w:t>
            </w:r>
          </w:p>
        </w:tc>
        <w:tc>
          <w:tcPr>
            <w:tcW w:w="3432" w:type="dxa"/>
            <w:tcBorders>
              <w:top w:val="single" w:sz="4" w:space="0" w:color="auto"/>
              <w:left w:val="single" w:sz="4" w:space="0" w:color="auto"/>
              <w:bottom w:val="single" w:sz="4" w:space="0" w:color="auto"/>
              <w:right w:val="single" w:sz="4" w:space="0" w:color="auto"/>
            </w:tcBorders>
          </w:tcPr>
          <w:p w:rsidR="00000000" w:rsidRDefault="003F01C3">
            <w:pPr>
              <w:widowControl/>
              <w:spacing w:before="100" w:beforeAutospacing="1" w:after="100" w:afterAutospacing="1" w:line="280" w:lineRule="exact"/>
              <w:jc w:val="left"/>
              <w:rPr>
                <w:rFonts w:ascii="宋体" w:hAnsi="宋体" w:cs="宋体"/>
                <w:kern w:val="0"/>
                <w:sz w:val="24"/>
              </w:rPr>
            </w:pPr>
            <w:r>
              <w:rPr>
                <w:rFonts w:ascii="宋体" w:hAnsi="宋体" w:cs="宋体" w:hint="eastAsia"/>
                <w:b/>
                <w:kern w:val="0"/>
                <w:sz w:val="24"/>
              </w:rPr>
              <w:t>部队基础工作类：</w:t>
            </w:r>
            <w:r>
              <w:rPr>
                <w:rFonts w:ascii="宋体" w:hAnsi="宋体" w:cs="宋体" w:hint="eastAsia"/>
                <w:kern w:val="0"/>
                <w:sz w:val="24"/>
              </w:rPr>
              <w:t>部队政治工作，部队财务会计，部队后勤管理</w:t>
            </w:r>
          </w:p>
        </w:tc>
      </w:tr>
      <w:tr w:rsidR="00000000">
        <w:trPr>
          <w:cantSplit/>
          <w:trHeight w:val="210"/>
        </w:trPr>
        <w:tc>
          <w:tcPr>
            <w:tcW w:w="1181" w:type="dxa"/>
            <w:vMerge/>
            <w:tcBorders>
              <w:top w:val="single" w:sz="4" w:space="0" w:color="auto"/>
              <w:left w:val="single" w:sz="4" w:space="0" w:color="auto"/>
              <w:bottom w:val="single" w:sz="4" w:space="0" w:color="auto"/>
              <w:right w:val="single" w:sz="4" w:space="0" w:color="auto"/>
            </w:tcBorders>
            <w:vAlign w:val="center"/>
          </w:tcPr>
          <w:p w:rsidR="00000000" w:rsidRDefault="003F01C3">
            <w:pPr>
              <w:widowControl/>
              <w:jc w:val="left"/>
              <w:rPr>
                <w:rFonts w:ascii="宋体" w:hAnsi="宋体" w:cs="宋体"/>
                <w:kern w:val="0"/>
                <w:sz w:val="24"/>
              </w:rPr>
            </w:pPr>
          </w:p>
        </w:tc>
        <w:tc>
          <w:tcPr>
            <w:tcW w:w="2781" w:type="dxa"/>
            <w:vMerge w:val="restart"/>
            <w:tcBorders>
              <w:top w:val="single" w:sz="4" w:space="0" w:color="auto"/>
              <w:left w:val="single" w:sz="4" w:space="0" w:color="auto"/>
              <w:bottom w:val="single" w:sz="4" w:space="0" w:color="auto"/>
              <w:right w:val="single" w:sz="4" w:space="0" w:color="auto"/>
            </w:tcBorders>
          </w:tcPr>
          <w:p w:rsidR="00000000" w:rsidRDefault="003F01C3">
            <w:pPr>
              <w:widowControl/>
              <w:spacing w:before="100" w:beforeAutospacing="1" w:after="100" w:afterAutospacing="1" w:line="280" w:lineRule="exact"/>
              <w:jc w:val="left"/>
              <w:rPr>
                <w:rFonts w:ascii="宋体" w:hAnsi="宋体" w:cs="宋体"/>
                <w:kern w:val="0"/>
                <w:sz w:val="24"/>
              </w:rPr>
            </w:pPr>
            <w:r>
              <w:rPr>
                <w:rFonts w:ascii="宋体" w:hAnsi="宋体" w:cs="宋体" w:hint="eastAsia"/>
                <w:b/>
                <w:kern w:val="0"/>
                <w:sz w:val="24"/>
              </w:rPr>
              <w:t>兵种指挥类：</w:t>
            </w:r>
            <w:r>
              <w:rPr>
                <w:rFonts w:ascii="宋体" w:hAnsi="宋体" w:cs="宋体" w:hint="eastAsia"/>
                <w:kern w:val="0"/>
                <w:sz w:val="24"/>
              </w:rPr>
              <w:t>炮兵指挥，防空兵指挥，装甲兵指挥，工程兵指挥，防化兵指挥</w:t>
            </w:r>
          </w:p>
        </w:tc>
        <w:tc>
          <w:tcPr>
            <w:tcW w:w="2326" w:type="dxa"/>
            <w:tcBorders>
              <w:top w:val="single" w:sz="4" w:space="0" w:color="auto"/>
              <w:left w:val="single" w:sz="4" w:space="0" w:color="auto"/>
              <w:bottom w:val="single" w:sz="4" w:space="0" w:color="auto"/>
              <w:right w:val="single" w:sz="4" w:space="0" w:color="auto"/>
            </w:tcBorders>
          </w:tcPr>
          <w:p w:rsidR="00000000" w:rsidRDefault="003F01C3">
            <w:pPr>
              <w:widowControl/>
              <w:spacing w:before="100" w:beforeAutospacing="1" w:after="100" w:afterAutospacing="1" w:line="280" w:lineRule="exact"/>
              <w:jc w:val="left"/>
              <w:rPr>
                <w:rFonts w:ascii="宋体" w:hAnsi="宋体" w:cs="宋体"/>
                <w:kern w:val="0"/>
                <w:sz w:val="24"/>
              </w:rPr>
            </w:pPr>
            <w:r>
              <w:rPr>
                <w:rFonts w:ascii="宋体" w:hAnsi="宋体" w:cs="宋体" w:hint="eastAsia"/>
                <w:b/>
                <w:bCs/>
                <w:kern w:val="0"/>
                <w:sz w:val="24"/>
              </w:rPr>
              <w:t>战役学类：</w:t>
            </w:r>
            <w:r>
              <w:rPr>
                <w:rFonts w:ascii="宋体" w:hAnsi="宋体" w:cs="宋体" w:hint="eastAsia"/>
                <w:bCs/>
                <w:kern w:val="0"/>
                <w:sz w:val="24"/>
              </w:rPr>
              <w:t>联合战役学，军种战役学</w:t>
            </w:r>
          </w:p>
        </w:tc>
        <w:tc>
          <w:tcPr>
            <w:tcW w:w="3432" w:type="dxa"/>
            <w:vMerge w:val="restart"/>
            <w:tcBorders>
              <w:top w:val="single" w:sz="4" w:space="0" w:color="auto"/>
              <w:left w:val="single" w:sz="4" w:space="0" w:color="auto"/>
              <w:bottom w:val="single" w:sz="4" w:space="0" w:color="auto"/>
              <w:right w:val="single" w:sz="4" w:space="0" w:color="auto"/>
            </w:tcBorders>
          </w:tcPr>
          <w:p w:rsidR="00000000" w:rsidRDefault="003F01C3">
            <w:pPr>
              <w:widowControl/>
              <w:spacing w:before="100" w:beforeAutospacing="1" w:after="100" w:afterAutospacing="1" w:line="280" w:lineRule="exact"/>
              <w:jc w:val="left"/>
              <w:rPr>
                <w:rFonts w:ascii="宋体" w:hAnsi="宋体" w:cs="宋体"/>
                <w:kern w:val="0"/>
                <w:sz w:val="24"/>
              </w:rPr>
            </w:pPr>
            <w:r>
              <w:rPr>
                <w:rFonts w:ascii="宋体" w:hAnsi="宋体" w:cs="宋体" w:hint="eastAsia"/>
                <w:kern w:val="0"/>
                <w:sz w:val="24"/>
              </w:rPr>
              <w:t> </w:t>
            </w:r>
          </w:p>
        </w:tc>
      </w:tr>
      <w:tr w:rsidR="00000000">
        <w:trPr>
          <w:cantSplit/>
          <w:trHeight w:val="255"/>
        </w:trPr>
        <w:tc>
          <w:tcPr>
            <w:tcW w:w="1181" w:type="dxa"/>
            <w:vMerge/>
            <w:tcBorders>
              <w:top w:val="single" w:sz="4" w:space="0" w:color="auto"/>
              <w:left w:val="single" w:sz="4" w:space="0" w:color="auto"/>
              <w:bottom w:val="single" w:sz="4" w:space="0" w:color="auto"/>
              <w:right w:val="single" w:sz="4" w:space="0" w:color="auto"/>
            </w:tcBorders>
            <w:vAlign w:val="center"/>
          </w:tcPr>
          <w:p w:rsidR="00000000" w:rsidRDefault="003F01C3">
            <w:pPr>
              <w:widowControl/>
              <w:jc w:val="left"/>
              <w:rPr>
                <w:rFonts w:ascii="宋体" w:hAnsi="宋体" w:cs="宋体"/>
                <w:kern w:val="0"/>
                <w:sz w:val="24"/>
              </w:rPr>
            </w:pPr>
          </w:p>
        </w:tc>
        <w:tc>
          <w:tcPr>
            <w:tcW w:w="2781" w:type="dxa"/>
            <w:vMerge/>
            <w:tcBorders>
              <w:top w:val="single" w:sz="4" w:space="0" w:color="auto"/>
              <w:left w:val="single" w:sz="4" w:space="0" w:color="auto"/>
              <w:bottom w:val="single" w:sz="4" w:space="0" w:color="auto"/>
              <w:right w:val="single" w:sz="4" w:space="0" w:color="auto"/>
            </w:tcBorders>
            <w:vAlign w:val="center"/>
          </w:tcPr>
          <w:p w:rsidR="00000000" w:rsidRDefault="003F01C3">
            <w:pPr>
              <w:widowControl/>
              <w:spacing w:line="280" w:lineRule="exact"/>
              <w:jc w:val="left"/>
              <w:rPr>
                <w:rFonts w:ascii="宋体" w:hAnsi="宋体" w:cs="宋体"/>
                <w:kern w:val="0"/>
                <w:sz w:val="24"/>
              </w:rPr>
            </w:pPr>
          </w:p>
        </w:tc>
        <w:tc>
          <w:tcPr>
            <w:tcW w:w="2326" w:type="dxa"/>
            <w:tcBorders>
              <w:top w:val="single" w:sz="4" w:space="0" w:color="auto"/>
              <w:left w:val="single" w:sz="4" w:space="0" w:color="auto"/>
              <w:bottom w:val="single" w:sz="4" w:space="0" w:color="auto"/>
              <w:right w:val="single" w:sz="4" w:space="0" w:color="auto"/>
            </w:tcBorders>
          </w:tcPr>
          <w:p w:rsidR="00000000" w:rsidRDefault="003F01C3">
            <w:pPr>
              <w:widowControl/>
              <w:spacing w:before="100" w:beforeAutospacing="1" w:after="100" w:afterAutospacing="1" w:line="280" w:lineRule="exact"/>
              <w:jc w:val="left"/>
              <w:rPr>
                <w:rFonts w:ascii="宋体" w:hAnsi="宋体" w:cs="宋体"/>
                <w:kern w:val="0"/>
                <w:sz w:val="24"/>
              </w:rPr>
            </w:pPr>
            <w:r>
              <w:rPr>
                <w:rFonts w:ascii="宋体" w:hAnsi="宋体" w:cs="宋体" w:hint="eastAsia"/>
                <w:b/>
                <w:bCs/>
                <w:kern w:val="0"/>
                <w:sz w:val="24"/>
              </w:rPr>
              <w:t>战术学类：</w:t>
            </w:r>
            <w:r>
              <w:rPr>
                <w:rFonts w:ascii="宋体" w:hAnsi="宋体" w:cs="宋体" w:hint="eastAsia"/>
                <w:bCs/>
                <w:kern w:val="0"/>
                <w:sz w:val="24"/>
              </w:rPr>
              <w:t>合同战术学，兵种战术学</w:t>
            </w:r>
          </w:p>
        </w:tc>
        <w:tc>
          <w:tcPr>
            <w:tcW w:w="3432" w:type="dxa"/>
            <w:vMerge/>
            <w:tcBorders>
              <w:top w:val="single" w:sz="4" w:space="0" w:color="auto"/>
              <w:left w:val="single" w:sz="4" w:space="0" w:color="auto"/>
              <w:bottom w:val="single" w:sz="4" w:space="0" w:color="auto"/>
              <w:right w:val="single" w:sz="4" w:space="0" w:color="auto"/>
            </w:tcBorders>
            <w:vAlign w:val="center"/>
          </w:tcPr>
          <w:p w:rsidR="00000000" w:rsidRDefault="003F01C3">
            <w:pPr>
              <w:widowControl/>
              <w:spacing w:line="280" w:lineRule="exact"/>
              <w:jc w:val="left"/>
              <w:rPr>
                <w:rFonts w:ascii="宋体" w:hAnsi="宋体" w:cs="宋体"/>
                <w:kern w:val="0"/>
                <w:sz w:val="24"/>
              </w:rPr>
            </w:pPr>
          </w:p>
        </w:tc>
      </w:tr>
      <w:tr w:rsidR="00000000">
        <w:trPr>
          <w:cantSplit/>
        </w:trPr>
        <w:tc>
          <w:tcPr>
            <w:tcW w:w="1181" w:type="dxa"/>
            <w:vMerge/>
            <w:tcBorders>
              <w:top w:val="single" w:sz="4" w:space="0" w:color="auto"/>
              <w:left w:val="single" w:sz="4" w:space="0" w:color="auto"/>
              <w:bottom w:val="single" w:sz="4" w:space="0" w:color="auto"/>
              <w:right w:val="single" w:sz="4" w:space="0" w:color="auto"/>
            </w:tcBorders>
            <w:vAlign w:val="center"/>
          </w:tcPr>
          <w:p w:rsidR="00000000" w:rsidRDefault="003F01C3">
            <w:pPr>
              <w:widowControl/>
              <w:jc w:val="left"/>
              <w:rPr>
                <w:rFonts w:ascii="宋体" w:hAnsi="宋体" w:cs="宋体"/>
                <w:kern w:val="0"/>
                <w:sz w:val="24"/>
              </w:rPr>
            </w:pPr>
          </w:p>
        </w:tc>
        <w:tc>
          <w:tcPr>
            <w:tcW w:w="2781" w:type="dxa"/>
            <w:tcBorders>
              <w:top w:val="single" w:sz="4" w:space="0" w:color="auto"/>
              <w:left w:val="single" w:sz="4" w:space="0" w:color="auto"/>
              <w:bottom w:val="single" w:sz="4" w:space="0" w:color="auto"/>
              <w:right w:val="single" w:sz="4" w:space="0" w:color="auto"/>
            </w:tcBorders>
          </w:tcPr>
          <w:p w:rsidR="00000000" w:rsidRDefault="003F01C3">
            <w:pPr>
              <w:widowControl/>
              <w:spacing w:before="100" w:beforeAutospacing="1" w:after="100" w:afterAutospacing="1" w:line="280" w:lineRule="exact"/>
              <w:jc w:val="left"/>
              <w:rPr>
                <w:rFonts w:ascii="宋体" w:hAnsi="宋体" w:cs="宋体"/>
                <w:kern w:val="0"/>
                <w:sz w:val="24"/>
              </w:rPr>
            </w:pPr>
            <w:r>
              <w:rPr>
                <w:rFonts w:ascii="宋体" w:hAnsi="宋体" w:cs="宋体" w:hint="eastAsia"/>
                <w:b/>
                <w:kern w:val="0"/>
                <w:sz w:val="24"/>
              </w:rPr>
              <w:t>航空航天指挥类：</w:t>
            </w:r>
            <w:r>
              <w:rPr>
                <w:rFonts w:ascii="宋体" w:hAnsi="宋体" w:cs="宋体" w:hint="eastAsia"/>
                <w:kern w:val="0"/>
                <w:sz w:val="24"/>
              </w:rPr>
              <w:t>航空飞行与指挥，地面领航与航空管制，航天指挥</w:t>
            </w:r>
          </w:p>
        </w:tc>
        <w:tc>
          <w:tcPr>
            <w:tcW w:w="2326" w:type="dxa"/>
            <w:tcBorders>
              <w:top w:val="single" w:sz="4" w:space="0" w:color="auto"/>
              <w:left w:val="single" w:sz="4" w:space="0" w:color="auto"/>
              <w:bottom w:val="single" w:sz="4" w:space="0" w:color="auto"/>
              <w:right w:val="single" w:sz="4" w:space="0" w:color="auto"/>
            </w:tcBorders>
          </w:tcPr>
          <w:p w:rsidR="00000000" w:rsidRDefault="003F01C3">
            <w:pPr>
              <w:widowControl/>
              <w:spacing w:before="100" w:beforeAutospacing="1" w:after="100" w:afterAutospacing="1" w:line="280" w:lineRule="exact"/>
              <w:jc w:val="left"/>
              <w:rPr>
                <w:rFonts w:ascii="宋体" w:hAnsi="宋体" w:cs="宋体"/>
                <w:kern w:val="0"/>
                <w:sz w:val="24"/>
              </w:rPr>
            </w:pPr>
            <w:r>
              <w:rPr>
                <w:rFonts w:ascii="宋体" w:hAnsi="宋体" w:cs="宋体" w:hint="eastAsia"/>
                <w:bCs/>
                <w:kern w:val="0"/>
                <w:sz w:val="24"/>
              </w:rPr>
              <w:t> </w:t>
            </w:r>
          </w:p>
        </w:tc>
        <w:tc>
          <w:tcPr>
            <w:tcW w:w="3432" w:type="dxa"/>
            <w:tcBorders>
              <w:top w:val="single" w:sz="4" w:space="0" w:color="auto"/>
              <w:left w:val="single" w:sz="4" w:space="0" w:color="auto"/>
              <w:bottom w:val="single" w:sz="4" w:space="0" w:color="auto"/>
              <w:right w:val="single" w:sz="4" w:space="0" w:color="auto"/>
            </w:tcBorders>
          </w:tcPr>
          <w:p w:rsidR="00000000" w:rsidRDefault="003F01C3">
            <w:pPr>
              <w:widowControl/>
              <w:spacing w:before="100" w:beforeAutospacing="1" w:after="100" w:afterAutospacing="1" w:line="280" w:lineRule="exact"/>
              <w:jc w:val="left"/>
              <w:rPr>
                <w:rFonts w:ascii="宋体" w:hAnsi="宋体" w:cs="宋体"/>
                <w:kern w:val="0"/>
                <w:sz w:val="24"/>
              </w:rPr>
            </w:pPr>
            <w:r>
              <w:rPr>
                <w:rFonts w:ascii="宋体" w:hAnsi="宋体" w:cs="宋体" w:hint="eastAsia"/>
                <w:kern w:val="0"/>
                <w:sz w:val="24"/>
              </w:rPr>
              <w:t> </w:t>
            </w:r>
          </w:p>
        </w:tc>
      </w:tr>
      <w:tr w:rsidR="00000000">
        <w:trPr>
          <w:cantSplit/>
        </w:trPr>
        <w:tc>
          <w:tcPr>
            <w:tcW w:w="1181" w:type="dxa"/>
            <w:vMerge/>
            <w:tcBorders>
              <w:top w:val="single" w:sz="4" w:space="0" w:color="auto"/>
              <w:left w:val="single" w:sz="4" w:space="0" w:color="auto"/>
              <w:bottom w:val="single" w:sz="4" w:space="0" w:color="auto"/>
              <w:right w:val="single" w:sz="4" w:space="0" w:color="auto"/>
            </w:tcBorders>
            <w:vAlign w:val="center"/>
          </w:tcPr>
          <w:p w:rsidR="00000000" w:rsidRDefault="003F01C3">
            <w:pPr>
              <w:widowControl/>
              <w:jc w:val="left"/>
              <w:rPr>
                <w:rFonts w:ascii="宋体" w:hAnsi="宋体" w:cs="宋体"/>
                <w:kern w:val="0"/>
                <w:sz w:val="24"/>
              </w:rPr>
            </w:pPr>
          </w:p>
        </w:tc>
        <w:tc>
          <w:tcPr>
            <w:tcW w:w="2781" w:type="dxa"/>
            <w:tcBorders>
              <w:top w:val="single" w:sz="4" w:space="0" w:color="auto"/>
              <w:left w:val="single" w:sz="4" w:space="0" w:color="auto"/>
              <w:bottom w:val="single" w:sz="4" w:space="0" w:color="auto"/>
              <w:right w:val="single" w:sz="4" w:space="0" w:color="auto"/>
            </w:tcBorders>
          </w:tcPr>
          <w:p w:rsidR="00000000" w:rsidRDefault="003F01C3">
            <w:pPr>
              <w:widowControl/>
              <w:spacing w:line="280" w:lineRule="exact"/>
              <w:rPr>
                <w:rFonts w:ascii="宋体" w:hAnsi="宋体" w:cs="宋体"/>
                <w:kern w:val="0"/>
                <w:sz w:val="24"/>
              </w:rPr>
            </w:pPr>
            <w:r>
              <w:rPr>
                <w:rFonts w:ascii="宋体" w:hAnsi="宋体" w:cs="宋体" w:hint="eastAsia"/>
                <w:b/>
                <w:kern w:val="0"/>
                <w:sz w:val="24"/>
              </w:rPr>
              <w:t>信息作战指挥类：</w:t>
            </w:r>
            <w:r>
              <w:rPr>
                <w:rFonts w:ascii="宋体" w:hAnsi="宋体" w:cs="宋体" w:hint="eastAsia"/>
                <w:kern w:val="0"/>
                <w:sz w:val="24"/>
              </w:rPr>
              <w:t>侦察与特种兵指挥，通信指挥，电子对抗指挥与工程，军事情报，作战信息管理，预警探测指挥，</w:t>
            </w:r>
            <w:r>
              <w:rPr>
                <w:rFonts w:ascii="宋体" w:hAnsi="宋体" w:cs="宋体" w:hint="eastAsia"/>
                <w:kern w:val="0"/>
                <w:sz w:val="24"/>
                <w:lang/>
              </w:rPr>
              <w:t>指挥信息系统工程</w:t>
            </w:r>
          </w:p>
        </w:tc>
        <w:tc>
          <w:tcPr>
            <w:tcW w:w="2326" w:type="dxa"/>
            <w:tcBorders>
              <w:top w:val="single" w:sz="4" w:space="0" w:color="auto"/>
              <w:left w:val="single" w:sz="4" w:space="0" w:color="auto"/>
              <w:bottom w:val="single" w:sz="4" w:space="0" w:color="auto"/>
              <w:right w:val="single" w:sz="4" w:space="0" w:color="auto"/>
            </w:tcBorders>
          </w:tcPr>
          <w:p w:rsidR="00000000" w:rsidRDefault="003F01C3">
            <w:pPr>
              <w:widowControl/>
              <w:spacing w:before="100" w:beforeAutospacing="1" w:after="100" w:afterAutospacing="1" w:line="280" w:lineRule="exact"/>
              <w:jc w:val="left"/>
              <w:rPr>
                <w:rFonts w:ascii="宋体" w:hAnsi="宋体" w:cs="宋体"/>
                <w:kern w:val="0"/>
                <w:sz w:val="24"/>
              </w:rPr>
            </w:pPr>
            <w:r>
              <w:rPr>
                <w:rFonts w:ascii="宋体" w:hAnsi="宋体" w:cs="宋体" w:hint="eastAsia"/>
                <w:b/>
                <w:bCs/>
                <w:kern w:val="0"/>
                <w:sz w:val="24"/>
              </w:rPr>
              <w:t>军队指挥学类：</w:t>
            </w:r>
            <w:r>
              <w:rPr>
                <w:rFonts w:ascii="宋体" w:hAnsi="宋体" w:cs="宋体" w:hint="eastAsia"/>
                <w:bCs/>
                <w:kern w:val="0"/>
                <w:sz w:val="24"/>
              </w:rPr>
              <w:t>作战指挥学，军事运筹学，军事通信学，军事情报学，密码学，军</w:t>
            </w:r>
            <w:r>
              <w:rPr>
                <w:rFonts w:ascii="宋体" w:hAnsi="宋体" w:cs="宋体" w:hint="eastAsia"/>
                <w:bCs/>
                <w:kern w:val="0"/>
                <w:sz w:val="24"/>
              </w:rPr>
              <w:t>事教育训练学</w:t>
            </w:r>
          </w:p>
        </w:tc>
        <w:tc>
          <w:tcPr>
            <w:tcW w:w="3432" w:type="dxa"/>
            <w:tcBorders>
              <w:top w:val="single" w:sz="4" w:space="0" w:color="auto"/>
              <w:left w:val="single" w:sz="4" w:space="0" w:color="auto"/>
              <w:bottom w:val="single" w:sz="4" w:space="0" w:color="auto"/>
              <w:right w:val="single" w:sz="4" w:space="0" w:color="auto"/>
            </w:tcBorders>
          </w:tcPr>
          <w:p w:rsidR="00000000" w:rsidRDefault="003F01C3">
            <w:pPr>
              <w:widowControl/>
              <w:spacing w:before="100" w:beforeAutospacing="1" w:after="100" w:afterAutospacing="1" w:line="280" w:lineRule="exact"/>
              <w:jc w:val="left"/>
              <w:rPr>
                <w:rFonts w:ascii="宋体" w:hAnsi="宋体" w:cs="宋体"/>
                <w:kern w:val="0"/>
                <w:sz w:val="24"/>
              </w:rPr>
            </w:pPr>
            <w:r>
              <w:rPr>
                <w:rFonts w:ascii="宋体" w:hAnsi="宋体" w:cs="宋体" w:hint="eastAsia"/>
                <w:kern w:val="0"/>
                <w:sz w:val="24"/>
              </w:rPr>
              <w:t> </w:t>
            </w:r>
          </w:p>
        </w:tc>
      </w:tr>
      <w:tr w:rsidR="00000000">
        <w:trPr>
          <w:cantSplit/>
        </w:trPr>
        <w:tc>
          <w:tcPr>
            <w:tcW w:w="1181" w:type="dxa"/>
            <w:vMerge/>
            <w:tcBorders>
              <w:top w:val="single" w:sz="4" w:space="0" w:color="auto"/>
              <w:left w:val="single" w:sz="4" w:space="0" w:color="auto"/>
              <w:bottom w:val="single" w:sz="4" w:space="0" w:color="auto"/>
              <w:right w:val="single" w:sz="4" w:space="0" w:color="auto"/>
            </w:tcBorders>
            <w:vAlign w:val="center"/>
          </w:tcPr>
          <w:p w:rsidR="00000000" w:rsidRDefault="003F01C3">
            <w:pPr>
              <w:widowControl/>
              <w:jc w:val="left"/>
              <w:rPr>
                <w:rFonts w:ascii="宋体" w:hAnsi="宋体" w:cs="宋体"/>
                <w:kern w:val="0"/>
                <w:sz w:val="24"/>
              </w:rPr>
            </w:pPr>
          </w:p>
        </w:tc>
        <w:tc>
          <w:tcPr>
            <w:tcW w:w="2781" w:type="dxa"/>
            <w:tcBorders>
              <w:top w:val="single" w:sz="4" w:space="0" w:color="auto"/>
              <w:left w:val="single" w:sz="4" w:space="0" w:color="auto"/>
              <w:bottom w:val="single" w:sz="4" w:space="0" w:color="auto"/>
              <w:right w:val="single" w:sz="4" w:space="0" w:color="auto"/>
            </w:tcBorders>
          </w:tcPr>
          <w:p w:rsidR="00000000" w:rsidRDefault="003F01C3">
            <w:pPr>
              <w:widowControl/>
              <w:spacing w:before="100" w:beforeAutospacing="1" w:after="100" w:afterAutospacing="1" w:line="280" w:lineRule="exact"/>
              <w:jc w:val="left"/>
              <w:rPr>
                <w:rFonts w:ascii="宋体" w:hAnsi="宋体" w:cs="宋体"/>
                <w:kern w:val="0"/>
                <w:sz w:val="24"/>
              </w:rPr>
            </w:pPr>
            <w:r>
              <w:rPr>
                <w:rFonts w:ascii="宋体" w:hAnsi="宋体" w:cs="宋体" w:hint="eastAsia"/>
                <w:b/>
                <w:kern w:val="0"/>
                <w:sz w:val="24"/>
              </w:rPr>
              <w:t>保障指挥类：</w:t>
            </w:r>
            <w:r>
              <w:rPr>
                <w:rFonts w:ascii="宋体" w:hAnsi="宋体" w:cs="宋体" w:hint="eastAsia"/>
                <w:kern w:val="0"/>
                <w:sz w:val="24"/>
              </w:rPr>
              <w:t>军事交通指挥与工程，汽车指挥，船艇指挥，航空兵场站指挥，国防工程指挥，装备保障指挥，军需勤务指挥</w:t>
            </w:r>
          </w:p>
        </w:tc>
        <w:tc>
          <w:tcPr>
            <w:tcW w:w="2326" w:type="dxa"/>
            <w:tcBorders>
              <w:top w:val="single" w:sz="4" w:space="0" w:color="auto"/>
              <w:left w:val="single" w:sz="4" w:space="0" w:color="auto"/>
              <w:bottom w:val="single" w:sz="4" w:space="0" w:color="auto"/>
              <w:right w:val="single" w:sz="4" w:space="0" w:color="auto"/>
            </w:tcBorders>
          </w:tcPr>
          <w:p w:rsidR="00000000" w:rsidRDefault="003F01C3">
            <w:pPr>
              <w:widowControl/>
              <w:spacing w:before="100" w:beforeAutospacing="1" w:after="100" w:afterAutospacing="1" w:line="280" w:lineRule="exact"/>
              <w:jc w:val="left"/>
              <w:rPr>
                <w:rFonts w:ascii="宋体" w:hAnsi="宋体" w:cs="宋体"/>
                <w:kern w:val="0"/>
                <w:sz w:val="24"/>
              </w:rPr>
            </w:pPr>
            <w:r>
              <w:rPr>
                <w:rFonts w:ascii="宋体" w:hAnsi="宋体" w:cs="宋体" w:hint="eastAsia"/>
                <w:b/>
                <w:bCs/>
                <w:kern w:val="0"/>
                <w:sz w:val="24"/>
              </w:rPr>
              <w:t>军事后勤学与军事装备类学：</w:t>
            </w:r>
            <w:r>
              <w:rPr>
                <w:rFonts w:ascii="宋体" w:hAnsi="宋体" w:cs="宋体" w:hint="eastAsia"/>
                <w:bCs/>
                <w:kern w:val="0"/>
                <w:sz w:val="24"/>
              </w:rPr>
              <w:t>军事后勤学，后方专业勤务，军事装备学</w:t>
            </w:r>
          </w:p>
        </w:tc>
        <w:tc>
          <w:tcPr>
            <w:tcW w:w="3432" w:type="dxa"/>
            <w:tcBorders>
              <w:top w:val="single" w:sz="4" w:space="0" w:color="auto"/>
              <w:left w:val="single" w:sz="4" w:space="0" w:color="auto"/>
              <w:bottom w:val="single" w:sz="4" w:space="0" w:color="auto"/>
              <w:right w:val="single" w:sz="4" w:space="0" w:color="auto"/>
            </w:tcBorders>
          </w:tcPr>
          <w:p w:rsidR="00000000" w:rsidRDefault="003F01C3">
            <w:pPr>
              <w:widowControl/>
              <w:spacing w:before="100" w:beforeAutospacing="1" w:after="100" w:afterAutospacing="1" w:line="280" w:lineRule="exact"/>
              <w:jc w:val="left"/>
              <w:rPr>
                <w:rFonts w:ascii="宋体" w:hAnsi="宋体" w:cs="宋体"/>
                <w:kern w:val="0"/>
                <w:sz w:val="24"/>
              </w:rPr>
            </w:pPr>
            <w:r>
              <w:rPr>
                <w:rFonts w:ascii="宋体" w:hAnsi="宋体" w:cs="宋体" w:hint="eastAsia"/>
                <w:kern w:val="0"/>
                <w:sz w:val="24"/>
              </w:rPr>
              <w:t> </w:t>
            </w:r>
          </w:p>
        </w:tc>
      </w:tr>
      <w:tr w:rsidR="00000000">
        <w:trPr>
          <w:cantSplit/>
        </w:trPr>
        <w:tc>
          <w:tcPr>
            <w:tcW w:w="1181" w:type="dxa"/>
            <w:vMerge/>
            <w:tcBorders>
              <w:top w:val="single" w:sz="4" w:space="0" w:color="auto"/>
              <w:left w:val="single" w:sz="4" w:space="0" w:color="auto"/>
              <w:bottom w:val="single" w:sz="4" w:space="0" w:color="auto"/>
              <w:right w:val="single" w:sz="4" w:space="0" w:color="auto"/>
            </w:tcBorders>
            <w:vAlign w:val="center"/>
          </w:tcPr>
          <w:p w:rsidR="00000000" w:rsidRDefault="003F01C3">
            <w:pPr>
              <w:widowControl/>
              <w:jc w:val="left"/>
              <w:rPr>
                <w:rFonts w:ascii="宋体" w:hAnsi="宋体" w:cs="宋体"/>
                <w:kern w:val="0"/>
                <w:sz w:val="24"/>
              </w:rPr>
            </w:pPr>
          </w:p>
        </w:tc>
        <w:tc>
          <w:tcPr>
            <w:tcW w:w="2781" w:type="dxa"/>
            <w:tcBorders>
              <w:top w:val="single" w:sz="4" w:space="0" w:color="auto"/>
              <w:left w:val="single" w:sz="4" w:space="0" w:color="auto"/>
              <w:bottom w:val="single" w:sz="4" w:space="0" w:color="auto"/>
              <w:right w:val="single" w:sz="4" w:space="0" w:color="auto"/>
            </w:tcBorders>
          </w:tcPr>
          <w:p w:rsidR="00000000" w:rsidRDefault="003F01C3">
            <w:pPr>
              <w:widowControl/>
              <w:spacing w:before="100" w:beforeAutospacing="1" w:after="100" w:afterAutospacing="1" w:line="280" w:lineRule="exact"/>
              <w:jc w:val="left"/>
              <w:rPr>
                <w:rFonts w:ascii="宋体" w:hAnsi="宋体" w:cs="宋体"/>
                <w:kern w:val="0"/>
                <w:sz w:val="24"/>
              </w:rPr>
            </w:pPr>
            <w:r>
              <w:rPr>
                <w:rFonts w:ascii="宋体" w:hAnsi="宋体" w:cs="宋体" w:hint="eastAsia"/>
                <w:b/>
                <w:kern w:val="0"/>
                <w:sz w:val="24"/>
              </w:rPr>
              <w:t>武警指挥类：</w:t>
            </w:r>
            <w:r>
              <w:rPr>
                <w:rFonts w:ascii="宋体" w:hAnsi="宋体" w:cs="宋体" w:hint="eastAsia"/>
                <w:kern w:val="0"/>
                <w:sz w:val="24"/>
              </w:rPr>
              <w:t>武警指挥</w:t>
            </w:r>
          </w:p>
        </w:tc>
        <w:tc>
          <w:tcPr>
            <w:tcW w:w="2326" w:type="dxa"/>
            <w:tcBorders>
              <w:top w:val="single" w:sz="4" w:space="0" w:color="auto"/>
              <w:left w:val="single" w:sz="4" w:space="0" w:color="auto"/>
              <w:bottom w:val="single" w:sz="4" w:space="0" w:color="auto"/>
              <w:right w:val="single" w:sz="4" w:space="0" w:color="auto"/>
            </w:tcBorders>
          </w:tcPr>
          <w:p w:rsidR="00000000" w:rsidRDefault="003F01C3">
            <w:pPr>
              <w:widowControl/>
              <w:spacing w:before="100" w:beforeAutospacing="1" w:after="100" w:afterAutospacing="1" w:line="280" w:lineRule="exact"/>
              <w:jc w:val="left"/>
              <w:rPr>
                <w:rFonts w:ascii="宋体" w:hAnsi="宋体" w:cs="宋体"/>
                <w:kern w:val="0"/>
                <w:sz w:val="24"/>
              </w:rPr>
            </w:pPr>
            <w:r>
              <w:rPr>
                <w:rFonts w:ascii="宋体" w:hAnsi="宋体" w:cs="宋体" w:hint="eastAsia"/>
                <w:bCs/>
                <w:kern w:val="0"/>
                <w:sz w:val="24"/>
              </w:rPr>
              <w:t> </w:t>
            </w:r>
          </w:p>
        </w:tc>
        <w:tc>
          <w:tcPr>
            <w:tcW w:w="3432" w:type="dxa"/>
            <w:tcBorders>
              <w:top w:val="single" w:sz="4" w:space="0" w:color="auto"/>
              <w:left w:val="single" w:sz="4" w:space="0" w:color="auto"/>
              <w:bottom w:val="single" w:sz="4" w:space="0" w:color="auto"/>
              <w:right w:val="single" w:sz="4" w:space="0" w:color="auto"/>
            </w:tcBorders>
          </w:tcPr>
          <w:p w:rsidR="00000000" w:rsidRDefault="003F01C3">
            <w:pPr>
              <w:widowControl/>
              <w:spacing w:before="100" w:beforeAutospacing="1" w:after="100" w:afterAutospacing="1" w:line="280" w:lineRule="exact"/>
              <w:jc w:val="left"/>
              <w:rPr>
                <w:rFonts w:ascii="宋体" w:hAnsi="宋体" w:cs="宋体"/>
                <w:kern w:val="0"/>
                <w:sz w:val="24"/>
              </w:rPr>
            </w:pPr>
            <w:r>
              <w:rPr>
                <w:rFonts w:ascii="宋体" w:hAnsi="宋体" w:cs="宋体" w:hint="eastAsia"/>
                <w:kern w:val="0"/>
                <w:sz w:val="24"/>
              </w:rPr>
              <w:t> </w:t>
            </w:r>
          </w:p>
        </w:tc>
      </w:tr>
      <w:tr w:rsidR="00000000">
        <w:trPr>
          <w:cantSplit/>
          <w:trHeight w:val="600"/>
        </w:trPr>
        <w:tc>
          <w:tcPr>
            <w:tcW w:w="1181" w:type="dxa"/>
            <w:vMerge/>
            <w:tcBorders>
              <w:top w:val="single" w:sz="4" w:space="0" w:color="auto"/>
              <w:left w:val="single" w:sz="4" w:space="0" w:color="auto"/>
              <w:bottom w:val="single" w:sz="4" w:space="0" w:color="auto"/>
              <w:right w:val="single" w:sz="4" w:space="0" w:color="auto"/>
            </w:tcBorders>
            <w:vAlign w:val="center"/>
          </w:tcPr>
          <w:p w:rsidR="00000000" w:rsidRDefault="003F01C3">
            <w:pPr>
              <w:widowControl/>
              <w:jc w:val="left"/>
              <w:rPr>
                <w:rFonts w:ascii="宋体" w:hAnsi="宋体" w:cs="宋体"/>
                <w:kern w:val="0"/>
                <w:sz w:val="24"/>
              </w:rPr>
            </w:pPr>
          </w:p>
        </w:tc>
        <w:tc>
          <w:tcPr>
            <w:tcW w:w="2781" w:type="dxa"/>
            <w:tcBorders>
              <w:top w:val="single" w:sz="4" w:space="0" w:color="auto"/>
              <w:left w:val="single" w:sz="4" w:space="0" w:color="auto"/>
              <w:bottom w:val="single" w:sz="4" w:space="0" w:color="auto"/>
              <w:right w:val="single" w:sz="4" w:space="0" w:color="auto"/>
            </w:tcBorders>
          </w:tcPr>
          <w:p w:rsidR="00000000" w:rsidRDefault="003F01C3">
            <w:pPr>
              <w:widowControl/>
              <w:spacing w:before="100" w:beforeAutospacing="1" w:after="100" w:afterAutospacing="1" w:line="280" w:lineRule="exact"/>
              <w:jc w:val="left"/>
              <w:rPr>
                <w:rFonts w:ascii="宋体" w:hAnsi="宋体" w:cs="宋体"/>
                <w:kern w:val="0"/>
                <w:sz w:val="24"/>
              </w:rPr>
            </w:pPr>
            <w:r>
              <w:rPr>
                <w:rFonts w:ascii="宋体" w:hAnsi="宋体" w:cs="宋体" w:hint="eastAsia"/>
                <w:kern w:val="0"/>
                <w:sz w:val="24"/>
              </w:rPr>
              <w:t> </w:t>
            </w:r>
          </w:p>
        </w:tc>
        <w:tc>
          <w:tcPr>
            <w:tcW w:w="2326" w:type="dxa"/>
            <w:tcBorders>
              <w:top w:val="single" w:sz="4" w:space="0" w:color="auto"/>
              <w:left w:val="single" w:sz="4" w:space="0" w:color="auto"/>
              <w:bottom w:val="single" w:sz="4" w:space="0" w:color="auto"/>
              <w:right w:val="single" w:sz="4" w:space="0" w:color="auto"/>
            </w:tcBorders>
          </w:tcPr>
          <w:p w:rsidR="00000000" w:rsidRDefault="003F01C3">
            <w:pPr>
              <w:widowControl/>
              <w:spacing w:before="100" w:beforeAutospacing="1" w:after="100" w:afterAutospacing="1" w:line="280" w:lineRule="exact"/>
              <w:jc w:val="left"/>
              <w:rPr>
                <w:rFonts w:ascii="宋体" w:hAnsi="宋体" w:cs="宋体"/>
                <w:kern w:val="0"/>
                <w:sz w:val="24"/>
              </w:rPr>
            </w:pPr>
            <w:r>
              <w:rPr>
                <w:rFonts w:ascii="宋体" w:hAnsi="宋体" w:cs="宋体" w:hint="eastAsia"/>
                <w:b/>
                <w:bCs/>
                <w:kern w:val="0"/>
                <w:sz w:val="24"/>
              </w:rPr>
              <w:t>军队政治工作学类：</w:t>
            </w:r>
            <w:r>
              <w:rPr>
                <w:rFonts w:ascii="宋体" w:hAnsi="宋体" w:cs="宋体" w:hint="eastAsia"/>
                <w:bCs/>
                <w:kern w:val="0"/>
                <w:sz w:val="24"/>
              </w:rPr>
              <w:t>军队政治工作学</w:t>
            </w:r>
          </w:p>
        </w:tc>
        <w:tc>
          <w:tcPr>
            <w:tcW w:w="3432" w:type="dxa"/>
            <w:tcBorders>
              <w:top w:val="single" w:sz="4" w:space="0" w:color="auto"/>
              <w:left w:val="single" w:sz="4" w:space="0" w:color="auto"/>
              <w:bottom w:val="single" w:sz="4" w:space="0" w:color="auto"/>
              <w:right w:val="single" w:sz="4" w:space="0" w:color="auto"/>
            </w:tcBorders>
          </w:tcPr>
          <w:p w:rsidR="00000000" w:rsidRDefault="003F01C3">
            <w:pPr>
              <w:widowControl/>
              <w:spacing w:before="100" w:beforeAutospacing="1" w:after="100" w:afterAutospacing="1" w:line="280" w:lineRule="exact"/>
              <w:jc w:val="left"/>
              <w:rPr>
                <w:rFonts w:ascii="宋体" w:hAnsi="宋体" w:cs="宋体"/>
                <w:kern w:val="0"/>
                <w:sz w:val="24"/>
              </w:rPr>
            </w:pPr>
            <w:r>
              <w:rPr>
                <w:rFonts w:ascii="宋体" w:hAnsi="宋体" w:cs="宋体" w:hint="eastAsia"/>
                <w:kern w:val="0"/>
                <w:sz w:val="24"/>
              </w:rPr>
              <w:t> </w:t>
            </w:r>
          </w:p>
        </w:tc>
      </w:tr>
    </w:tbl>
    <w:p w:rsidR="00000000" w:rsidRDefault="003F01C3">
      <w:pPr>
        <w:spacing w:line="520" w:lineRule="exact"/>
        <w:rPr>
          <w:rFonts w:hint="eastAsia"/>
        </w:rPr>
      </w:pPr>
    </w:p>
    <w:sectPr w:rsidR="00000000">
      <w:footerReference w:type="even" r:id="rId6"/>
      <w:footerReference w:type="default" r:id="rId7"/>
      <w:pgSz w:w="11906" w:h="16838"/>
      <w:pgMar w:top="907" w:right="1474" w:bottom="1247" w:left="1474"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00000" w:rsidRDefault="003F01C3">
      <w:r>
        <w:separator/>
      </w:r>
    </w:p>
  </w:endnote>
  <w:endnote w:type="continuationSeparator" w:id="1">
    <w:p w:rsidR="00000000" w:rsidRDefault="003F01C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3F01C3">
    <w:pPr>
      <w:pStyle w:val="a6"/>
      <w:framePr w:wrap="around" w:vAnchor="text" w:hAnchor="margin" w:xAlign="center" w:y="1"/>
      <w:rPr>
        <w:rStyle w:val="a3"/>
      </w:rPr>
    </w:pPr>
    <w:r>
      <w:fldChar w:fldCharType="begin"/>
    </w:r>
    <w:r>
      <w:rPr>
        <w:rStyle w:val="a3"/>
      </w:rPr>
      <w:instrText xml:space="preserve">PAGE  </w:instrText>
    </w:r>
    <w:r>
      <w:fldChar w:fldCharType="separate"/>
    </w:r>
    <w:r>
      <w:fldChar w:fldCharType="end"/>
    </w:r>
  </w:p>
  <w:p w:rsidR="00000000" w:rsidRDefault="003F01C3">
    <w:pPr>
      <w:pStyle w:val="a6"/>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3F01C3">
    <w:pPr>
      <w:pStyle w:val="a6"/>
      <w:framePr w:wrap="around" w:vAnchor="text" w:hAnchor="margin" w:xAlign="center" w:y="1"/>
      <w:rPr>
        <w:rStyle w:val="a3"/>
      </w:rPr>
    </w:pPr>
    <w:r>
      <w:fldChar w:fldCharType="begin"/>
    </w:r>
    <w:r>
      <w:rPr>
        <w:rStyle w:val="a3"/>
      </w:rPr>
      <w:instrText xml:space="preserve">PAGE  </w:instrText>
    </w:r>
    <w:r>
      <w:fldChar w:fldCharType="separate"/>
    </w:r>
    <w:r>
      <w:rPr>
        <w:rStyle w:val="a3"/>
        <w:noProof/>
      </w:rPr>
      <w:t>1</w:t>
    </w:r>
    <w:r>
      <w:fldChar w:fldCharType="end"/>
    </w:r>
  </w:p>
  <w:p w:rsidR="00000000" w:rsidRDefault="003F01C3">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00000" w:rsidRDefault="003F01C3">
      <w:r>
        <w:separator/>
      </w:r>
    </w:p>
  </w:footnote>
  <w:footnote w:type="continuationSeparator" w:id="1">
    <w:p w:rsidR="00000000" w:rsidRDefault="003F01C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attachedTemplate r:id="rId1"/>
  <w:stylePaneFormatFilter w:val="3F01"/>
  <w:defaultTabStop w:val="420"/>
  <w:drawingGridVerticalSpacing w:val="156"/>
  <w:noPunctuationKerning/>
  <w:characterSpacingControl w:val="compressPunctuation"/>
  <w:doNotValidateAgainstSchema/>
  <w:doNotDemarcateInvalidXml/>
  <w:hdrShapeDefaults>
    <o:shapedefaults v:ext="edit" spidmax="20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72A27"/>
    <w:rsid w:val="00016D38"/>
    <w:rsid w:val="000A3CF9"/>
    <w:rsid w:val="000B0784"/>
    <w:rsid w:val="000E45DA"/>
    <w:rsid w:val="001767B1"/>
    <w:rsid w:val="002C7B6B"/>
    <w:rsid w:val="002F3456"/>
    <w:rsid w:val="003E4872"/>
    <w:rsid w:val="003F01C3"/>
    <w:rsid w:val="00510348"/>
    <w:rsid w:val="005D13B5"/>
    <w:rsid w:val="0089613D"/>
    <w:rsid w:val="00910E1B"/>
    <w:rsid w:val="009829EF"/>
    <w:rsid w:val="00AA30B2"/>
    <w:rsid w:val="00B45772"/>
    <w:rsid w:val="00B51E73"/>
    <w:rsid w:val="00CA54E7"/>
    <w:rsid w:val="00CC5343"/>
    <w:rsid w:val="00D47840"/>
    <w:rsid w:val="00F74751"/>
    <w:rsid w:val="012C138B"/>
    <w:rsid w:val="016F6B21"/>
    <w:rsid w:val="017C1E60"/>
    <w:rsid w:val="01FB0829"/>
    <w:rsid w:val="021125AA"/>
    <w:rsid w:val="027C2437"/>
    <w:rsid w:val="028D62CF"/>
    <w:rsid w:val="038345D3"/>
    <w:rsid w:val="03885D2F"/>
    <w:rsid w:val="03DC3402"/>
    <w:rsid w:val="03FE6A22"/>
    <w:rsid w:val="04357D87"/>
    <w:rsid w:val="04414152"/>
    <w:rsid w:val="04727BA5"/>
    <w:rsid w:val="05740B1D"/>
    <w:rsid w:val="0584539A"/>
    <w:rsid w:val="05B96515"/>
    <w:rsid w:val="05CA6EA6"/>
    <w:rsid w:val="063C5A41"/>
    <w:rsid w:val="06E6310C"/>
    <w:rsid w:val="06F7664C"/>
    <w:rsid w:val="07233967"/>
    <w:rsid w:val="07323FED"/>
    <w:rsid w:val="073C08CE"/>
    <w:rsid w:val="075237DB"/>
    <w:rsid w:val="077C571F"/>
    <w:rsid w:val="077D1CD4"/>
    <w:rsid w:val="080552EB"/>
    <w:rsid w:val="080830D4"/>
    <w:rsid w:val="08862D24"/>
    <w:rsid w:val="08BE26F9"/>
    <w:rsid w:val="08FB0467"/>
    <w:rsid w:val="090659B9"/>
    <w:rsid w:val="091002A5"/>
    <w:rsid w:val="09234CE5"/>
    <w:rsid w:val="098E0019"/>
    <w:rsid w:val="0A883615"/>
    <w:rsid w:val="0A9C12AA"/>
    <w:rsid w:val="0B2A166D"/>
    <w:rsid w:val="0BC67FA9"/>
    <w:rsid w:val="0BE3723F"/>
    <w:rsid w:val="0BEE009B"/>
    <w:rsid w:val="0BFB54B5"/>
    <w:rsid w:val="0C790134"/>
    <w:rsid w:val="0C97587D"/>
    <w:rsid w:val="0C98626A"/>
    <w:rsid w:val="0D17708D"/>
    <w:rsid w:val="0DA26BDA"/>
    <w:rsid w:val="0DD4239E"/>
    <w:rsid w:val="0E3F6E78"/>
    <w:rsid w:val="0E897CAC"/>
    <w:rsid w:val="0EDF0198"/>
    <w:rsid w:val="0EE555A6"/>
    <w:rsid w:val="0F231572"/>
    <w:rsid w:val="0F691B0E"/>
    <w:rsid w:val="0F8B1910"/>
    <w:rsid w:val="10146019"/>
    <w:rsid w:val="102333EF"/>
    <w:rsid w:val="111C08E8"/>
    <w:rsid w:val="1166492B"/>
    <w:rsid w:val="11C0451B"/>
    <w:rsid w:val="12F86F41"/>
    <w:rsid w:val="130235EA"/>
    <w:rsid w:val="133B6EC2"/>
    <w:rsid w:val="13616BE7"/>
    <w:rsid w:val="13892673"/>
    <w:rsid w:val="138A6107"/>
    <w:rsid w:val="140B22BF"/>
    <w:rsid w:val="14665CEC"/>
    <w:rsid w:val="146F55FA"/>
    <w:rsid w:val="14712B24"/>
    <w:rsid w:val="15171EA8"/>
    <w:rsid w:val="156B79B3"/>
    <w:rsid w:val="1631403C"/>
    <w:rsid w:val="17321C61"/>
    <w:rsid w:val="173C78CC"/>
    <w:rsid w:val="17711602"/>
    <w:rsid w:val="17D07D7F"/>
    <w:rsid w:val="17D91493"/>
    <w:rsid w:val="17F412A0"/>
    <w:rsid w:val="18304FBF"/>
    <w:rsid w:val="18425D5C"/>
    <w:rsid w:val="18B37827"/>
    <w:rsid w:val="19657B95"/>
    <w:rsid w:val="1A2D18A7"/>
    <w:rsid w:val="1AF93755"/>
    <w:rsid w:val="1B504EE9"/>
    <w:rsid w:val="1BC86BF6"/>
    <w:rsid w:val="1BEF5D4A"/>
    <w:rsid w:val="1C251332"/>
    <w:rsid w:val="1C3D2C17"/>
    <w:rsid w:val="1C632B3E"/>
    <w:rsid w:val="1C740551"/>
    <w:rsid w:val="1CCE5806"/>
    <w:rsid w:val="1CFF4122"/>
    <w:rsid w:val="1D6D2D05"/>
    <w:rsid w:val="1D7B62F9"/>
    <w:rsid w:val="1DA858AA"/>
    <w:rsid w:val="1E34087D"/>
    <w:rsid w:val="1E3D56F4"/>
    <w:rsid w:val="1E617F28"/>
    <w:rsid w:val="1E6A6A97"/>
    <w:rsid w:val="1E923A39"/>
    <w:rsid w:val="1F946C15"/>
    <w:rsid w:val="1FF33404"/>
    <w:rsid w:val="200352BF"/>
    <w:rsid w:val="20790F47"/>
    <w:rsid w:val="20AA2C45"/>
    <w:rsid w:val="20BE54CD"/>
    <w:rsid w:val="21037D6B"/>
    <w:rsid w:val="210C003B"/>
    <w:rsid w:val="214F7858"/>
    <w:rsid w:val="21BD7518"/>
    <w:rsid w:val="21CC1854"/>
    <w:rsid w:val="21D064AF"/>
    <w:rsid w:val="22EB0782"/>
    <w:rsid w:val="2358667F"/>
    <w:rsid w:val="23E438A4"/>
    <w:rsid w:val="23FA0428"/>
    <w:rsid w:val="24245104"/>
    <w:rsid w:val="24424C0C"/>
    <w:rsid w:val="246F6630"/>
    <w:rsid w:val="248B2620"/>
    <w:rsid w:val="24BD538B"/>
    <w:rsid w:val="261961D7"/>
    <w:rsid w:val="26512BD4"/>
    <w:rsid w:val="26EE4B78"/>
    <w:rsid w:val="27103A20"/>
    <w:rsid w:val="27221770"/>
    <w:rsid w:val="275B12F4"/>
    <w:rsid w:val="277C42E9"/>
    <w:rsid w:val="27C75D49"/>
    <w:rsid w:val="27C97C62"/>
    <w:rsid w:val="27FF2420"/>
    <w:rsid w:val="280459CC"/>
    <w:rsid w:val="28D762AD"/>
    <w:rsid w:val="2970267D"/>
    <w:rsid w:val="29885563"/>
    <w:rsid w:val="29E476CF"/>
    <w:rsid w:val="29F75673"/>
    <w:rsid w:val="2A5B5E08"/>
    <w:rsid w:val="2AC40D8C"/>
    <w:rsid w:val="2B1375CA"/>
    <w:rsid w:val="2B21575F"/>
    <w:rsid w:val="2B4C4AC3"/>
    <w:rsid w:val="2B7B208C"/>
    <w:rsid w:val="2B9E3775"/>
    <w:rsid w:val="2BD57AA8"/>
    <w:rsid w:val="2C1A387D"/>
    <w:rsid w:val="2C422C73"/>
    <w:rsid w:val="2CC25EEF"/>
    <w:rsid w:val="2CC550B8"/>
    <w:rsid w:val="2D4A1829"/>
    <w:rsid w:val="2D94622A"/>
    <w:rsid w:val="2E0A5DB7"/>
    <w:rsid w:val="2E1726E9"/>
    <w:rsid w:val="2ED8067B"/>
    <w:rsid w:val="2EDC5A97"/>
    <w:rsid w:val="2F003FD7"/>
    <w:rsid w:val="2FBE0900"/>
    <w:rsid w:val="2FF632F5"/>
    <w:rsid w:val="301775B5"/>
    <w:rsid w:val="306E3FBE"/>
    <w:rsid w:val="308A7E4B"/>
    <w:rsid w:val="30902799"/>
    <w:rsid w:val="30C73CFE"/>
    <w:rsid w:val="31792AA9"/>
    <w:rsid w:val="31CC7AAD"/>
    <w:rsid w:val="31DB103B"/>
    <w:rsid w:val="31FF2EDA"/>
    <w:rsid w:val="32144593"/>
    <w:rsid w:val="326072E8"/>
    <w:rsid w:val="32766CD6"/>
    <w:rsid w:val="32F345AA"/>
    <w:rsid w:val="335446BC"/>
    <w:rsid w:val="33EC728A"/>
    <w:rsid w:val="34233696"/>
    <w:rsid w:val="3423485E"/>
    <w:rsid w:val="342D01AE"/>
    <w:rsid w:val="345F0724"/>
    <w:rsid w:val="34CA3A28"/>
    <w:rsid w:val="34E03BE6"/>
    <w:rsid w:val="35356CEE"/>
    <w:rsid w:val="355B4697"/>
    <w:rsid w:val="35B40BF8"/>
    <w:rsid w:val="35CD108D"/>
    <w:rsid w:val="35E12396"/>
    <w:rsid w:val="35FD0342"/>
    <w:rsid w:val="36032CAF"/>
    <w:rsid w:val="36295A0C"/>
    <w:rsid w:val="364B647F"/>
    <w:rsid w:val="36511A49"/>
    <w:rsid w:val="368725E5"/>
    <w:rsid w:val="36BF0490"/>
    <w:rsid w:val="36BF50A5"/>
    <w:rsid w:val="36E0691A"/>
    <w:rsid w:val="36F87DFD"/>
    <w:rsid w:val="372D5867"/>
    <w:rsid w:val="3746119D"/>
    <w:rsid w:val="377B4B18"/>
    <w:rsid w:val="386F5DE6"/>
    <w:rsid w:val="387A44D6"/>
    <w:rsid w:val="38C93304"/>
    <w:rsid w:val="393277A8"/>
    <w:rsid w:val="393716F0"/>
    <w:rsid w:val="3937612C"/>
    <w:rsid w:val="3A1E63F1"/>
    <w:rsid w:val="3A974533"/>
    <w:rsid w:val="3AB3173C"/>
    <w:rsid w:val="3AB910B2"/>
    <w:rsid w:val="3ABF1485"/>
    <w:rsid w:val="3B2173C0"/>
    <w:rsid w:val="3B241B08"/>
    <w:rsid w:val="3B7876C0"/>
    <w:rsid w:val="3BA73499"/>
    <w:rsid w:val="3BA95926"/>
    <w:rsid w:val="3BB42CFF"/>
    <w:rsid w:val="3D13117A"/>
    <w:rsid w:val="3D264921"/>
    <w:rsid w:val="3D917ED5"/>
    <w:rsid w:val="3E70512F"/>
    <w:rsid w:val="3EAA0F7D"/>
    <w:rsid w:val="3EFE054B"/>
    <w:rsid w:val="3F063086"/>
    <w:rsid w:val="3FA346A2"/>
    <w:rsid w:val="3FA57B5D"/>
    <w:rsid w:val="3FAF4151"/>
    <w:rsid w:val="3FE710F0"/>
    <w:rsid w:val="40996B31"/>
    <w:rsid w:val="40D87B82"/>
    <w:rsid w:val="41331A33"/>
    <w:rsid w:val="414C4ADE"/>
    <w:rsid w:val="415E0F90"/>
    <w:rsid w:val="41B85F1F"/>
    <w:rsid w:val="41B90338"/>
    <w:rsid w:val="41E35FB8"/>
    <w:rsid w:val="421E285E"/>
    <w:rsid w:val="421E47E9"/>
    <w:rsid w:val="42325900"/>
    <w:rsid w:val="42C26E98"/>
    <w:rsid w:val="433F30D6"/>
    <w:rsid w:val="434E3AC9"/>
    <w:rsid w:val="442461DD"/>
    <w:rsid w:val="447B36DA"/>
    <w:rsid w:val="448742C1"/>
    <w:rsid w:val="448E5087"/>
    <w:rsid w:val="452D0481"/>
    <w:rsid w:val="459D4402"/>
    <w:rsid w:val="45C15C98"/>
    <w:rsid w:val="462A7AFA"/>
    <w:rsid w:val="463835B0"/>
    <w:rsid w:val="46CF17F1"/>
    <w:rsid w:val="47053921"/>
    <w:rsid w:val="47FD736C"/>
    <w:rsid w:val="482402F8"/>
    <w:rsid w:val="48273291"/>
    <w:rsid w:val="48936821"/>
    <w:rsid w:val="48966C75"/>
    <w:rsid w:val="48BA20CC"/>
    <w:rsid w:val="49912703"/>
    <w:rsid w:val="49DF250B"/>
    <w:rsid w:val="4A483D45"/>
    <w:rsid w:val="4A6F7563"/>
    <w:rsid w:val="4AD400D1"/>
    <w:rsid w:val="4B41384D"/>
    <w:rsid w:val="4BA95D45"/>
    <w:rsid w:val="4C4A7B25"/>
    <w:rsid w:val="4C6B746C"/>
    <w:rsid w:val="4C7F47EA"/>
    <w:rsid w:val="4CE00F6D"/>
    <w:rsid w:val="4DB106CB"/>
    <w:rsid w:val="4E355A6F"/>
    <w:rsid w:val="4E5B7483"/>
    <w:rsid w:val="4E846CD0"/>
    <w:rsid w:val="4E8E6FC6"/>
    <w:rsid w:val="4E98232B"/>
    <w:rsid w:val="4EAC093A"/>
    <w:rsid w:val="50054499"/>
    <w:rsid w:val="5018791E"/>
    <w:rsid w:val="50B613FC"/>
    <w:rsid w:val="50B93FBF"/>
    <w:rsid w:val="50BE0833"/>
    <w:rsid w:val="50F4253A"/>
    <w:rsid w:val="51913BD1"/>
    <w:rsid w:val="51A94CE5"/>
    <w:rsid w:val="51B113EF"/>
    <w:rsid w:val="51EC7DF2"/>
    <w:rsid w:val="523C73F9"/>
    <w:rsid w:val="52691489"/>
    <w:rsid w:val="52B6513F"/>
    <w:rsid w:val="52D001EF"/>
    <w:rsid w:val="52E7186F"/>
    <w:rsid w:val="53222FFF"/>
    <w:rsid w:val="534546DF"/>
    <w:rsid w:val="53AB6E82"/>
    <w:rsid w:val="53BF4F0E"/>
    <w:rsid w:val="53EA7D51"/>
    <w:rsid w:val="53F931B2"/>
    <w:rsid w:val="5402363F"/>
    <w:rsid w:val="540345DC"/>
    <w:rsid w:val="540B0A0A"/>
    <w:rsid w:val="54400F92"/>
    <w:rsid w:val="544422A0"/>
    <w:rsid w:val="54844A64"/>
    <w:rsid w:val="54850D89"/>
    <w:rsid w:val="54957EAA"/>
    <w:rsid w:val="549861E7"/>
    <w:rsid w:val="54BF59BB"/>
    <w:rsid w:val="54E56C5D"/>
    <w:rsid w:val="551707DF"/>
    <w:rsid w:val="551D6372"/>
    <w:rsid w:val="55643321"/>
    <w:rsid w:val="55900E20"/>
    <w:rsid w:val="55B86E11"/>
    <w:rsid w:val="56324CC4"/>
    <w:rsid w:val="567952E6"/>
    <w:rsid w:val="56914CE2"/>
    <w:rsid w:val="56AB1A37"/>
    <w:rsid w:val="56AE0AC5"/>
    <w:rsid w:val="57406D7C"/>
    <w:rsid w:val="575827EF"/>
    <w:rsid w:val="57733382"/>
    <w:rsid w:val="579B4F9F"/>
    <w:rsid w:val="57E82A10"/>
    <w:rsid w:val="5878410A"/>
    <w:rsid w:val="58804E57"/>
    <w:rsid w:val="58C13249"/>
    <w:rsid w:val="58E5609D"/>
    <w:rsid w:val="59245A3F"/>
    <w:rsid w:val="593C144A"/>
    <w:rsid w:val="593D6776"/>
    <w:rsid w:val="59721D05"/>
    <w:rsid w:val="599F2E35"/>
    <w:rsid w:val="59D83980"/>
    <w:rsid w:val="59F42D17"/>
    <w:rsid w:val="5A2C3BCB"/>
    <w:rsid w:val="5A5A34FF"/>
    <w:rsid w:val="5A6507FA"/>
    <w:rsid w:val="5ADC56A5"/>
    <w:rsid w:val="5AF000CF"/>
    <w:rsid w:val="5AF04788"/>
    <w:rsid w:val="5B2533B6"/>
    <w:rsid w:val="5B5532F0"/>
    <w:rsid w:val="5B727356"/>
    <w:rsid w:val="5BC511F3"/>
    <w:rsid w:val="5BC93C65"/>
    <w:rsid w:val="5BF113F2"/>
    <w:rsid w:val="5C275852"/>
    <w:rsid w:val="5C695EC6"/>
    <w:rsid w:val="5C826FA0"/>
    <w:rsid w:val="5CA00DF3"/>
    <w:rsid w:val="5CA85E0D"/>
    <w:rsid w:val="5D0818CA"/>
    <w:rsid w:val="5DDF4E86"/>
    <w:rsid w:val="5E191980"/>
    <w:rsid w:val="5E47584B"/>
    <w:rsid w:val="5ECB0691"/>
    <w:rsid w:val="5ECF3047"/>
    <w:rsid w:val="5EF91F17"/>
    <w:rsid w:val="5EFF0EA9"/>
    <w:rsid w:val="5F70272E"/>
    <w:rsid w:val="5F7E626C"/>
    <w:rsid w:val="5FBF3C1A"/>
    <w:rsid w:val="5FC41E38"/>
    <w:rsid w:val="609363EB"/>
    <w:rsid w:val="60F84931"/>
    <w:rsid w:val="6109131C"/>
    <w:rsid w:val="628A29B4"/>
    <w:rsid w:val="629537C3"/>
    <w:rsid w:val="629F5C56"/>
    <w:rsid w:val="62EC7680"/>
    <w:rsid w:val="631C70CE"/>
    <w:rsid w:val="634F7346"/>
    <w:rsid w:val="63610472"/>
    <w:rsid w:val="641814E8"/>
    <w:rsid w:val="6481004A"/>
    <w:rsid w:val="648415A2"/>
    <w:rsid w:val="64D77B28"/>
    <w:rsid w:val="64E54849"/>
    <w:rsid w:val="65106F03"/>
    <w:rsid w:val="652C248E"/>
    <w:rsid w:val="65707401"/>
    <w:rsid w:val="65733FAB"/>
    <w:rsid w:val="65B04002"/>
    <w:rsid w:val="65DD194E"/>
    <w:rsid w:val="662A50B0"/>
    <w:rsid w:val="66913F6C"/>
    <w:rsid w:val="66FF1370"/>
    <w:rsid w:val="67425A89"/>
    <w:rsid w:val="67EA1A63"/>
    <w:rsid w:val="67F516E9"/>
    <w:rsid w:val="680C42C4"/>
    <w:rsid w:val="68590EF9"/>
    <w:rsid w:val="687F3127"/>
    <w:rsid w:val="6899218E"/>
    <w:rsid w:val="68AF143F"/>
    <w:rsid w:val="697F3704"/>
    <w:rsid w:val="6A9238AD"/>
    <w:rsid w:val="6A991BB3"/>
    <w:rsid w:val="6B563C2D"/>
    <w:rsid w:val="6B92083A"/>
    <w:rsid w:val="6BB97034"/>
    <w:rsid w:val="6C162C5A"/>
    <w:rsid w:val="6CBD39E3"/>
    <w:rsid w:val="6CC31EBA"/>
    <w:rsid w:val="6D0E4120"/>
    <w:rsid w:val="6D431692"/>
    <w:rsid w:val="6D455F19"/>
    <w:rsid w:val="6D7545EC"/>
    <w:rsid w:val="6D964AAD"/>
    <w:rsid w:val="6DBD32E0"/>
    <w:rsid w:val="6E062F7E"/>
    <w:rsid w:val="6E1E64D8"/>
    <w:rsid w:val="6E4575FE"/>
    <w:rsid w:val="6E811533"/>
    <w:rsid w:val="6EEE5A98"/>
    <w:rsid w:val="6F2229AD"/>
    <w:rsid w:val="6F6F5D90"/>
    <w:rsid w:val="6FB17BF7"/>
    <w:rsid w:val="6FB672ED"/>
    <w:rsid w:val="6FBF7391"/>
    <w:rsid w:val="70243934"/>
    <w:rsid w:val="70E77C89"/>
    <w:rsid w:val="70EB6109"/>
    <w:rsid w:val="70F9746E"/>
    <w:rsid w:val="70FD48D1"/>
    <w:rsid w:val="7110618B"/>
    <w:rsid w:val="711B077E"/>
    <w:rsid w:val="7126657A"/>
    <w:rsid w:val="71455042"/>
    <w:rsid w:val="71A81B5F"/>
    <w:rsid w:val="72300266"/>
    <w:rsid w:val="726E5128"/>
    <w:rsid w:val="72863510"/>
    <w:rsid w:val="72951959"/>
    <w:rsid w:val="729770B3"/>
    <w:rsid w:val="729C0502"/>
    <w:rsid w:val="72AD1DE1"/>
    <w:rsid w:val="72AE0AFC"/>
    <w:rsid w:val="72F3535B"/>
    <w:rsid w:val="72FE794B"/>
    <w:rsid w:val="736A40CD"/>
    <w:rsid w:val="73F77CAB"/>
    <w:rsid w:val="742C3F9C"/>
    <w:rsid w:val="74855318"/>
    <w:rsid w:val="748F7903"/>
    <w:rsid w:val="74D74996"/>
    <w:rsid w:val="75895575"/>
    <w:rsid w:val="75966369"/>
    <w:rsid w:val="75CD3E3B"/>
    <w:rsid w:val="75D83C77"/>
    <w:rsid w:val="76212C23"/>
    <w:rsid w:val="763D3D01"/>
    <w:rsid w:val="767C4F8A"/>
    <w:rsid w:val="76826FEB"/>
    <w:rsid w:val="76D85B8A"/>
    <w:rsid w:val="772D0518"/>
    <w:rsid w:val="773D61CD"/>
    <w:rsid w:val="778D7926"/>
    <w:rsid w:val="77B205FB"/>
    <w:rsid w:val="77DD0429"/>
    <w:rsid w:val="781F7D73"/>
    <w:rsid w:val="78560AA2"/>
    <w:rsid w:val="789A206B"/>
    <w:rsid w:val="78B82069"/>
    <w:rsid w:val="7A1863ED"/>
    <w:rsid w:val="7A210DFC"/>
    <w:rsid w:val="7A975E56"/>
    <w:rsid w:val="7B776313"/>
    <w:rsid w:val="7BF0732A"/>
    <w:rsid w:val="7C362640"/>
    <w:rsid w:val="7C9B28AF"/>
    <w:rsid w:val="7CCD710D"/>
    <w:rsid w:val="7D477C03"/>
    <w:rsid w:val="7D8C3C8C"/>
    <w:rsid w:val="7DE265CD"/>
    <w:rsid w:val="7E8248AD"/>
    <w:rsid w:val="7EB95E89"/>
    <w:rsid w:val="7EF42C68"/>
    <w:rsid w:val="7F1820D4"/>
    <w:rsid w:val="7F252AFC"/>
    <w:rsid w:val="7F7006B0"/>
    <w:rsid w:val="7F716F8F"/>
    <w:rsid w:val="7F9B615F"/>
    <w:rsid w:val="7F9F68A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style>
  <w:style w:type="table" w:default="1" w:styleId="a1">
    <w:name w:val="Normal Table"/>
    <w:semiHidden/>
    <w:tblPr>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style>
  <w:style w:type="paragraph" w:styleId="a4">
    <w:name w:val="Normal (Web)"/>
    <w:basedOn w:val="a"/>
    <w:pPr>
      <w:widowControl/>
      <w:spacing w:before="100" w:beforeAutospacing="1" w:after="100" w:afterAutospacing="1"/>
      <w:jc w:val="left"/>
    </w:pPr>
    <w:rPr>
      <w:rFonts w:ascii="宋体" w:hAnsi="宋体" w:cs="宋体"/>
      <w:kern w:val="0"/>
      <w:sz w:val="24"/>
    </w:rPr>
  </w:style>
  <w:style w:type="paragraph" w:styleId="a5">
    <w:name w:val="header"/>
    <w:basedOn w:val="a"/>
    <w:pPr>
      <w:pBdr>
        <w:bottom w:val="single" w:sz="6" w:space="1" w:color="auto"/>
      </w:pBdr>
      <w:tabs>
        <w:tab w:val="center" w:pos="4153"/>
        <w:tab w:val="right" w:pos="8306"/>
      </w:tabs>
      <w:snapToGrid w:val="0"/>
      <w:jc w:val="center"/>
    </w:pPr>
    <w:rPr>
      <w:sz w:val="18"/>
      <w:szCs w:val="18"/>
    </w:rPr>
  </w:style>
  <w:style w:type="paragraph" w:styleId="a6">
    <w:name w:val="footer"/>
    <w:basedOn w:val="a"/>
    <w:pPr>
      <w:tabs>
        <w:tab w:val="center" w:pos="4153"/>
        <w:tab w:val="right" w:pos="8306"/>
      </w:tabs>
      <w:snapToGrid w:val="0"/>
      <w:jc w:val="left"/>
    </w:pPr>
    <w:rPr>
      <w:sz w:val="18"/>
      <w:szCs w:val="18"/>
    </w:rPr>
  </w:style>
  <w:style w:type="paragraph" w:styleId="a7">
    <w:name w:val="Balloon Text"/>
    <w:basedOn w:val="a"/>
    <w:rPr>
      <w:sz w:val="18"/>
      <w:szCs w:val="18"/>
    </w:rPr>
  </w:style>
  <w:style w:type="paragraph" w:styleId="a8">
    <w:name w:val="Body Text Indent"/>
    <w:basedOn w:val="a"/>
    <w:pPr>
      <w:spacing w:line="360" w:lineRule="auto"/>
      <w:ind w:firstLineChars="200" w:firstLine="640"/>
    </w:pPr>
    <w:rPr>
      <w:rFonts w:ascii="仿宋_GB2312" w:eastAsia="仿宋_GB2312" w:hAnsi="宋体"/>
      <w:sz w:val="32"/>
      <w:szCs w:val="32"/>
    </w:rPr>
  </w:style>
  <w:style w:type="paragraph" w:customStyle="1" w:styleId="title">
    <w:name w:val="title"/>
    <w:basedOn w:val="a"/>
    <w:pPr>
      <w:widowControl/>
      <w:spacing w:before="100" w:beforeAutospacing="1" w:after="100" w:afterAutospacing="1"/>
      <w:jc w:val="left"/>
    </w:pPr>
    <w:rPr>
      <w:rFonts w:ascii="宋体" w:hAnsi="宋体" w:cs="宋体"/>
      <w:kern w:val="0"/>
      <w:sz w:val="24"/>
    </w:rPr>
  </w:style>
</w:styles>
</file>

<file path=word/webSettings.xml><?xml version="1.0" encoding="utf-8"?>
<w:webSettings xmlns:r="http://schemas.openxmlformats.org/officeDocument/2006/relationships" xmlns:w="http://schemas.openxmlformats.org/wordprocessingml/2006/main">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29</Pages>
  <Words>3498</Words>
  <Characters>19940</Characters>
  <Application>Microsoft Office Word</Application>
  <DocSecurity>0</DocSecurity>
  <PresentationFormat/>
  <Lines>166</Lines>
  <Paragraphs>46</Paragraphs>
  <Slides>0</Slides>
  <Notes>0</Notes>
  <HiddenSlides>0</HiddenSlides>
  <MMClips>0</MMClips>
  <ScaleCrop>false</ScaleCrop>
  <Company>Lenovo (Beijing) Limited</Company>
  <LinksUpToDate>false</LinksUpToDate>
  <CharactersWithSpaces>23392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辽宁省考试录用公务员研究生专业（学科）指导目录</dc:title>
  <dc:creator>Lenovo User</dc:creator>
  <cp:lastModifiedBy>邵慧萍</cp:lastModifiedBy>
  <cp:revision>2</cp:revision>
  <cp:lastPrinted>2018-01-23T07:34:00Z</cp:lastPrinted>
  <dcterms:created xsi:type="dcterms:W3CDTF">2020-06-04T02:30:00Z</dcterms:created>
  <dcterms:modified xsi:type="dcterms:W3CDTF">2020-06-04T02:30:00Z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y fmtid="{D5CDD505-2E9C-101B-9397-08002B2CF9AE}" pid="3" name="KSORubyTemplateID">
    <vt:lpwstr>6</vt:lpwstr>
  </property>
</Properties>
</file>