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淮南市2020年乡镇街道事业单位定向招聘</w:t>
      </w:r>
    </w:p>
    <w:p>
      <w:pPr>
        <w:spacing w:after="0" w:line="640" w:lineRule="exact"/>
        <w:jc w:val="center"/>
        <w:rPr>
          <w:rFonts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退役军人岗位资格审查表</w:t>
      </w:r>
    </w:p>
    <w:tbl>
      <w:tblPr>
        <w:tblStyle w:val="6"/>
        <w:tblpPr w:leftFromText="180" w:rightFromText="180" w:vertAnchor="text" w:horzAnchor="page" w:tblpX="1838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23"/>
        <w:gridCol w:w="865"/>
        <w:gridCol w:w="1035"/>
        <w:gridCol w:w="1210"/>
        <w:gridCol w:w="1209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籍 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最高学历和</w:t>
            </w:r>
          </w:p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5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入伍地及</w:t>
            </w:r>
            <w:r>
              <w:rPr>
                <w:rFonts w:hint="eastAsia" w:ascii="仿宋_GB2312" w:hAnsi="宋体"/>
                <w:sz w:val="24"/>
              </w:rPr>
              <w:t>入伍时间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退役安置地及退役时间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</w:t>
            </w:r>
          </w:p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号码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ind w:firstLine="1200" w:firstLineChars="500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岗位代码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0" w:firstLineChars="500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户籍地址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ind w:firstLine="1200" w:firstLineChars="500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0" w:firstLineChars="500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 历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受过何种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奖励或处分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成    员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/>
                <w:color w:val="000000"/>
                <w:sz w:val="24"/>
              </w:rPr>
              <w:t>本人承诺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/>
                <w:color w:val="000000"/>
                <w:sz w:val="24"/>
              </w:rPr>
              <w:t>本人符合定向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招聘</w:t>
            </w:r>
            <w:r>
              <w:rPr>
                <w:rFonts w:ascii="仿宋_GB2312" w:hAnsi="宋体" w:cs="宋体"/>
                <w:color w:val="000000"/>
                <w:sz w:val="24"/>
              </w:rPr>
              <w:t>岗位报考条件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，</w:t>
            </w:r>
            <w:r>
              <w:rPr>
                <w:rFonts w:ascii="仿宋_GB2312" w:hAnsi="宋体" w:cs="宋体"/>
                <w:color w:val="000000"/>
                <w:sz w:val="24"/>
              </w:rPr>
              <w:t>并承诺以上所填内容属实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，</w:t>
            </w:r>
            <w:r>
              <w:rPr>
                <w:rFonts w:ascii="仿宋_GB2312" w:hAnsi="宋体" w:cs="宋体"/>
                <w:color w:val="000000"/>
                <w:sz w:val="24"/>
              </w:rPr>
              <w:t>如有虚假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，</w:t>
            </w:r>
            <w:r>
              <w:rPr>
                <w:rFonts w:ascii="仿宋_GB2312" w:hAnsi="宋体" w:cs="宋体"/>
                <w:color w:val="000000"/>
                <w:sz w:val="24"/>
              </w:rPr>
              <w:t>本人愿意承担一切不利后果。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/>
                <w:color w:val="000000"/>
                <w:sz w:val="24"/>
              </w:rPr>
              <w:t>本人签名：</w:t>
            </w:r>
          </w:p>
          <w:p>
            <w:pPr>
              <w:spacing w:line="360" w:lineRule="exact"/>
              <w:ind w:firstLine="3840" w:firstLineChars="1600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县（区</w:t>
            </w:r>
            <w:r>
              <w:rPr>
                <w:rFonts w:ascii="仿宋_GB2312" w:hAnsi="宋体" w:cs="宋体"/>
                <w:color w:val="000000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退役军人事务局审查意见</w:t>
            </w:r>
          </w:p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 xml:space="preserve">                             </w:t>
            </w:r>
          </w:p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 xml:space="preserve">                             （盖章）</w:t>
            </w:r>
          </w:p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 xml:space="preserve">                                  年     月     日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市退役军人事务局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复查意见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 xml:space="preserve">                           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 xml:space="preserve">                             （盖章）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 xml:space="preserve">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/>
                <w:color w:val="000000"/>
                <w:sz w:val="24"/>
              </w:rPr>
              <w:t>备注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799C"/>
    <w:rsid w:val="000E0049"/>
    <w:rsid w:val="000F68EC"/>
    <w:rsid w:val="0014031A"/>
    <w:rsid w:val="00162FDF"/>
    <w:rsid w:val="001A5820"/>
    <w:rsid w:val="001C2A94"/>
    <w:rsid w:val="001D2D6E"/>
    <w:rsid w:val="001E1780"/>
    <w:rsid w:val="001F40E5"/>
    <w:rsid w:val="00223655"/>
    <w:rsid w:val="002362B3"/>
    <w:rsid w:val="00247EAB"/>
    <w:rsid w:val="00255D4D"/>
    <w:rsid w:val="00261C66"/>
    <w:rsid w:val="00317DA0"/>
    <w:rsid w:val="00323B43"/>
    <w:rsid w:val="003C3866"/>
    <w:rsid w:val="003D37D8"/>
    <w:rsid w:val="003F46E1"/>
    <w:rsid w:val="003F5AD4"/>
    <w:rsid w:val="00426133"/>
    <w:rsid w:val="004358AB"/>
    <w:rsid w:val="004A7C13"/>
    <w:rsid w:val="004B6FC7"/>
    <w:rsid w:val="004D2A60"/>
    <w:rsid w:val="00553EF0"/>
    <w:rsid w:val="0059219E"/>
    <w:rsid w:val="00596A9A"/>
    <w:rsid w:val="005E6A60"/>
    <w:rsid w:val="005F7CD8"/>
    <w:rsid w:val="00600BAA"/>
    <w:rsid w:val="00642D7C"/>
    <w:rsid w:val="00681E3A"/>
    <w:rsid w:val="006A170D"/>
    <w:rsid w:val="006A292D"/>
    <w:rsid w:val="006A380B"/>
    <w:rsid w:val="006A3BA3"/>
    <w:rsid w:val="006C56CD"/>
    <w:rsid w:val="00795C21"/>
    <w:rsid w:val="007E69F2"/>
    <w:rsid w:val="008412E7"/>
    <w:rsid w:val="00845DCF"/>
    <w:rsid w:val="00883F53"/>
    <w:rsid w:val="008B7726"/>
    <w:rsid w:val="008C353C"/>
    <w:rsid w:val="008E194D"/>
    <w:rsid w:val="008E70F3"/>
    <w:rsid w:val="009270FA"/>
    <w:rsid w:val="009434AF"/>
    <w:rsid w:val="009C3865"/>
    <w:rsid w:val="00A72B14"/>
    <w:rsid w:val="00A97324"/>
    <w:rsid w:val="00BA4876"/>
    <w:rsid w:val="00BF76E8"/>
    <w:rsid w:val="00C052C1"/>
    <w:rsid w:val="00C4786E"/>
    <w:rsid w:val="00C61EA0"/>
    <w:rsid w:val="00C75CBA"/>
    <w:rsid w:val="00D0522C"/>
    <w:rsid w:val="00D31D50"/>
    <w:rsid w:val="00D708A6"/>
    <w:rsid w:val="00DA5F14"/>
    <w:rsid w:val="00E11DA7"/>
    <w:rsid w:val="00E344DA"/>
    <w:rsid w:val="00E43653"/>
    <w:rsid w:val="00E444A9"/>
    <w:rsid w:val="00E56564"/>
    <w:rsid w:val="00E573F9"/>
    <w:rsid w:val="00EA187E"/>
    <w:rsid w:val="00EB31FE"/>
    <w:rsid w:val="00EB3E1A"/>
    <w:rsid w:val="00F43E04"/>
    <w:rsid w:val="00F466FA"/>
    <w:rsid w:val="00F70FA7"/>
    <w:rsid w:val="0471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仿宋_GB2312"/>
      <w:kern w:val="2"/>
      <w:sz w:val="21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仿宋_GB2312"/>
      <w:kern w:val="2"/>
      <w:sz w:val="21"/>
      <w:szCs w:val="21"/>
    </w:rPr>
  </w:style>
  <w:style w:type="paragraph" w:customStyle="1" w:styleId="11">
    <w:name w:val="正文 + (中文) 仿宋_GB2312"/>
    <w:basedOn w:val="1"/>
    <w:qFormat/>
    <w:uiPriority w:val="0"/>
    <w:pPr>
      <w:widowControl w:val="0"/>
      <w:adjustRightInd/>
      <w:spacing w:after="0" w:line="620" w:lineRule="exact"/>
      <w:ind w:firstLine="632"/>
      <w:jc w:val="both"/>
    </w:pPr>
    <w:rPr>
      <w:rFonts w:ascii="仿宋_GB2312" w:hAnsi="Times New Roman" w:eastAsia="宋体" w:cs="Times New Roman"/>
      <w:kern w:val="2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454</Characters>
  <Lines>3</Lines>
  <Paragraphs>1</Paragraphs>
  <TotalTime>6</TotalTime>
  <ScaleCrop>false</ScaleCrop>
  <LinksUpToDate>false</LinksUpToDate>
  <CharactersWithSpaces>532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2020-03-05T03:12:00Z</dcterms:created>
  <dc:creator>Administrator</dc:creator>
  <cp:lastModifiedBy>Administrator</cp:lastModifiedBy>
  <cp:lastPrinted>2020-03-05T03:14:00Z</cp:lastPrinted>
  <dcterms:modified xsi:type="dcterms:W3CDTF">2020-05-18T07:34:40Z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