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7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</w:pPr>
    </w:p>
    <w:tbl>
      <w:tblPr>
        <w:tblStyle w:val="4"/>
        <w:tblW w:w="15371" w:type="dxa"/>
        <w:tblInd w:w="-58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826"/>
        <w:gridCol w:w="833"/>
        <w:gridCol w:w="1235"/>
        <w:gridCol w:w="1006"/>
        <w:gridCol w:w="2929"/>
        <w:gridCol w:w="3865"/>
        <w:gridCol w:w="2347"/>
        <w:gridCol w:w="1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1537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0"/>
                <w:szCs w:val="40"/>
                <w:lang w:bidi="ar"/>
              </w:rPr>
              <w:t>2020年蒙城县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0"/>
                <w:szCs w:val="40"/>
                <w:lang w:eastAsia="zh-CN" w:bidi="ar"/>
              </w:rPr>
              <w:t>财政局、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0"/>
                <w:szCs w:val="40"/>
                <w:lang w:bidi="ar"/>
              </w:rPr>
              <w:t>经济和信息化局公开招考编外工作人员岗位计划表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计划数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岗位代码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岗位名称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学历要求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年龄要求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岗位职责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财政局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202004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工作人员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国家承认的大专及以上学历，金融学类、财政学类、经济学类、计算机类相关专业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18-28周岁（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年3月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日至2001年3月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日期间出生，含当天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从事行政事业单位国有资产管理、县属国企重大事项管理及其他相关业务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相同条件下，本地户籍（蒙城县）优先聘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经信局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20200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工作人员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国家承认的大专及以上学历，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工商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管理类、经济学和计算机类相关专业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；文秘专业；行政管理专业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18-30周岁（1989年3月2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日至2001年3月2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日期间出生，含当天)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从事经济、行政管理及其他相关业务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限制本地户籍（蒙城县）报考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</w:tbl>
    <w:p>
      <w:pPr>
        <w:spacing w:line="560" w:lineRule="exact"/>
        <w:ind w:firstLine="4640" w:firstLineChars="1450"/>
        <w:jc w:val="left"/>
        <w:rPr>
          <w:rFonts w:ascii="仿宋_GB2312" w:eastAsia="仿宋_GB2312"/>
          <w:color w:val="000000"/>
          <w:sz w:val="32"/>
          <w:szCs w:val="32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ind w:left="-540" w:leftChars="-257" w:firstLine="420" w:firstLineChars="200"/>
      </w:pPr>
    </w:p>
    <w:sectPr>
      <w:pgSz w:w="11906" w:h="16838"/>
      <w:pgMar w:top="590" w:right="1800" w:bottom="59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6027C"/>
    <w:rsid w:val="0001379E"/>
    <w:rsid w:val="00112EB6"/>
    <w:rsid w:val="00172D87"/>
    <w:rsid w:val="003F3482"/>
    <w:rsid w:val="00644230"/>
    <w:rsid w:val="006C4677"/>
    <w:rsid w:val="009E7F36"/>
    <w:rsid w:val="00A00516"/>
    <w:rsid w:val="00CB568A"/>
    <w:rsid w:val="00CE4097"/>
    <w:rsid w:val="00E32C97"/>
    <w:rsid w:val="053C6925"/>
    <w:rsid w:val="06F937F8"/>
    <w:rsid w:val="07562301"/>
    <w:rsid w:val="07FC73D0"/>
    <w:rsid w:val="09B5656A"/>
    <w:rsid w:val="0CD97B0D"/>
    <w:rsid w:val="0CEA32CF"/>
    <w:rsid w:val="0D27456A"/>
    <w:rsid w:val="0F8318C3"/>
    <w:rsid w:val="0FBD1839"/>
    <w:rsid w:val="11844953"/>
    <w:rsid w:val="122F6FC7"/>
    <w:rsid w:val="13C01E42"/>
    <w:rsid w:val="154A049A"/>
    <w:rsid w:val="15847903"/>
    <w:rsid w:val="15EF565D"/>
    <w:rsid w:val="19CB70D6"/>
    <w:rsid w:val="1A4B115E"/>
    <w:rsid w:val="1F157C8F"/>
    <w:rsid w:val="1F263B83"/>
    <w:rsid w:val="225452F9"/>
    <w:rsid w:val="22A530D5"/>
    <w:rsid w:val="27755000"/>
    <w:rsid w:val="283D5C0D"/>
    <w:rsid w:val="2E06634A"/>
    <w:rsid w:val="2E321146"/>
    <w:rsid w:val="2E925086"/>
    <w:rsid w:val="2FE04875"/>
    <w:rsid w:val="318C5035"/>
    <w:rsid w:val="39232ABC"/>
    <w:rsid w:val="397F4908"/>
    <w:rsid w:val="3A2F19C5"/>
    <w:rsid w:val="3A7B5558"/>
    <w:rsid w:val="3B7B0760"/>
    <w:rsid w:val="3FC77BC7"/>
    <w:rsid w:val="41D96725"/>
    <w:rsid w:val="451B31A3"/>
    <w:rsid w:val="45622632"/>
    <w:rsid w:val="48084F10"/>
    <w:rsid w:val="48BF6B60"/>
    <w:rsid w:val="493162C8"/>
    <w:rsid w:val="4BCB1A8D"/>
    <w:rsid w:val="4BFC7829"/>
    <w:rsid w:val="4D80127F"/>
    <w:rsid w:val="51305ABE"/>
    <w:rsid w:val="51AD4566"/>
    <w:rsid w:val="51B63C4C"/>
    <w:rsid w:val="560A7B17"/>
    <w:rsid w:val="57B27EC3"/>
    <w:rsid w:val="57EF7ADD"/>
    <w:rsid w:val="58B70901"/>
    <w:rsid w:val="5A16027C"/>
    <w:rsid w:val="5B6D14D2"/>
    <w:rsid w:val="5D5F6D0F"/>
    <w:rsid w:val="5EFA5DE1"/>
    <w:rsid w:val="5FF731CC"/>
    <w:rsid w:val="5FFC01CA"/>
    <w:rsid w:val="61D71347"/>
    <w:rsid w:val="62DA2253"/>
    <w:rsid w:val="66AA69AC"/>
    <w:rsid w:val="66F56208"/>
    <w:rsid w:val="66FF716D"/>
    <w:rsid w:val="67F268EF"/>
    <w:rsid w:val="6A312128"/>
    <w:rsid w:val="6C157C28"/>
    <w:rsid w:val="6D3B5307"/>
    <w:rsid w:val="6D535020"/>
    <w:rsid w:val="6DC06AAC"/>
    <w:rsid w:val="71B76AE0"/>
    <w:rsid w:val="75750ED5"/>
    <w:rsid w:val="76176B6E"/>
    <w:rsid w:val="76A65D21"/>
    <w:rsid w:val="7708406D"/>
    <w:rsid w:val="7ABD224E"/>
    <w:rsid w:val="7C0613D7"/>
    <w:rsid w:val="7CFE2127"/>
    <w:rsid w:val="7DBF1DF1"/>
    <w:rsid w:val="7EEF1D90"/>
    <w:rsid w:val="7F1D2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2479;&#35745;&#23616;&#29579;&#24935;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Microsoft</Company>
  <Pages>11</Pages>
  <Words>644</Words>
  <Characters>3677</Characters>
  <Lines>30</Lines>
  <Paragraphs>8</Paragraphs>
  <TotalTime>31</TotalTime>
  <ScaleCrop>false</ScaleCrop>
  <LinksUpToDate>false</LinksUpToDate>
  <CharactersWithSpaces>4313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2020-03-18T10:14:00Z</dcterms:created>
  <dc:creator>陆利</dc:creator>
  <cp:lastModifiedBy>Administrator</cp:lastModifiedBy>
  <cp:lastPrinted>2020-03-19T03:24:00Z</cp:lastPrinted>
  <dcterms:modified xsi:type="dcterms:W3CDTF">2020-03-19T03:54:51Z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