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25" w:leftChars="-2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明光市</w:t>
      </w:r>
      <w:r>
        <w:rPr>
          <w:rFonts w:hint="eastAsia"/>
          <w:b/>
          <w:sz w:val="44"/>
          <w:szCs w:val="44"/>
          <w:lang w:eastAsia="zh-CN"/>
        </w:rPr>
        <w:t>城市管理行政执法</w:t>
      </w:r>
      <w:r>
        <w:rPr>
          <w:rFonts w:hint="eastAsia"/>
          <w:b/>
          <w:sz w:val="44"/>
          <w:szCs w:val="44"/>
        </w:rPr>
        <w:t>局</w:t>
      </w:r>
    </w:p>
    <w:p>
      <w:pPr>
        <w:ind w:left="-525" w:leftChars="-2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公益性岗位人员报名资格审查表</w:t>
      </w:r>
    </w:p>
    <w:p>
      <w:pPr>
        <w:wordWrap w:val="0"/>
        <w:ind w:left="-525" w:leftChars="-25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时间：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2"/>
        <w:tblW w:w="9791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925"/>
        <w:gridCol w:w="6"/>
        <w:gridCol w:w="624"/>
        <w:gridCol w:w="1396"/>
        <w:gridCol w:w="102"/>
        <w:gridCol w:w="423"/>
        <w:gridCol w:w="840"/>
        <w:gridCol w:w="583"/>
        <w:gridCol w:w="257"/>
        <w:gridCol w:w="1464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毕业院校及专业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7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备用电话</w:t>
            </w:r>
          </w:p>
        </w:tc>
        <w:tc>
          <w:tcPr>
            <w:tcW w:w="3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庭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7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tabs>
                <w:tab w:val="left" w:pos="6990"/>
              </w:tabs>
              <w:ind w:left="5937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87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C1B"/>
    <w:rsid w:val="00117602"/>
    <w:rsid w:val="00734C1B"/>
    <w:rsid w:val="00DF648D"/>
    <w:rsid w:val="15161EB5"/>
    <w:rsid w:val="2AB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29</Words>
  <Characters>167</Characters>
  <Lines>1</Lines>
  <Paragraphs>1</Paragraphs>
  <TotalTime>3</TotalTime>
  <ScaleCrop>false</ScaleCrop>
  <LinksUpToDate>false</LinksUpToDate>
  <CharactersWithSpaces>195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2017-09-06T02:54:00Z</dcterms:created>
  <dc:creator>123</dc:creator>
  <cp:lastModifiedBy>风声y²</cp:lastModifiedBy>
  <dcterms:modified xsi:type="dcterms:W3CDTF">2019-07-22T04:02:38Z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