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sz w:val="34"/>
          <w:szCs w:val="34"/>
        </w:rPr>
      </w:pPr>
      <w:r>
        <w:rPr>
          <w:sz w:val="34"/>
          <w:szCs w:val="34"/>
        </w:rPr>
        <w:t>附件：</w:t>
      </w:r>
    </w:p>
    <w:p>
      <w:pPr>
        <w:spacing w:line="640" w:lineRule="exact"/>
        <w:jc w:val="center"/>
        <w:rPr>
          <w:rFonts w:eastAsia="方正小标宋简体"/>
          <w:kern w:val="0"/>
          <w:sz w:val="36"/>
          <w:szCs w:val="36"/>
        </w:rPr>
      </w:pPr>
      <w:r>
        <w:rPr>
          <w:rFonts w:eastAsia="方正小标宋简体"/>
          <w:sz w:val="36"/>
          <w:szCs w:val="36"/>
        </w:rPr>
        <w:t>广德县2019年从全县优秀</w:t>
      </w:r>
      <w:bookmarkStart w:id="0" w:name="_GoBack"/>
      <w:bookmarkEnd w:id="0"/>
      <w:r>
        <w:rPr>
          <w:rFonts w:eastAsia="方正小标宋简体"/>
          <w:sz w:val="36"/>
          <w:szCs w:val="36"/>
        </w:rPr>
        <w:t>村（社区）党组织书记中公开</w:t>
      </w:r>
      <w:r>
        <w:rPr>
          <w:rFonts w:hint="eastAsia" w:eastAsia="方正小标宋简体"/>
          <w:sz w:val="36"/>
          <w:szCs w:val="36"/>
        </w:rPr>
        <w:t>选聘</w:t>
      </w:r>
      <w:r>
        <w:rPr>
          <w:rFonts w:eastAsia="方正小标宋简体"/>
          <w:sz w:val="36"/>
          <w:szCs w:val="36"/>
        </w:rPr>
        <w:t>乡镇事业单位工作人员报名表</w:t>
      </w:r>
    </w:p>
    <w:p>
      <w:pPr>
        <w:spacing w:line="640" w:lineRule="exact"/>
        <w:jc w:val="center"/>
        <w:rPr>
          <w:rFonts w:eastAsia="华文中宋"/>
          <w:b/>
          <w:kern w:val="0"/>
          <w:sz w:val="22"/>
          <w:szCs w:val="36"/>
        </w:rPr>
      </w:pPr>
    </w:p>
    <w:tbl>
      <w:tblPr>
        <w:tblStyle w:val="5"/>
        <w:tblW w:w="8792" w:type="dxa"/>
        <w:jc w:val="center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999"/>
        <w:gridCol w:w="900"/>
        <w:gridCol w:w="1080"/>
        <w:gridCol w:w="1260"/>
        <w:gridCol w:w="126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73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名</w:t>
            </w:r>
          </w:p>
        </w:tc>
        <w:tc>
          <w:tcPr>
            <w:tcW w:w="99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 别</w:t>
            </w:r>
          </w:p>
        </w:tc>
        <w:tc>
          <w:tcPr>
            <w:tcW w:w="1080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260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贴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照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片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73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 族</w:t>
            </w:r>
          </w:p>
        </w:tc>
        <w:tc>
          <w:tcPr>
            <w:tcW w:w="99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 贯</w:t>
            </w:r>
          </w:p>
        </w:tc>
        <w:tc>
          <w:tcPr>
            <w:tcW w:w="1080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260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exact"/>
          <w:jc w:val="center"/>
        </w:trPr>
        <w:tc>
          <w:tcPr>
            <w:tcW w:w="1673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最高学历和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</w:t>
            </w:r>
          </w:p>
        </w:tc>
        <w:tc>
          <w:tcPr>
            <w:tcW w:w="5499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73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现任职务</w:t>
            </w:r>
          </w:p>
        </w:tc>
        <w:tc>
          <w:tcPr>
            <w:tcW w:w="297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任职时间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73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身份证号码</w:t>
            </w:r>
          </w:p>
        </w:tc>
        <w:tc>
          <w:tcPr>
            <w:tcW w:w="2979" w:type="dxa"/>
            <w:gridSpan w:val="3"/>
            <w:vAlign w:val="center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73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通讯地址</w:t>
            </w:r>
          </w:p>
        </w:tc>
        <w:tc>
          <w:tcPr>
            <w:tcW w:w="7119" w:type="dxa"/>
            <w:gridSpan w:val="6"/>
            <w:vAlign w:val="center"/>
          </w:tcPr>
          <w:p>
            <w:pPr>
              <w:spacing w:line="440" w:lineRule="exact"/>
              <w:ind w:firstLine="1200" w:firstLineChars="50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2" w:hRule="atLeast"/>
          <w:jc w:val="center"/>
        </w:trPr>
        <w:tc>
          <w:tcPr>
            <w:tcW w:w="1673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2015</w:t>
            </w:r>
            <w:r>
              <w:rPr>
                <w:rFonts w:eastAsia="仿宋_GB2312"/>
                <w:sz w:val="24"/>
              </w:rPr>
              <w:t>年以来村级工作综合目标考核结果</w:t>
            </w:r>
          </w:p>
        </w:tc>
        <w:tc>
          <w:tcPr>
            <w:tcW w:w="7119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7" w:hRule="atLeast"/>
          <w:jc w:val="center"/>
        </w:trPr>
        <w:tc>
          <w:tcPr>
            <w:tcW w:w="1673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工作简历</w:t>
            </w:r>
          </w:p>
        </w:tc>
        <w:tc>
          <w:tcPr>
            <w:tcW w:w="7119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  <w:jc w:val="center"/>
        </w:trPr>
        <w:tc>
          <w:tcPr>
            <w:tcW w:w="1673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受过何种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奖励或处分</w:t>
            </w:r>
          </w:p>
        </w:tc>
        <w:tc>
          <w:tcPr>
            <w:tcW w:w="7119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4" w:hRule="atLeast"/>
          <w:jc w:val="center"/>
        </w:trPr>
        <w:tc>
          <w:tcPr>
            <w:tcW w:w="167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乡镇党委</w:t>
            </w:r>
          </w:p>
          <w:p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推荐理由</w:t>
            </w:r>
          </w:p>
        </w:tc>
        <w:tc>
          <w:tcPr>
            <w:tcW w:w="7119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                 （盖  章）</w:t>
            </w:r>
          </w:p>
          <w:p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  <w:jc w:val="center"/>
        </w:trPr>
        <w:tc>
          <w:tcPr>
            <w:tcW w:w="167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县面向村（社区）党组织书记公开</w:t>
            </w:r>
            <w:r>
              <w:rPr>
                <w:rFonts w:hint="eastAsia" w:eastAsia="仿宋_GB2312"/>
                <w:kern w:val="0"/>
                <w:sz w:val="24"/>
              </w:rPr>
              <w:t>选聘</w:t>
            </w:r>
            <w:r>
              <w:rPr>
                <w:rFonts w:eastAsia="仿宋_GB2312"/>
                <w:kern w:val="0"/>
                <w:sz w:val="24"/>
              </w:rPr>
              <w:t>乡镇事业单位人员工作领导小组审查意见</w:t>
            </w:r>
          </w:p>
        </w:tc>
        <w:tc>
          <w:tcPr>
            <w:tcW w:w="7119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               （盖  章）</w:t>
            </w:r>
          </w:p>
          <w:p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67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备  注</w:t>
            </w:r>
          </w:p>
        </w:tc>
        <w:tc>
          <w:tcPr>
            <w:tcW w:w="7119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</w:tbl>
    <w:p>
      <w:pPr>
        <w:widowControl/>
        <w:tabs>
          <w:tab w:val="left" w:pos="5334"/>
        </w:tabs>
        <w:spacing w:line="640" w:lineRule="exact"/>
        <w:jc w:val="left"/>
        <w:textAlignment w:val="top"/>
      </w:pPr>
      <w:r>
        <w:rPr>
          <w:rFonts w:eastAsia="仿宋_GB2312"/>
          <w:b/>
          <w:kern w:val="0"/>
          <w:sz w:val="32"/>
          <w:szCs w:val="32"/>
        </w:rPr>
        <w:t>注：此表一式三份，双面打印。</w:t>
      </w:r>
    </w:p>
    <w:sectPr>
      <w:footerReference r:id="rId3" w:type="default"/>
      <w:footerReference r:id="rId4" w:type="even"/>
      <w:pgSz w:w="11906" w:h="16838"/>
      <w:pgMar w:top="1985" w:right="1588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5</w:t>
    </w:r>
    <w:r>
      <w:rPr>
        <w:rStyle w:val="4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6</w:t>
    </w:r>
    <w:r>
      <w:rPr>
        <w:rStyle w:val="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D72989"/>
    <w:rsid w:val="01052272"/>
    <w:rsid w:val="0CD729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2019-01-08T09:31:00Z</dcterms:created>
  <dc:creator>小远</dc:creator>
  <cp:lastModifiedBy>小远</cp:lastModifiedBy>
  <dcterms:modified xsi:type="dcterms:W3CDTF">2019-01-08T09:31:43Z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